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D5F" w:rsidRPr="00F16888" w:rsidRDefault="00BB1D5F" w:rsidP="007D2DE7">
      <w:pPr>
        <w:pStyle w:val="NormalWeb"/>
        <w:spacing w:before="0" w:beforeAutospacing="0" w:after="0" w:afterAutospacing="0"/>
        <w:jc w:val="center"/>
        <w:rPr>
          <w:rStyle w:val="Strong"/>
          <w:b w:val="0"/>
          <w:sz w:val="22"/>
          <w:szCs w:val="32"/>
          <w:lang w:val="en"/>
        </w:rPr>
      </w:pPr>
      <w:r w:rsidRPr="00BB1D5F">
        <w:rPr>
          <w:rStyle w:val="Strong"/>
          <w:noProof/>
          <w:sz w:val="32"/>
          <w:szCs w:val="32"/>
        </w:rPr>
        <mc:AlternateContent>
          <mc:Choice Requires="wps">
            <w:drawing>
              <wp:anchor distT="45720" distB="45720" distL="114300" distR="114300" simplePos="0" relativeHeight="251662336" behindDoc="0" locked="0" layoutInCell="1" allowOverlap="1" wp14:anchorId="2005A429" wp14:editId="13777870">
                <wp:simplePos x="0" y="0"/>
                <wp:positionH relativeFrom="column">
                  <wp:posOffset>-414020</wp:posOffset>
                </wp:positionH>
                <wp:positionV relativeFrom="paragraph">
                  <wp:posOffset>-349885</wp:posOffset>
                </wp:positionV>
                <wp:extent cx="5001260" cy="1404620"/>
                <wp:effectExtent l="0" t="0" r="2794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404620"/>
                        </a:xfrm>
                        <a:prstGeom prst="rect">
                          <a:avLst/>
                        </a:prstGeom>
                        <a:solidFill>
                          <a:srgbClr val="FFFFFF"/>
                        </a:solidFill>
                        <a:ln w="9525">
                          <a:solidFill>
                            <a:srgbClr val="000000"/>
                          </a:solidFill>
                          <a:miter lim="800000"/>
                          <a:headEnd/>
                          <a:tailEnd/>
                        </a:ln>
                      </wps:spPr>
                      <wps:txbx>
                        <w:txbxContent>
                          <w:p w:rsidR="00BB1D5F" w:rsidRPr="00BB1D5F" w:rsidRDefault="00BB1D5F" w:rsidP="00BB1D5F">
                            <w:pPr>
                              <w:jc w:val="center"/>
                              <w:rPr>
                                <w:sz w:val="32"/>
                              </w:rPr>
                            </w:pPr>
                            <w:r w:rsidRPr="00BB1D5F">
                              <w:rPr>
                                <w:rStyle w:val="Strong"/>
                                <w:sz w:val="44"/>
                                <w:szCs w:val="32"/>
                                <w:lang w:val="en"/>
                              </w:rPr>
                              <w:t>Application Form for Membership on the Swinburne University Human Research Ethics Committee (SUHREC)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5A429" id="_x0000_t202" coordsize="21600,21600" o:spt="202" path="m,l,21600r21600,l21600,xe">
                <v:stroke joinstyle="miter"/>
                <v:path gradientshapeok="t" o:connecttype="rect"/>
              </v:shapetype>
              <v:shape id="Text Box 2" o:spid="_x0000_s1026" type="#_x0000_t202" style="position:absolute;left:0;text-align:left;margin-left:-32.6pt;margin-top:-27.55pt;width:393.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">
                <v:textbox style="mso-fit-shape-to-text:t">
                  <w:txbxContent>
                    <w:p w:rsidR="00BB1D5F" w:rsidRPr="00BB1D5F" w:rsidRDefault="00BB1D5F" w:rsidP="00BB1D5F">
                      <w:pPr>
                        <w:jc w:val="center"/>
                        <w:rPr>
                          <w:sz w:val="32"/>
                        </w:rPr>
                      </w:pPr>
                      <w:r w:rsidRPr="00BB1D5F">
                        <w:rPr>
                          <w:rStyle w:val="Strong"/>
                          <w:sz w:val="44"/>
                          <w:szCs w:val="32"/>
                          <w:lang w:val="en"/>
                        </w:rPr>
                        <w:t>Application Form for Membership on the Swinburne University Human Research Ethics Committee (SUHREC)</w:t>
                      </w:r>
                    </w:p>
                  </w:txbxContent>
                </v:textbox>
                <w10:wrap type="square"/>
              </v:shape>
            </w:pict>
          </mc:Fallback>
        </mc:AlternateContent>
      </w:r>
      <w:r>
        <w:rPr>
          <w:noProof/>
        </w:rPr>
        <w:drawing>
          <wp:anchor distT="0" distB="0" distL="114300" distR="114300" simplePos="0" relativeHeight="251657216" behindDoc="0" locked="0" layoutInCell="1" allowOverlap="1" wp14:anchorId="45934719" wp14:editId="3E1B729C">
            <wp:simplePos x="0" y="0"/>
            <wp:positionH relativeFrom="column">
              <wp:posOffset>4993005</wp:posOffset>
            </wp:positionH>
            <wp:positionV relativeFrom="paragraph">
              <wp:posOffset>-366339</wp:posOffset>
            </wp:positionV>
            <wp:extent cx="743501" cy="1484810"/>
            <wp:effectExtent l="0" t="0" r="0" b="1270"/>
            <wp:wrapThrough wrapText="bothSides">
              <wp:wrapPolygon edited="0">
                <wp:start x="0" y="0"/>
                <wp:lineTo x="0" y="21341"/>
                <wp:lineTo x="21046" y="21341"/>
                <wp:lineTo x="2104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burne Logo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3501" cy="1484810"/>
                    </a:xfrm>
                    <a:prstGeom prst="rect">
                      <a:avLst/>
                    </a:prstGeom>
                  </pic:spPr>
                </pic:pic>
              </a:graphicData>
            </a:graphic>
            <wp14:sizeRelH relativeFrom="page">
              <wp14:pctWidth>0</wp14:pctWidth>
            </wp14:sizeRelH>
            <wp14:sizeRelV relativeFrom="page">
              <wp14:pctHeight>0</wp14:pctHeight>
            </wp14:sizeRelV>
          </wp:anchor>
        </w:drawing>
      </w:r>
    </w:p>
    <w:p w:rsidR="008375C8" w:rsidRPr="007D2DE7" w:rsidRDefault="006231E4" w:rsidP="008375C8">
      <w:pPr>
        <w:pStyle w:val="NormalWeb"/>
        <w:spacing w:before="0" w:beforeAutospacing="0" w:after="0" w:afterAutospacing="0"/>
        <w:rPr>
          <w:rStyle w:val="Strong"/>
          <w:rFonts w:asciiTheme="minorHAnsi" w:hAnsiTheme="minorHAnsi" w:cstheme="minorHAnsi"/>
          <w:b w:val="0"/>
          <w:lang w:val="en"/>
        </w:rPr>
      </w:pPr>
      <w:r>
        <w:rPr>
          <w:rStyle w:val="Strong"/>
          <w:rFonts w:asciiTheme="minorHAnsi" w:hAnsiTheme="minorHAnsi" w:cstheme="minorHAnsi"/>
          <w:lang w:val="en"/>
        </w:rPr>
        <w:t>Title: _____</w:t>
      </w:r>
      <w:proofErr w:type="gramStart"/>
      <w:r>
        <w:rPr>
          <w:rStyle w:val="Strong"/>
          <w:rFonts w:asciiTheme="minorHAnsi" w:hAnsiTheme="minorHAnsi" w:cstheme="minorHAnsi"/>
          <w:lang w:val="en"/>
        </w:rPr>
        <w:t>_  Name</w:t>
      </w:r>
      <w:proofErr w:type="gramEnd"/>
      <w:r>
        <w:rPr>
          <w:rStyle w:val="Strong"/>
          <w:rFonts w:asciiTheme="minorHAnsi" w:hAnsiTheme="minorHAnsi" w:cstheme="minorHAnsi"/>
          <w:lang w:val="en"/>
        </w:rPr>
        <w:t>:________________</w:t>
      </w:r>
      <w:r w:rsidR="008375C8" w:rsidRPr="007D2DE7">
        <w:rPr>
          <w:rStyle w:val="Strong"/>
          <w:rFonts w:asciiTheme="minorHAnsi" w:hAnsiTheme="minorHAnsi" w:cstheme="minorHAnsi"/>
          <w:lang w:val="en"/>
        </w:rPr>
        <w:t>__________________________________</w:t>
      </w:r>
      <w:r w:rsidR="008375C8" w:rsidRPr="007D2DE7">
        <w:rPr>
          <w:rStyle w:val="Strong"/>
          <w:rFonts w:asciiTheme="minorHAnsi" w:hAnsiTheme="minorHAnsi" w:cstheme="minorHAnsi"/>
          <w:lang w:val="en"/>
        </w:rPr>
        <w:softHyphen/>
        <w:t>_____</w:t>
      </w:r>
    </w:p>
    <w:p w:rsidR="008375C8" w:rsidRPr="007D2DE7" w:rsidRDefault="008375C8" w:rsidP="008375C8">
      <w:pPr>
        <w:pStyle w:val="NormalWeb"/>
        <w:spacing w:before="0" w:beforeAutospacing="0" w:after="0" w:afterAutospacing="0"/>
        <w:rPr>
          <w:rStyle w:val="Strong"/>
          <w:rFonts w:asciiTheme="minorHAnsi" w:hAnsiTheme="minorHAnsi" w:cstheme="minorHAnsi"/>
          <w:b w:val="0"/>
          <w:lang w:val="en"/>
        </w:rPr>
      </w:pPr>
    </w:p>
    <w:p w:rsidR="008375C8" w:rsidRPr="007D2DE7" w:rsidRDefault="008375C8" w:rsidP="008375C8">
      <w:pPr>
        <w:pStyle w:val="NormalWeb"/>
        <w:spacing w:before="0" w:beforeAutospacing="0" w:after="0" w:afterAutospacing="0"/>
        <w:rPr>
          <w:rStyle w:val="Strong"/>
          <w:rFonts w:asciiTheme="minorHAnsi" w:hAnsiTheme="minorHAnsi" w:cstheme="minorHAnsi"/>
          <w:b w:val="0"/>
          <w:lang w:val="en"/>
        </w:rPr>
      </w:pPr>
      <w:r w:rsidRPr="007D2DE7">
        <w:rPr>
          <w:rStyle w:val="Strong"/>
          <w:rFonts w:asciiTheme="minorHAnsi" w:hAnsiTheme="minorHAnsi" w:cstheme="minorHAnsi"/>
          <w:lang w:val="en"/>
        </w:rPr>
        <w:t xml:space="preserve">Address: </w:t>
      </w:r>
      <w:r w:rsidR="006231E4">
        <w:rPr>
          <w:rStyle w:val="Strong"/>
          <w:rFonts w:asciiTheme="minorHAnsi" w:hAnsiTheme="minorHAnsi" w:cstheme="minorHAnsi"/>
          <w:lang w:val="en"/>
        </w:rPr>
        <w:t>_</w:t>
      </w:r>
      <w:r w:rsidRPr="007D2DE7">
        <w:rPr>
          <w:rStyle w:val="Strong"/>
          <w:rFonts w:asciiTheme="minorHAnsi" w:hAnsiTheme="minorHAnsi" w:cstheme="minorHAnsi"/>
          <w:lang w:val="en"/>
        </w:rPr>
        <w:t>_________________________________________________________</w:t>
      </w:r>
      <w:r w:rsidRPr="007D2DE7">
        <w:rPr>
          <w:rStyle w:val="Strong"/>
          <w:rFonts w:asciiTheme="minorHAnsi" w:hAnsiTheme="minorHAnsi" w:cstheme="minorHAnsi"/>
          <w:lang w:val="en"/>
        </w:rPr>
        <w:softHyphen/>
        <w:t>______</w:t>
      </w:r>
    </w:p>
    <w:p w:rsidR="008375C8" w:rsidRPr="007D2DE7" w:rsidRDefault="008375C8" w:rsidP="008375C8">
      <w:pPr>
        <w:pStyle w:val="NormalWeb"/>
        <w:spacing w:before="0" w:beforeAutospacing="0" w:after="0" w:afterAutospacing="0"/>
        <w:rPr>
          <w:rStyle w:val="Strong"/>
          <w:rFonts w:asciiTheme="minorHAnsi" w:hAnsiTheme="minorHAnsi" w:cstheme="minorHAnsi"/>
          <w:b w:val="0"/>
          <w:lang w:val="en"/>
        </w:rPr>
      </w:pPr>
    </w:p>
    <w:p w:rsidR="008375C8" w:rsidRPr="007D2DE7" w:rsidRDefault="008375C8" w:rsidP="008375C8">
      <w:pPr>
        <w:pStyle w:val="NormalWeb"/>
        <w:spacing w:before="0" w:beforeAutospacing="0" w:after="0" w:afterAutospacing="0"/>
        <w:rPr>
          <w:rStyle w:val="Strong"/>
          <w:rFonts w:asciiTheme="minorHAnsi" w:hAnsiTheme="minorHAnsi" w:cstheme="minorHAnsi"/>
          <w:b w:val="0"/>
          <w:lang w:val="en"/>
        </w:rPr>
      </w:pPr>
      <w:r w:rsidRPr="007D2DE7">
        <w:rPr>
          <w:rStyle w:val="Strong"/>
          <w:rFonts w:asciiTheme="minorHAnsi" w:hAnsiTheme="minorHAnsi" w:cstheme="minorHAnsi"/>
          <w:lang w:val="en"/>
        </w:rPr>
        <w:t>___________________________________________</w:t>
      </w:r>
      <w:proofErr w:type="gramStart"/>
      <w:r w:rsidRPr="007D2DE7">
        <w:rPr>
          <w:rStyle w:val="Strong"/>
          <w:rFonts w:asciiTheme="minorHAnsi" w:hAnsiTheme="minorHAnsi" w:cstheme="minorHAnsi"/>
          <w:lang w:val="en"/>
        </w:rPr>
        <w:t>_  Postcode</w:t>
      </w:r>
      <w:proofErr w:type="gramEnd"/>
      <w:r w:rsidR="006231E4">
        <w:rPr>
          <w:rStyle w:val="Strong"/>
          <w:rFonts w:asciiTheme="minorHAnsi" w:hAnsiTheme="minorHAnsi" w:cstheme="minorHAnsi"/>
          <w:lang w:val="en"/>
        </w:rPr>
        <w:t>:</w:t>
      </w:r>
      <w:r w:rsidRPr="007D2DE7">
        <w:rPr>
          <w:rStyle w:val="Strong"/>
          <w:rFonts w:asciiTheme="minorHAnsi" w:hAnsiTheme="minorHAnsi" w:cstheme="minorHAnsi"/>
          <w:lang w:val="en"/>
        </w:rPr>
        <w:t xml:space="preserve"> ____________</w:t>
      </w:r>
      <w:r w:rsidRPr="007D2DE7">
        <w:rPr>
          <w:rStyle w:val="Strong"/>
          <w:rFonts w:asciiTheme="minorHAnsi" w:hAnsiTheme="minorHAnsi" w:cstheme="minorHAnsi"/>
          <w:lang w:val="en"/>
        </w:rPr>
        <w:softHyphen/>
        <w:t>______</w:t>
      </w:r>
    </w:p>
    <w:p w:rsidR="008375C8" w:rsidRPr="007D2DE7" w:rsidRDefault="008375C8" w:rsidP="008375C8">
      <w:pPr>
        <w:pStyle w:val="NormalWeb"/>
        <w:spacing w:before="0" w:beforeAutospacing="0" w:after="0" w:afterAutospacing="0"/>
        <w:rPr>
          <w:rStyle w:val="Strong"/>
          <w:rFonts w:asciiTheme="minorHAnsi" w:hAnsiTheme="minorHAnsi" w:cstheme="minorHAnsi"/>
          <w:b w:val="0"/>
          <w:lang w:val="en"/>
        </w:rPr>
      </w:pPr>
    </w:p>
    <w:p w:rsidR="008375C8" w:rsidRPr="007D2DE7" w:rsidRDefault="008375C8" w:rsidP="008375C8">
      <w:pPr>
        <w:pStyle w:val="NormalWeb"/>
        <w:tabs>
          <w:tab w:val="left" w:pos="8647"/>
        </w:tabs>
        <w:spacing w:before="0" w:beforeAutospacing="0" w:after="0" w:afterAutospacing="0"/>
        <w:rPr>
          <w:rStyle w:val="Strong"/>
          <w:rFonts w:asciiTheme="minorHAnsi" w:hAnsiTheme="minorHAnsi" w:cstheme="minorHAnsi"/>
          <w:b w:val="0"/>
          <w:lang w:val="en"/>
        </w:rPr>
      </w:pPr>
      <w:r w:rsidRPr="007D2DE7">
        <w:rPr>
          <w:rStyle w:val="Strong"/>
          <w:rFonts w:asciiTheme="minorHAnsi" w:hAnsiTheme="minorHAnsi" w:cstheme="minorHAnsi"/>
          <w:lang w:val="en"/>
        </w:rPr>
        <w:t>Contact phone (daytime)</w:t>
      </w:r>
      <w:r w:rsidR="006231E4">
        <w:rPr>
          <w:rStyle w:val="Strong"/>
          <w:rFonts w:asciiTheme="minorHAnsi" w:hAnsiTheme="minorHAnsi" w:cstheme="minorHAnsi"/>
          <w:lang w:val="en"/>
        </w:rPr>
        <w:t>:</w:t>
      </w:r>
      <w:r w:rsidRPr="007D2DE7">
        <w:rPr>
          <w:rStyle w:val="Strong"/>
          <w:rFonts w:asciiTheme="minorHAnsi" w:hAnsiTheme="minorHAnsi" w:cstheme="minorHAnsi"/>
          <w:lang w:val="en"/>
        </w:rPr>
        <w:t xml:space="preserve"> _____________________</w:t>
      </w:r>
      <w:proofErr w:type="gramStart"/>
      <w:r w:rsidRPr="007D2DE7">
        <w:rPr>
          <w:rStyle w:val="Strong"/>
          <w:rFonts w:asciiTheme="minorHAnsi" w:hAnsiTheme="minorHAnsi" w:cstheme="minorHAnsi"/>
          <w:lang w:val="en"/>
        </w:rPr>
        <w:softHyphen/>
        <w:t xml:space="preserve">  Mobile</w:t>
      </w:r>
      <w:proofErr w:type="gramEnd"/>
      <w:r w:rsidRPr="007D2DE7">
        <w:rPr>
          <w:rStyle w:val="Strong"/>
          <w:rFonts w:asciiTheme="minorHAnsi" w:hAnsiTheme="minorHAnsi" w:cstheme="minorHAnsi"/>
          <w:lang w:val="en"/>
        </w:rPr>
        <w:t>:____</w:t>
      </w:r>
      <w:r w:rsidR="006231E4">
        <w:rPr>
          <w:rStyle w:val="Strong"/>
          <w:rFonts w:asciiTheme="minorHAnsi" w:hAnsiTheme="minorHAnsi" w:cstheme="minorHAnsi"/>
          <w:lang w:val="en"/>
        </w:rPr>
        <w:t>__</w:t>
      </w:r>
      <w:r w:rsidRPr="007D2DE7">
        <w:rPr>
          <w:rStyle w:val="Strong"/>
          <w:rFonts w:asciiTheme="minorHAnsi" w:hAnsiTheme="minorHAnsi" w:cstheme="minorHAnsi"/>
          <w:lang w:val="en"/>
        </w:rPr>
        <w:t>________</w:t>
      </w:r>
      <w:r w:rsidRPr="007D2DE7">
        <w:rPr>
          <w:rStyle w:val="Strong"/>
          <w:rFonts w:asciiTheme="minorHAnsi" w:hAnsiTheme="minorHAnsi" w:cstheme="minorHAnsi"/>
          <w:lang w:val="en"/>
        </w:rPr>
        <w:softHyphen/>
        <w:t>________</w:t>
      </w:r>
    </w:p>
    <w:p w:rsidR="008375C8" w:rsidRPr="007D2DE7" w:rsidRDefault="008375C8" w:rsidP="008375C8">
      <w:pPr>
        <w:pStyle w:val="NormalWeb"/>
        <w:spacing w:before="0" w:beforeAutospacing="0" w:after="0" w:afterAutospacing="0"/>
        <w:rPr>
          <w:rStyle w:val="Strong"/>
          <w:rFonts w:asciiTheme="minorHAnsi" w:hAnsiTheme="minorHAnsi" w:cstheme="minorHAnsi"/>
          <w:b w:val="0"/>
          <w:lang w:val="en"/>
        </w:rPr>
      </w:pPr>
    </w:p>
    <w:p w:rsidR="008375C8" w:rsidRPr="007D2DE7" w:rsidRDefault="008375C8" w:rsidP="008375C8">
      <w:pPr>
        <w:pStyle w:val="NormalWeb"/>
        <w:spacing w:before="0" w:beforeAutospacing="0" w:after="0" w:afterAutospacing="0"/>
        <w:rPr>
          <w:rStyle w:val="Strong"/>
          <w:rFonts w:asciiTheme="minorHAnsi" w:hAnsiTheme="minorHAnsi" w:cstheme="minorHAnsi"/>
          <w:b w:val="0"/>
          <w:lang w:val="en"/>
        </w:rPr>
      </w:pPr>
      <w:r w:rsidRPr="007D2DE7">
        <w:rPr>
          <w:rStyle w:val="Strong"/>
          <w:rFonts w:asciiTheme="minorHAnsi" w:hAnsiTheme="minorHAnsi" w:cstheme="minorHAnsi"/>
          <w:lang w:val="en"/>
        </w:rPr>
        <w:t>Email address</w:t>
      </w:r>
      <w:r w:rsidR="006231E4">
        <w:rPr>
          <w:rStyle w:val="Strong"/>
          <w:rFonts w:asciiTheme="minorHAnsi" w:hAnsiTheme="minorHAnsi" w:cstheme="minorHAnsi"/>
          <w:lang w:val="en"/>
        </w:rPr>
        <w:t>:</w:t>
      </w:r>
      <w:r w:rsidRPr="007D2DE7">
        <w:rPr>
          <w:rStyle w:val="Strong"/>
          <w:rFonts w:asciiTheme="minorHAnsi" w:hAnsiTheme="minorHAnsi" w:cstheme="minorHAnsi"/>
          <w:lang w:val="en"/>
        </w:rPr>
        <w:t xml:space="preserve"> ___________________________________________________________</w:t>
      </w:r>
    </w:p>
    <w:p w:rsidR="008375C8" w:rsidRPr="007D2DE7" w:rsidRDefault="008375C8" w:rsidP="008375C8">
      <w:pPr>
        <w:pStyle w:val="NormalWeb"/>
        <w:spacing w:before="0" w:beforeAutospacing="0" w:after="0" w:afterAutospacing="0"/>
        <w:rPr>
          <w:rStyle w:val="Strong"/>
          <w:rFonts w:asciiTheme="minorHAnsi" w:hAnsiTheme="minorHAnsi" w:cstheme="minorHAnsi"/>
          <w:b w:val="0"/>
          <w:lang w:val="en"/>
        </w:rPr>
      </w:pPr>
    </w:p>
    <w:p w:rsidR="008375C8" w:rsidRPr="007D2DE7" w:rsidRDefault="008375C8" w:rsidP="008375C8">
      <w:pPr>
        <w:pStyle w:val="NormalWeb"/>
        <w:spacing w:before="0" w:beforeAutospacing="0" w:after="0" w:afterAutospacing="0"/>
        <w:rPr>
          <w:rStyle w:val="Strong"/>
          <w:rFonts w:asciiTheme="minorHAnsi" w:hAnsiTheme="minorHAnsi" w:cstheme="minorHAnsi"/>
          <w:b w:val="0"/>
          <w:lang w:val="en"/>
        </w:rPr>
      </w:pPr>
      <w:r w:rsidRPr="007D2DE7">
        <w:rPr>
          <w:rStyle w:val="Strong"/>
          <w:rFonts w:asciiTheme="minorHAnsi" w:hAnsiTheme="minorHAnsi" w:cstheme="minorHAnsi"/>
          <w:lang w:val="en"/>
        </w:rPr>
        <w:t xml:space="preserve">Note: All members </w:t>
      </w:r>
      <w:r w:rsidRPr="007D2DE7">
        <w:rPr>
          <w:rStyle w:val="Strong"/>
          <w:rFonts w:asciiTheme="minorHAnsi" w:hAnsiTheme="minorHAnsi" w:cstheme="minorHAnsi"/>
          <w:u w:val="single"/>
          <w:lang w:val="en"/>
        </w:rPr>
        <w:t>must</w:t>
      </w:r>
      <w:r w:rsidRPr="007D2DE7">
        <w:rPr>
          <w:rStyle w:val="Strong"/>
          <w:rFonts w:asciiTheme="minorHAnsi" w:hAnsiTheme="minorHAnsi" w:cstheme="minorHAnsi"/>
          <w:lang w:val="en"/>
        </w:rPr>
        <w:t xml:space="preserve"> have email access for the purposes of the a</w:t>
      </w:r>
      <w:r w:rsidR="0010341A" w:rsidRPr="007D2DE7">
        <w:rPr>
          <w:rStyle w:val="Strong"/>
          <w:rFonts w:asciiTheme="minorHAnsi" w:hAnsiTheme="minorHAnsi" w:cstheme="minorHAnsi"/>
          <w:lang w:val="en"/>
        </w:rPr>
        <w:t>dministration of the committee</w:t>
      </w:r>
      <w:r w:rsidR="006231E4">
        <w:rPr>
          <w:rStyle w:val="Strong"/>
          <w:rFonts w:asciiTheme="minorHAnsi" w:hAnsiTheme="minorHAnsi" w:cstheme="minorHAnsi"/>
          <w:lang w:val="en"/>
        </w:rPr>
        <w:t>.</w:t>
      </w:r>
      <w:bookmarkStart w:id="0" w:name="_GoBack"/>
      <w:bookmarkEnd w:id="0"/>
    </w:p>
    <w:p w:rsidR="008375C8" w:rsidRPr="007D2DE7" w:rsidRDefault="008375C8" w:rsidP="008375C8">
      <w:pPr>
        <w:pStyle w:val="NormalWeb"/>
        <w:spacing w:before="0" w:beforeAutospacing="0" w:after="0" w:afterAutospacing="0"/>
        <w:rPr>
          <w:rStyle w:val="Strong"/>
          <w:rFonts w:asciiTheme="minorHAnsi" w:hAnsiTheme="minorHAnsi" w:cstheme="minorHAnsi"/>
          <w:b w:val="0"/>
          <w:lang w:val="en"/>
        </w:rPr>
      </w:pPr>
    </w:p>
    <w:p w:rsidR="0010341A" w:rsidRPr="007D2DE7" w:rsidRDefault="008375C8" w:rsidP="0010341A">
      <w:pPr>
        <w:pStyle w:val="NormalWeb"/>
        <w:spacing w:before="0" w:beforeAutospacing="0" w:after="0" w:afterAutospacing="0"/>
        <w:rPr>
          <w:rStyle w:val="Strong"/>
          <w:rFonts w:asciiTheme="minorHAnsi" w:hAnsiTheme="minorHAnsi" w:cstheme="minorHAnsi"/>
          <w:lang w:val="en"/>
        </w:rPr>
      </w:pPr>
      <w:r w:rsidRPr="007D2DE7">
        <w:rPr>
          <w:rStyle w:val="Strong"/>
          <w:rFonts w:asciiTheme="minorHAnsi" w:hAnsiTheme="minorHAnsi" w:cstheme="minorHAnsi"/>
          <w:lang w:val="en"/>
        </w:rPr>
        <w:t>I wish to be considered</w:t>
      </w:r>
      <w:r w:rsidR="0010341A" w:rsidRPr="007D2DE7">
        <w:rPr>
          <w:rStyle w:val="Strong"/>
          <w:rFonts w:asciiTheme="minorHAnsi" w:hAnsiTheme="minorHAnsi" w:cstheme="minorHAnsi"/>
          <w:lang w:val="en"/>
        </w:rPr>
        <w:t xml:space="preserve"> a committee member in the</w:t>
      </w:r>
      <w:r w:rsidR="007D2DE7">
        <w:rPr>
          <w:rStyle w:val="Strong"/>
          <w:rFonts w:asciiTheme="minorHAnsi" w:hAnsiTheme="minorHAnsi" w:cstheme="minorHAnsi"/>
          <w:lang w:val="en"/>
        </w:rPr>
        <w:t xml:space="preserve"> following category (</w:t>
      </w:r>
      <w:r w:rsidR="0010341A" w:rsidRPr="007D2DE7">
        <w:rPr>
          <w:rStyle w:val="Strong"/>
          <w:rFonts w:asciiTheme="minorHAnsi" w:hAnsiTheme="minorHAnsi" w:cstheme="minorHAnsi"/>
          <w:i/>
          <w:lang w:val="en"/>
        </w:rPr>
        <w:t>Please check the appropriate category. If you wish to be considered for more than one category, please indicate your preference</w:t>
      </w:r>
      <w:r w:rsidR="007D2DE7">
        <w:rPr>
          <w:rStyle w:val="Strong"/>
          <w:rFonts w:asciiTheme="minorHAnsi" w:hAnsiTheme="minorHAnsi" w:cstheme="minorHAnsi"/>
          <w:i/>
          <w:lang w:val="en"/>
        </w:rPr>
        <w:t>):</w:t>
      </w:r>
      <w:r w:rsidR="0010341A" w:rsidRPr="007D2DE7">
        <w:rPr>
          <w:rStyle w:val="Strong"/>
          <w:rFonts w:asciiTheme="minorHAnsi" w:hAnsiTheme="minorHAnsi" w:cstheme="minorHAnsi"/>
          <w:i/>
          <w:lang w:val="en"/>
        </w:rPr>
        <w:t xml:space="preserve"> </w:t>
      </w:r>
    </w:p>
    <w:p w:rsidR="0010341A" w:rsidRPr="007D2DE7" w:rsidRDefault="0010341A" w:rsidP="0010341A">
      <w:pPr>
        <w:pStyle w:val="NormalWeb"/>
        <w:spacing w:before="0" w:beforeAutospacing="0" w:after="0" w:afterAutospacing="0"/>
        <w:rPr>
          <w:rStyle w:val="Strong"/>
          <w:rFonts w:asciiTheme="minorHAnsi" w:hAnsiTheme="minorHAnsi" w:cstheme="minorHAnsi"/>
          <w:b w:val="0"/>
          <w:lang w:val="en"/>
        </w:rPr>
      </w:pPr>
    </w:p>
    <w:p w:rsidR="0010341A" w:rsidRPr="007D2DE7" w:rsidRDefault="0010341A" w:rsidP="0010341A">
      <w:pPr>
        <w:pStyle w:val="NormalWeb"/>
        <w:spacing w:before="0" w:beforeAutospacing="0" w:after="0" w:afterAutospacing="0"/>
        <w:rPr>
          <w:rStyle w:val="Strong"/>
          <w:rFonts w:asciiTheme="minorHAnsi" w:hAnsiTheme="minorHAnsi" w:cstheme="minorHAnsi"/>
          <w:b w:val="0"/>
          <w:lang w:val="en"/>
        </w:rPr>
      </w:pPr>
      <w:r w:rsidRPr="007D2DE7">
        <w:rPr>
          <w:rStyle w:val="Strong"/>
          <w:rFonts w:asciiTheme="minorHAnsi" w:hAnsiTheme="minorHAnsi" w:cstheme="minorHAnsi"/>
          <w:b w:val="0"/>
          <w:lang w:val="en"/>
        </w:rPr>
        <w:fldChar w:fldCharType="begin">
          <w:ffData>
            <w:name w:val="Check3"/>
            <w:enabled/>
            <w:calcOnExit w:val="0"/>
            <w:checkBox>
              <w:sizeAuto/>
              <w:default w:val="0"/>
            </w:checkBox>
          </w:ffData>
        </w:fldChar>
      </w:r>
      <w:bookmarkStart w:id="1" w:name="Check3"/>
      <w:r w:rsidRPr="007D2DE7">
        <w:rPr>
          <w:rStyle w:val="Strong"/>
          <w:rFonts w:asciiTheme="minorHAnsi" w:hAnsiTheme="minorHAnsi" w:cstheme="minorHAnsi"/>
          <w:lang w:val="en"/>
        </w:rPr>
        <w:instrText xml:space="preserve"> FORMCHECKBOX </w:instrText>
      </w:r>
      <w:r w:rsidR="006231E4">
        <w:rPr>
          <w:rStyle w:val="Strong"/>
          <w:rFonts w:asciiTheme="minorHAnsi" w:hAnsiTheme="minorHAnsi" w:cstheme="minorHAnsi"/>
          <w:b w:val="0"/>
          <w:lang w:val="en"/>
        </w:rPr>
      </w:r>
      <w:r w:rsidR="006231E4">
        <w:rPr>
          <w:rStyle w:val="Strong"/>
          <w:rFonts w:asciiTheme="minorHAnsi" w:hAnsiTheme="minorHAnsi" w:cstheme="minorHAnsi"/>
          <w:b w:val="0"/>
          <w:lang w:val="en"/>
        </w:rPr>
        <w:fldChar w:fldCharType="separate"/>
      </w:r>
      <w:r w:rsidRPr="007D2DE7">
        <w:rPr>
          <w:rStyle w:val="Strong"/>
          <w:rFonts w:asciiTheme="minorHAnsi" w:hAnsiTheme="minorHAnsi" w:cstheme="minorHAnsi"/>
          <w:b w:val="0"/>
          <w:lang w:val="en"/>
        </w:rPr>
        <w:fldChar w:fldCharType="end"/>
      </w:r>
      <w:bookmarkEnd w:id="1"/>
      <w:r w:rsidRPr="007D2DE7">
        <w:rPr>
          <w:rStyle w:val="Strong"/>
          <w:rFonts w:asciiTheme="minorHAnsi" w:hAnsiTheme="minorHAnsi" w:cstheme="minorHAnsi"/>
          <w:lang w:val="en"/>
        </w:rPr>
        <w:t xml:space="preserve"> Category (b) Lay man</w:t>
      </w:r>
    </w:p>
    <w:p w:rsidR="0010341A" w:rsidRPr="007D2DE7" w:rsidRDefault="0010341A" w:rsidP="0010341A">
      <w:pPr>
        <w:pStyle w:val="NormalWeb"/>
        <w:spacing w:before="0" w:beforeAutospacing="0" w:after="0" w:afterAutospacing="0"/>
        <w:rPr>
          <w:rStyle w:val="Strong"/>
          <w:rFonts w:asciiTheme="minorHAnsi" w:hAnsiTheme="minorHAnsi" w:cstheme="minorHAnsi"/>
          <w:b w:val="0"/>
          <w:lang w:val="en"/>
        </w:rPr>
      </w:pPr>
    </w:p>
    <w:p w:rsidR="0010341A" w:rsidRPr="007D2DE7" w:rsidRDefault="0010341A" w:rsidP="0010341A">
      <w:pPr>
        <w:pStyle w:val="NormalWeb"/>
        <w:spacing w:before="0" w:beforeAutospacing="0" w:after="0" w:afterAutospacing="0"/>
        <w:rPr>
          <w:rStyle w:val="Strong"/>
          <w:rFonts w:asciiTheme="minorHAnsi" w:hAnsiTheme="minorHAnsi" w:cstheme="minorHAnsi"/>
          <w:b w:val="0"/>
          <w:lang w:val="en"/>
        </w:rPr>
      </w:pPr>
      <w:r w:rsidRPr="007D2DE7">
        <w:rPr>
          <w:rStyle w:val="Strong"/>
          <w:rFonts w:asciiTheme="minorHAnsi" w:hAnsiTheme="minorHAnsi" w:cstheme="minorHAnsi"/>
          <w:b w:val="0"/>
          <w:lang w:val="en"/>
        </w:rPr>
        <w:fldChar w:fldCharType="begin">
          <w:ffData>
            <w:name w:val="Check4"/>
            <w:enabled/>
            <w:calcOnExit w:val="0"/>
            <w:checkBox>
              <w:sizeAuto/>
              <w:default w:val="0"/>
            </w:checkBox>
          </w:ffData>
        </w:fldChar>
      </w:r>
      <w:bookmarkStart w:id="2" w:name="Check4"/>
      <w:r w:rsidRPr="007D2DE7">
        <w:rPr>
          <w:rStyle w:val="Strong"/>
          <w:rFonts w:asciiTheme="minorHAnsi" w:hAnsiTheme="minorHAnsi" w:cstheme="minorHAnsi"/>
          <w:lang w:val="en"/>
        </w:rPr>
        <w:instrText xml:space="preserve"> FORMCHECKBOX </w:instrText>
      </w:r>
      <w:r w:rsidR="006231E4">
        <w:rPr>
          <w:rStyle w:val="Strong"/>
          <w:rFonts w:asciiTheme="minorHAnsi" w:hAnsiTheme="minorHAnsi" w:cstheme="minorHAnsi"/>
          <w:b w:val="0"/>
          <w:lang w:val="en"/>
        </w:rPr>
      </w:r>
      <w:r w:rsidR="006231E4">
        <w:rPr>
          <w:rStyle w:val="Strong"/>
          <w:rFonts w:asciiTheme="minorHAnsi" w:hAnsiTheme="minorHAnsi" w:cstheme="minorHAnsi"/>
          <w:b w:val="0"/>
          <w:lang w:val="en"/>
        </w:rPr>
        <w:fldChar w:fldCharType="separate"/>
      </w:r>
      <w:r w:rsidRPr="007D2DE7">
        <w:rPr>
          <w:rStyle w:val="Strong"/>
          <w:rFonts w:asciiTheme="minorHAnsi" w:hAnsiTheme="minorHAnsi" w:cstheme="minorHAnsi"/>
          <w:b w:val="0"/>
          <w:lang w:val="en"/>
        </w:rPr>
        <w:fldChar w:fldCharType="end"/>
      </w:r>
      <w:bookmarkEnd w:id="2"/>
      <w:r w:rsidRPr="007D2DE7">
        <w:rPr>
          <w:rStyle w:val="Strong"/>
          <w:rFonts w:asciiTheme="minorHAnsi" w:hAnsiTheme="minorHAnsi" w:cstheme="minorHAnsi"/>
          <w:lang w:val="en"/>
        </w:rPr>
        <w:t xml:space="preserve"> Category (b) Lay woman</w:t>
      </w:r>
    </w:p>
    <w:p w:rsidR="0010341A" w:rsidRPr="007D2DE7" w:rsidRDefault="0010341A" w:rsidP="0010341A">
      <w:pPr>
        <w:pStyle w:val="NormalWeb"/>
        <w:spacing w:before="0" w:beforeAutospacing="0" w:after="0" w:afterAutospacing="0"/>
        <w:rPr>
          <w:rStyle w:val="Strong"/>
          <w:rFonts w:asciiTheme="minorHAnsi" w:hAnsiTheme="minorHAnsi" w:cstheme="minorHAnsi"/>
          <w:b w:val="0"/>
          <w:lang w:val="en"/>
        </w:rPr>
      </w:pPr>
    </w:p>
    <w:p w:rsidR="0010341A" w:rsidRPr="007D2DE7" w:rsidRDefault="0010341A" w:rsidP="0010341A">
      <w:pPr>
        <w:pStyle w:val="NormalWeb"/>
        <w:spacing w:before="0" w:beforeAutospacing="0" w:after="0" w:afterAutospacing="0"/>
        <w:ind w:left="720" w:hanging="720"/>
        <w:rPr>
          <w:rStyle w:val="Strong"/>
          <w:rFonts w:asciiTheme="minorHAnsi" w:hAnsiTheme="minorHAnsi" w:cstheme="minorHAnsi"/>
          <w:b w:val="0"/>
          <w:lang w:val="en"/>
        </w:rPr>
      </w:pPr>
      <w:r w:rsidRPr="007D2DE7">
        <w:rPr>
          <w:rStyle w:val="Strong"/>
          <w:rFonts w:asciiTheme="minorHAnsi" w:hAnsiTheme="minorHAnsi" w:cstheme="minorHAnsi"/>
          <w:b w:val="0"/>
          <w:lang w:val="en"/>
        </w:rPr>
        <w:fldChar w:fldCharType="begin">
          <w:ffData>
            <w:name w:val="Check5"/>
            <w:enabled/>
            <w:calcOnExit w:val="0"/>
            <w:checkBox>
              <w:sizeAuto/>
              <w:default w:val="0"/>
            </w:checkBox>
          </w:ffData>
        </w:fldChar>
      </w:r>
      <w:bookmarkStart w:id="3" w:name="Check5"/>
      <w:r w:rsidRPr="007D2DE7">
        <w:rPr>
          <w:rStyle w:val="Strong"/>
          <w:rFonts w:asciiTheme="minorHAnsi" w:hAnsiTheme="minorHAnsi" w:cstheme="minorHAnsi"/>
          <w:lang w:val="en"/>
        </w:rPr>
        <w:instrText xml:space="preserve"> FORMCHECKBOX </w:instrText>
      </w:r>
      <w:r w:rsidR="006231E4">
        <w:rPr>
          <w:rStyle w:val="Strong"/>
          <w:rFonts w:asciiTheme="minorHAnsi" w:hAnsiTheme="minorHAnsi" w:cstheme="minorHAnsi"/>
          <w:b w:val="0"/>
          <w:lang w:val="en"/>
        </w:rPr>
      </w:r>
      <w:r w:rsidR="006231E4">
        <w:rPr>
          <w:rStyle w:val="Strong"/>
          <w:rFonts w:asciiTheme="minorHAnsi" w:hAnsiTheme="minorHAnsi" w:cstheme="minorHAnsi"/>
          <w:b w:val="0"/>
          <w:lang w:val="en"/>
        </w:rPr>
        <w:fldChar w:fldCharType="separate"/>
      </w:r>
      <w:r w:rsidRPr="007D2DE7">
        <w:rPr>
          <w:rStyle w:val="Strong"/>
          <w:rFonts w:asciiTheme="minorHAnsi" w:hAnsiTheme="minorHAnsi" w:cstheme="minorHAnsi"/>
          <w:b w:val="0"/>
          <w:lang w:val="en"/>
        </w:rPr>
        <w:fldChar w:fldCharType="end"/>
      </w:r>
      <w:bookmarkEnd w:id="3"/>
      <w:r w:rsidRPr="007D2DE7">
        <w:rPr>
          <w:rStyle w:val="Strong"/>
          <w:rFonts w:asciiTheme="minorHAnsi" w:hAnsiTheme="minorHAnsi" w:cstheme="minorHAnsi"/>
          <w:lang w:val="en"/>
        </w:rPr>
        <w:t xml:space="preserve"> Category (c) </w:t>
      </w:r>
      <w:r w:rsidRPr="007D2DE7">
        <w:rPr>
          <w:rFonts w:asciiTheme="minorHAnsi" w:hAnsiTheme="minorHAnsi" w:cstheme="minorHAnsi"/>
          <w:b/>
        </w:rPr>
        <w:t>A member with current experience in professional care, counselling or treatment of people</w:t>
      </w:r>
      <w:r w:rsidRPr="007D2DE7">
        <w:rPr>
          <w:rStyle w:val="Strong"/>
          <w:rFonts w:asciiTheme="minorHAnsi" w:hAnsiTheme="minorHAnsi" w:cstheme="minorHAnsi"/>
          <w:lang w:val="en"/>
        </w:rPr>
        <w:t xml:space="preserve"> </w:t>
      </w:r>
    </w:p>
    <w:p w:rsidR="0010341A" w:rsidRPr="007D2DE7" w:rsidRDefault="0010341A" w:rsidP="0010341A">
      <w:pPr>
        <w:pStyle w:val="NormalWeb"/>
        <w:spacing w:before="0" w:beforeAutospacing="0" w:after="0" w:afterAutospacing="0"/>
        <w:ind w:left="720" w:hanging="720"/>
        <w:rPr>
          <w:rStyle w:val="Strong"/>
          <w:rFonts w:asciiTheme="minorHAnsi" w:hAnsiTheme="minorHAnsi" w:cstheme="minorHAnsi"/>
          <w:b w:val="0"/>
          <w:lang w:val="en"/>
        </w:rPr>
      </w:pPr>
    </w:p>
    <w:p w:rsidR="0010341A" w:rsidRPr="007D2DE7" w:rsidRDefault="0010341A" w:rsidP="0010341A">
      <w:pPr>
        <w:pStyle w:val="NormalWeb"/>
        <w:spacing w:before="0" w:beforeAutospacing="0" w:after="0" w:afterAutospacing="0"/>
        <w:ind w:left="720" w:hanging="720"/>
        <w:rPr>
          <w:rFonts w:asciiTheme="minorHAnsi" w:hAnsiTheme="minorHAnsi" w:cstheme="minorHAnsi"/>
          <w:bCs/>
        </w:rPr>
      </w:pPr>
      <w:r w:rsidRPr="007D2DE7">
        <w:rPr>
          <w:rStyle w:val="Strong"/>
          <w:rFonts w:asciiTheme="minorHAnsi" w:hAnsiTheme="minorHAnsi" w:cstheme="minorHAnsi"/>
          <w:b w:val="0"/>
          <w:lang w:val="en"/>
        </w:rPr>
        <w:fldChar w:fldCharType="begin">
          <w:ffData>
            <w:name w:val="Check6"/>
            <w:enabled/>
            <w:calcOnExit w:val="0"/>
            <w:checkBox>
              <w:sizeAuto/>
              <w:default w:val="0"/>
            </w:checkBox>
          </w:ffData>
        </w:fldChar>
      </w:r>
      <w:bookmarkStart w:id="4" w:name="Check6"/>
      <w:r w:rsidRPr="007D2DE7">
        <w:rPr>
          <w:rStyle w:val="Strong"/>
          <w:rFonts w:asciiTheme="minorHAnsi" w:hAnsiTheme="minorHAnsi" w:cstheme="minorHAnsi"/>
          <w:lang w:val="en"/>
        </w:rPr>
        <w:instrText xml:space="preserve"> FORMCHECKBOX </w:instrText>
      </w:r>
      <w:r w:rsidR="006231E4">
        <w:rPr>
          <w:rStyle w:val="Strong"/>
          <w:rFonts w:asciiTheme="minorHAnsi" w:hAnsiTheme="minorHAnsi" w:cstheme="minorHAnsi"/>
          <w:b w:val="0"/>
          <w:lang w:val="en"/>
        </w:rPr>
      </w:r>
      <w:r w:rsidR="006231E4">
        <w:rPr>
          <w:rStyle w:val="Strong"/>
          <w:rFonts w:asciiTheme="minorHAnsi" w:hAnsiTheme="minorHAnsi" w:cstheme="minorHAnsi"/>
          <w:b w:val="0"/>
          <w:lang w:val="en"/>
        </w:rPr>
        <w:fldChar w:fldCharType="separate"/>
      </w:r>
      <w:r w:rsidRPr="007D2DE7">
        <w:rPr>
          <w:rStyle w:val="Strong"/>
          <w:rFonts w:asciiTheme="minorHAnsi" w:hAnsiTheme="minorHAnsi" w:cstheme="minorHAnsi"/>
          <w:b w:val="0"/>
          <w:lang w:val="en"/>
        </w:rPr>
        <w:fldChar w:fldCharType="end"/>
      </w:r>
      <w:bookmarkEnd w:id="4"/>
      <w:r w:rsidRPr="007D2DE7">
        <w:rPr>
          <w:rStyle w:val="Strong"/>
          <w:rFonts w:asciiTheme="minorHAnsi" w:hAnsiTheme="minorHAnsi" w:cstheme="minorHAnsi"/>
          <w:lang w:val="en"/>
        </w:rPr>
        <w:t xml:space="preserve"> </w:t>
      </w:r>
      <w:r w:rsidRPr="007D2DE7">
        <w:rPr>
          <w:rFonts w:asciiTheme="minorHAnsi" w:hAnsiTheme="minorHAnsi" w:cstheme="minorHAnsi"/>
          <w:b/>
        </w:rPr>
        <w:t xml:space="preserve">Category (d) </w:t>
      </w:r>
      <w:r w:rsidRPr="007D2DE7">
        <w:rPr>
          <w:rFonts w:asciiTheme="minorHAnsi" w:hAnsiTheme="minorHAnsi" w:cstheme="minorHAnsi"/>
          <w:b/>
          <w:bCs/>
        </w:rPr>
        <w:t>A person who performs a pastoral care role in a community</w:t>
      </w:r>
    </w:p>
    <w:p w:rsidR="0010341A" w:rsidRPr="007D2DE7" w:rsidRDefault="0010341A" w:rsidP="0010341A">
      <w:pPr>
        <w:pStyle w:val="NormalWeb"/>
        <w:spacing w:before="0" w:beforeAutospacing="0" w:after="0" w:afterAutospacing="0"/>
        <w:jc w:val="center"/>
        <w:rPr>
          <w:rFonts w:asciiTheme="minorHAnsi" w:hAnsiTheme="minorHAnsi" w:cstheme="minorHAnsi"/>
          <w:i/>
        </w:rPr>
      </w:pPr>
    </w:p>
    <w:p w:rsidR="0010341A" w:rsidRPr="007D2DE7" w:rsidRDefault="0010341A" w:rsidP="0010341A">
      <w:pPr>
        <w:pStyle w:val="NormalWeb"/>
        <w:spacing w:before="0" w:beforeAutospacing="0" w:after="0" w:afterAutospacing="0"/>
        <w:jc w:val="center"/>
        <w:rPr>
          <w:rFonts w:asciiTheme="minorHAnsi" w:hAnsiTheme="minorHAnsi" w:cstheme="minorHAnsi"/>
          <w:i/>
          <w:sz w:val="20"/>
        </w:rPr>
      </w:pPr>
      <w:r w:rsidRPr="007D2DE7">
        <w:rPr>
          <w:rFonts w:asciiTheme="minorHAnsi" w:hAnsiTheme="minorHAnsi" w:cstheme="minorHAnsi"/>
          <w:i/>
          <w:sz w:val="20"/>
        </w:rPr>
        <w:t>“Religious person of any faith with moral training and experience in pastoral care. A minister of religion is included among the required membership of an HREC as a person who holds the importance of humanity and human life above all else. Experience in pastoral care is not an attribute that can readily be filled by another category of membership (for example, ethicist, oral philosopher). However, it is recognised that there are cultural equivalents (for example, Aboriginal elders) and that the category should not be so narrowly defined as to only include ordained people.”</w:t>
      </w:r>
    </w:p>
    <w:p w:rsidR="0010341A" w:rsidRPr="007D2DE7" w:rsidRDefault="0010341A" w:rsidP="0010341A">
      <w:pPr>
        <w:pStyle w:val="NormalWeb"/>
        <w:spacing w:before="0" w:beforeAutospacing="0" w:after="0" w:afterAutospacing="0"/>
        <w:ind w:left="720" w:hanging="720"/>
        <w:rPr>
          <w:rFonts w:asciiTheme="minorHAnsi" w:hAnsiTheme="minorHAnsi" w:cstheme="minorHAnsi"/>
          <w:bCs/>
        </w:rPr>
      </w:pPr>
      <w:r w:rsidRPr="007D2DE7">
        <w:rPr>
          <w:rFonts w:asciiTheme="minorHAnsi" w:hAnsiTheme="minorHAnsi" w:cstheme="minorHAnsi"/>
        </w:rPr>
        <w:fldChar w:fldCharType="begin">
          <w:ffData>
            <w:name w:val="Check7"/>
            <w:enabled/>
            <w:calcOnExit w:val="0"/>
            <w:checkBox>
              <w:sizeAuto/>
              <w:default w:val="0"/>
            </w:checkBox>
          </w:ffData>
        </w:fldChar>
      </w:r>
      <w:bookmarkStart w:id="5" w:name="Check7"/>
      <w:r w:rsidRPr="007D2DE7">
        <w:rPr>
          <w:rFonts w:asciiTheme="minorHAnsi" w:hAnsiTheme="minorHAnsi" w:cstheme="minorHAnsi"/>
        </w:rPr>
        <w:instrText xml:space="preserve"> FORMCHECKBOX </w:instrText>
      </w:r>
      <w:r w:rsidR="006231E4">
        <w:rPr>
          <w:rFonts w:asciiTheme="minorHAnsi" w:hAnsiTheme="minorHAnsi" w:cstheme="minorHAnsi"/>
        </w:rPr>
      </w:r>
      <w:r w:rsidR="006231E4">
        <w:rPr>
          <w:rFonts w:asciiTheme="minorHAnsi" w:hAnsiTheme="minorHAnsi" w:cstheme="minorHAnsi"/>
        </w:rPr>
        <w:fldChar w:fldCharType="separate"/>
      </w:r>
      <w:r w:rsidRPr="007D2DE7">
        <w:rPr>
          <w:rFonts w:asciiTheme="minorHAnsi" w:hAnsiTheme="minorHAnsi" w:cstheme="minorHAnsi"/>
        </w:rPr>
        <w:fldChar w:fldCharType="end"/>
      </w:r>
      <w:bookmarkEnd w:id="5"/>
      <w:r w:rsidRPr="007D2DE7">
        <w:rPr>
          <w:rFonts w:asciiTheme="minorHAnsi" w:hAnsiTheme="minorHAnsi" w:cstheme="minorHAnsi"/>
        </w:rPr>
        <w:t xml:space="preserve"> </w:t>
      </w:r>
      <w:r w:rsidRPr="007D2DE7">
        <w:rPr>
          <w:rFonts w:asciiTheme="minorHAnsi" w:hAnsiTheme="minorHAnsi" w:cstheme="minorHAnsi"/>
          <w:b/>
          <w:bCs/>
        </w:rPr>
        <w:t>Category (e) Lawyer</w:t>
      </w:r>
    </w:p>
    <w:p w:rsidR="0010341A" w:rsidRPr="007D2DE7" w:rsidRDefault="0010341A" w:rsidP="0010341A">
      <w:pPr>
        <w:pStyle w:val="NormalWeb"/>
        <w:spacing w:before="0" w:beforeAutospacing="0" w:after="0" w:afterAutospacing="0"/>
        <w:ind w:left="720" w:hanging="720"/>
        <w:rPr>
          <w:rFonts w:asciiTheme="minorHAnsi" w:hAnsiTheme="minorHAnsi" w:cstheme="minorHAnsi"/>
          <w:bCs/>
        </w:rPr>
      </w:pPr>
    </w:p>
    <w:p w:rsidR="0010341A" w:rsidRPr="007D2DE7" w:rsidRDefault="0010341A" w:rsidP="0010341A">
      <w:pPr>
        <w:pStyle w:val="NormalWeb"/>
        <w:spacing w:before="0" w:beforeAutospacing="0" w:after="0" w:afterAutospacing="0"/>
        <w:ind w:left="720" w:hanging="720"/>
        <w:rPr>
          <w:rFonts w:asciiTheme="minorHAnsi" w:hAnsiTheme="minorHAnsi" w:cstheme="minorHAnsi"/>
          <w:bCs/>
        </w:rPr>
      </w:pPr>
      <w:r w:rsidRPr="007D2DE7">
        <w:rPr>
          <w:rFonts w:asciiTheme="minorHAnsi" w:hAnsiTheme="minorHAnsi" w:cstheme="minorHAnsi"/>
          <w:bCs/>
        </w:rPr>
        <w:fldChar w:fldCharType="begin">
          <w:ffData>
            <w:name w:val="Check8"/>
            <w:enabled/>
            <w:calcOnExit w:val="0"/>
            <w:checkBox>
              <w:sizeAuto/>
              <w:default w:val="0"/>
            </w:checkBox>
          </w:ffData>
        </w:fldChar>
      </w:r>
      <w:bookmarkStart w:id="6" w:name="Check8"/>
      <w:r w:rsidRPr="007D2DE7">
        <w:rPr>
          <w:rFonts w:asciiTheme="minorHAnsi" w:hAnsiTheme="minorHAnsi" w:cstheme="minorHAnsi"/>
          <w:bCs/>
        </w:rPr>
        <w:instrText xml:space="preserve"> FORMCHECKBOX </w:instrText>
      </w:r>
      <w:r w:rsidR="006231E4">
        <w:rPr>
          <w:rFonts w:asciiTheme="minorHAnsi" w:hAnsiTheme="minorHAnsi" w:cstheme="minorHAnsi"/>
          <w:bCs/>
        </w:rPr>
      </w:r>
      <w:r w:rsidR="006231E4">
        <w:rPr>
          <w:rFonts w:asciiTheme="minorHAnsi" w:hAnsiTheme="minorHAnsi" w:cstheme="minorHAnsi"/>
          <w:bCs/>
        </w:rPr>
        <w:fldChar w:fldCharType="separate"/>
      </w:r>
      <w:r w:rsidRPr="007D2DE7">
        <w:rPr>
          <w:rFonts w:asciiTheme="minorHAnsi" w:hAnsiTheme="minorHAnsi" w:cstheme="minorHAnsi"/>
          <w:bCs/>
        </w:rPr>
        <w:fldChar w:fldCharType="end"/>
      </w:r>
      <w:bookmarkEnd w:id="6"/>
      <w:r w:rsidRPr="007D2DE7">
        <w:rPr>
          <w:rFonts w:asciiTheme="minorHAnsi" w:hAnsiTheme="minorHAnsi" w:cstheme="minorHAnsi"/>
          <w:bCs/>
        </w:rPr>
        <w:t xml:space="preserve"> </w:t>
      </w:r>
      <w:r w:rsidRPr="007D2DE7">
        <w:rPr>
          <w:rFonts w:asciiTheme="minorHAnsi" w:hAnsiTheme="minorHAnsi" w:cstheme="minorHAnsi"/>
          <w:b/>
          <w:bCs/>
        </w:rPr>
        <w:t xml:space="preserve">Category (f) </w:t>
      </w:r>
      <w:r w:rsidRPr="007D2DE7">
        <w:rPr>
          <w:rFonts w:asciiTheme="minorHAnsi" w:hAnsiTheme="minorHAnsi" w:cstheme="minorHAnsi"/>
          <w:b/>
        </w:rPr>
        <w:t>A member with knowledge of, and current experience in, the areas of research that are regularly considered by the HREC</w:t>
      </w:r>
    </w:p>
    <w:p w:rsidR="0010341A" w:rsidRPr="006B50D0" w:rsidRDefault="0010341A" w:rsidP="0010341A">
      <w:pPr>
        <w:pStyle w:val="NormalWeb"/>
        <w:spacing w:before="0" w:beforeAutospacing="0" w:after="0" w:afterAutospacing="0"/>
        <w:ind w:left="720" w:hanging="720"/>
      </w:pPr>
    </w:p>
    <w:p w:rsidR="0010341A" w:rsidRPr="006B50D0" w:rsidRDefault="0010341A" w:rsidP="0010341A">
      <w:r w:rsidRPr="006B50D0">
        <w:t xml:space="preserve">Please provide a </w:t>
      </w:r>
      <w:r w:rsidRPr="006B50D0">
        <w:rPr>
          <w:b/>
        </w:rPr>
        <w:t>written expression of interest</w:t>
      </w:r>
      <w:r w:rsidRPr="006B50D0">
        <w:t xml:space="preserve"> (1-2 pages) addressing the following points: </w:t>
      </w:r>
    </w:p>
    <w:p w:rsidR="0010341A" w:rsidRPr="006B50D0" w:rsidRDefault="0010341A" w:rsidP="0010341A">
      <w:pPr>
        <w:numPr>
          <w:ilvl w:val="0"/>
          <w:numId w:val="1"/>
        </w:numPr>
        <w:spacing w:after="0" w:line="240" w:lineRule="auto"/>
      </w:pPr>
      <w:r w:rsidRPr="006B50D0">
        <w:rPr>
          <w:b/>
        </w:rPr>
        <w:lastRenderedPageBreak/>
        <w:t>Qualifications</w:t>
      </w:r>
      <w:r w:rsidRPr="006B50D0">
        <w:t>.  Appropriate, relevant qualifications for categories c, d, e and f are required.  For laypersons, post-secondary educational qualifications are desirable but not essential.</w:t>
      </w:r>
    </w:p>
    <w:p w:rsidR="0010341A" w:rsidRPr="006B50D0" w:rsidRDefault="0010341A" w:rsidP="0010341A">
      <w:pPr>
        <w:numPr>
          <w:ilvl w:val="0"/>
          <w:numId w:val="1"/>
        </w:numPr>
        <w:spacing w:after="0" w:line="240" w:lineRule="auto"/>
      </w:pPr>
      <w:r w:rsidRPr="006B50D0">
        <w:rPr>
          <w:b/>
        </w:rPr>
        <w:t>Work experience</w:t>
      </w:r>
      <w:r w:rsidRPr="006B50D0">
        <w:t>.  Current and previous, including voluntary work.</w:t>
      </w:r>
    </w:p>
    <w:p w:rsidR="0010341A" w:rsidRPr="006B50D0" w:rsidRDefault="0010341A" w:rsidP="0010341A">
      <w:pPr>
        <w:numPr>
          <w:ilvl w:val="0"/>
          <w:numId w:val="2"/>
        </w:numPr>
        <w:spacing w:after="0" w:line="240" w:lineRule="auto"/>
      </w:pPr>
      <w:r w:rsidRPr="006B50D0">
        <w:rPr>
          <w:b/>
        </w:rPr>
        <w:t>Board/committee experience and community involvement</w:t>
      </w:r>
      <w:r w:rsidRPr="006B50D0">
        <w:t xml:space="preserve">.  Give details on current or past membership of business, professional or community organisations and positions held. </w:t>
      </w:r>
    </w:p>
    <w:p w:rsidR="0010341A" w:rsidRPr="006B50D0" w:rsidRDefault="0010341A" w:rsidP="0010341A">
      <w:pPr>
        <w:numPr>
          <w:ilvl w:val="0"/>
          <w:numId w:val="2"/>
        </w:numPr>
        <w:spacing w:after="0" w:line="240" w:lineRule="auto"/>
      </w:pPr>
      <w:r w:rsidRPr="006B50D0">
        <w:rPr>
          <w:b/>
        </w:rPr>
        <w:t>Statement in support of expression of interest.</w:t>
      </w:r>
      <w:r w:rsidRPr="006B50D0">
        <w:t xml:space="preserve">  Please address the following questions:</w:t>
      </w:r>
    </w:p>
    <w:p w:rsidR="0010341A" w:rsidRPr="006B50D0" w:rsidRDefault="0010341A" w:rsidP="0010341A">
      <w:pPr>
        <w:ind w:left="360"/>
      </w:pPr>
    </w:p>
    <w:p w:rsidR="0010341A" w:rsidRPr="006B50D0" w:rsidRDefault="0010341A" w:rsidP="0010341A">
      <w:pPr>
        <w:ind w:left="720"/>
      </w:pPr>
      <w:r w:rsidRPr="006B50D0">
        <w:t>Why does this position interest you?</w:t>
      </w:r>
    </w:p>
    <w:p w:rsidR="0010341A" w:rsidRPr="006B50D0" w:rsidRDefault="0010341A" w:rsidP="0010341A">
      <w:pPr>
        <w:ind w:left="720"/>
      </w:pPr>
      <w:r w:rsidRPr="006B50D0">
        <w:t>How do you feel you can contribute to the committee?</w:t>
      </w:r>
    </w:p>
    <w:p w:rsidR="0010341A" w:rsidRPr="006B50D0" w:rsidRDefault="0010341A" w:rsidP="0010341A">
      <w:pPr>
        <w:ind w:left="720"/>
      </w:pPr>
      <w:r w:rsidRPr="006B50D0">
        <w:t>Do you have the ability to contribute confidently to discussion in a small group setting?</w:t>
      </w:r>
    </w:p>
    <w:p w:rsidR="0010341A" w:rsidRPr="006B50D0" w:rsidRDefault="0010341A" w:rsidP="0010341A">
      <w:pPr>
        <w:ind w:left="720"/>
      </w:pPr>
      <w:r w:rsidRPr="006B50D0">
        <w:t>Do you h</w:t>
      </w:r>
      <w:r w:rsidR="007D2DE7">
        <w:t xml:space="preserve">ave knowledge of human research </w:t>
      </w:r>
      <w:r w:rsidRPr="006B50D0">
        <w:t xml:space="preserve">and ethical issues (including familiarity with the </w:t>
      </w:r>
      <w:r w:rsidRPr="006B50D0">
        <w:rPr>
          <w:i/>
        </w:rPr>
        <w:t>National Statement on Ethical Conduct in Research Involving Humans</w:t>
      </w:r>
      <w:r w:rsidRPr="006B50D0">
        <w:t>) or do you have the desire and ability to acquire such knowledge and sk</w:t>
      </w:r>
      <w:r w:rsidR="007D2DE7">
        <w:t>i</w:t>
      </w:r>
      <w:r w:rsidRPr="006B50D0">
        <w:t>lls?</w:t>
      </w:r>
    </w:p>
    <w:p w:rsidR="0010341A" w:rsidRPr="006B50D0" w:rsidRDefault="0010341A" w:rsidP="0010341A">
      <w:pPr>
        <w:ind w:left="720"/>
      </w:pPr>
      <w:r w:rsidRPr="006B50D0">
        <w:t>Are you available to attend meetings</w:t>
      </w:r>
      <w:r w:rsidR="007D2DE7">
        <w:t xml:space="preserve"> every 5-6 weeks</w:t>
      </w:r>
      <w:r w:rsidRPr="006B50D0">
        <w:t xml:space="preserve"> and to prepare adequately for these meetings?</w:t>
      </w:r>
    </w:p>
    <w:p w:rsidR="0010341A" w:rsidRPr="006B50D0" w:rsidRDefault="0010341A" w:rsidP="0010341A">
      <w:pPr>
        <w:ind w:left="720"/>
      </w:pPr>
      <w:r w:rsidRPr="006B50D0">
        <w:t>Do you have regul</w:t>
      </w:r>
      <w:r w:rsidR="007D2DE7">
        <w:t>ar access to email and internet and are you willing to receive all documents in electronic format (no paper documents are distributed)?</w:t>
      </w:r>
    </w:p>
    <w:p w:rsidR="0010341A" w:rsidRDefault="0010341A" w:rsidP="0010341A">
      <w:pPr>
        <w:ind w:left="720"/>
      </w:pPr>
      <w:r w:rsidRPr="006B50D0">
        <w:t>Is there any other information relevant to your application?</w:t>
      </w:r>
    </w:p>
    <w:p w:rsidR="0010341A" w:rsidRPr="006B50D0" w:rsidRDefault="0010341A" w:rsidP="0010341A">
      <w:pPr>
        <w:rPr>
          <w:b/>
          <w:bCs/>
        </w:rPr>
      </w:pPr>
      <w:r w:rsidRPr="006B50D0">
        <w:rPr>
          <w:b/>
          <w:bCs/>
        </w:rPr>
        <w:t xml:space="preserve">Please attach a copy of your resume/curriculum vitae to your application.   </w:t>
      </w:r>
    </w:p>
    <w:p w:rsidR="0010341A" w:rsidRPr="006B50D0" w:rsidRDefault="0010341A" w:rsidP="0010341A">
      <w:r w:rsidRPr="006B50D0">
        <w:t>If your application is successful, you will be required to provide:</w:t>
      </w:r>
    </w:p>
    <w:p w:rsidR="0010341A" w:rsidRPr="006B50D0" w:rsidRDefault="0010341A" w:rsidP="0010341A">
      <w:pPr>
        <w:numPr>
          <w:ilvl w:val="0"/>
          <w:numId w:val="3"/>
        </w:numPr>
        <w:spacing w:after="0" w:line="240" w:lineRule="auto"/>
      </w:pPr>
      <w:r w:rsidRPr="006B50D0">
        <w:t>proof of identity (e.g. a photocopy of your drivers</w:t>
      </w:r>
      <w:r w:rsidR="00AA134D">
        <w:t>’</w:t>
      </w:r>
      <w:r w:rsidRPr="006B50D0">
        <w:t xml:space="preserve"> licence); and </w:t>
      </w:r>
    </w:p>
    <w:p w:rsidR="0010341A" w:rsidRDefault="00766A64" w:rsidP="00766A64">
      <w:pPr>
        <w:numPr>
          <w:ilvl w:val="0"/>
          <w:numId w:val="3"/>
        </w:numPr>
        <w:spacing w:after="0" w:line="240" w:lineRule="auto"/>
      </w:pPr>
      <w:r>
        <w:t xml:space="preserve">agree to the current SUHREC Terms of Reference (available here: </w:t>
      </w:r>
      <w:hyperlink r:id="rId6" w:history="1">
        <w:r w:rsidRPr="006059A7">
          <w:rPr>
            <w:rStyle w:val="Hyperlink"/>
          </w:rPr>
          <w:t>http://www.swinburne.edu.au/research/ethics/human-research/</w:t>
        </w:r>
      </w:hyperlink>
      <w:r>
        <w:t>)</w:t>
      </w:r>
    </w:p>
    <w:p w:rsidR="00766A64" w:rsidRPr="006B50D0" w:rsidRDefault="00766A64" w:rsidP="00766A64">
      <w:pPr>
        <w:spacing w:after="0" w:line="240" w:lineRule="auto"/>
        <w:ind w:left="720"/>
      </w:pPr>
    </w:p>
    <w:p w:rsidR="007D2DE7" w:rsidRDefault="007D2DE7" w:rsidP="0010341A"/>
    <w:p w:rsidR="0010341A" w:rsidRPr="006B50D0" w:rsidRDefault="0010341A" w:rsidP="0010341A">
      <w:r w:rsidRPr="006B50D0">
        <w:t>Selection of membership will be undertaken by a Selection Committee and due consideration will be given to the curre</w:t>
      </w:r>
      <w:r w:rsidR="007D2DE7">
        <w:t>nt composition of the Committee.</w:t>
      </w:r>
    </w:p>
    <w:p w:rsidR="0010341A" w:rsidRDefault="0010341A" w:rsidP="0010341A">
      <w:r w:rsidRPr="006B50D0">
        <w:t xml:space="preserve">Applications </w:t>
      </w:r>
      <w:r>
        <w:t xml:space="preserve">or further enquiries </w:t>
      </w:r>
      <w:r w:rsidRPr="006B50D0">
        <w:t xml:space="preserve">should be </w:t>
      </w:r>
      <w:r>
        <w:t>directed</w:t>
      </w:r>
      <w:r w:rsidRPr="006B50D0">
        <w:t xml:space="preserve"> to the following address.  Email applications are acceptable:</w:t>
      </w:r>
    </w:p>
    <w:p w:rsidR="0010341A" w:rsidRPr="007D2DE7" w:rsidRDefault="0010341A" w:rsidP="0010341A">
      <w:pPr>
        <w:rPr>
          <w:rFonts w:cstheme="minorHAnsi"/>
        </w:rPr>
      </w:pPr>
    </w:p>
    <w:p w:rsidR="0010341A" w:rsidRPr="007D2DE7" w:rsidRDefault="007D2DE7" w:rsidP="0010341A">
      <w:pPr>
        <w:pStyle w:val="NormalWeb"/>
        <w:spacing w:before="0" w:beforeAutospacing="0" w:after="0" w:afterAutospacing="0"/>
        <w:rPr>
          <w:rStyle w:val="Strong"/>
          <w:rFonts w:asciiTheme="minorHAnsi" w:hAnsiTheme="minorHAnsi" w:cstheme="minorHAnsi"/>
          <w:b w:val="0"/>
          <w:lang w:val="en"/>
        </w:rPr>
      </w:pPr>
      <w:proofErr w:type="spellStart"/>
      <w:r w:rsidRPr="007D2DE7">
        <w:rPr>
          <w:rStyle w:val="Strong"/>
          <w:rFonts w:asciiTheme="minorHAnsi" w:hAnsiTheme="minorHAnsi" w:cstheme="minorHAnsi"/>
          <w:lang w:val="en"/>
        </w:rPr>
        <w:t>Dr</w:t>
      </w:r>
      <w:proofErr w:type="spellEnd"/>
      <w:r w:rsidRPr="007D2DE7">
        <w:rPr>
          <w:rStyle w:val="Strong"/>
          <w:rFonts w:asciiTheme="minorHAnsi" w:hAnsiTheme="minorHAnsi" w:cstheme="minorHAnsi"/>
          <w:lang w:val="en"/>
        </w:rPr>
        <w:t xml:space="preserve"> Astrid Nordmann</w:t>
      </w:r>
    </w:p>
    <w:p w:rsidR="0010341A" w:rsidRPr="007D2DE7" w:rsidRDefault="007D2DE7" w:rsidP="0010341A">
      <w:pPr>
        <w:pStyle w:val="NormalWeb"/>
        <w:tabs>
          <w:tab w:val="left" w:pos="5670"/>
        </w:tabs>
        <w:spacing w:before="0" w:beforeAutospacing="0" w:after="0" w:afterAutospacing="0"/>
        <w:ind w:left="902" w:hanging="902"/>
        <w:rPr>
          <w:rFonts w:asciiTheme="minorHAnsi" w:hAnsiTheme="minorHAnsi" w:cstheme="minorHAnsi"/>
          <w:bCs/>
        </w:rPr>
      </w:pPr>
      <w:r w:rsidRPr="007D2DE7">
        <w:rPr>
          <w:rFonts w:asciiTheme="minorHAnsi" w:hAnsiTheme="minorHAnsi" w:cstheme="minorHAnsi"/>
          <w:bCs/>
        </w:rPr>
        <w:t>Research Ethics Coordinator</w:t>
      </w:r>
      <w:r w:rsidR="0010341A" w:rsidRPr="007D2DE7">
        <w:rPr>
          <w:rFonts w:asciiTheme="minorHAnsi" w:hAnsiTheme="minorHAnsi" w:cstheme="minorHAnsi"/>
          <w:bCs/>
        </w:rPr>
        <w:tab/>
      </w:r>
      <w:hyperlink r:id="rId7" w:history="1">
        <w:r w:rsidRPr="007D2DE7">
          <w:rPr>
            <w:rStyle w:val="Hyperlink"/>
            <w:rFonts w:asciiTheme="minorHAnsi" w:hAnsiTheme="minorHAnsi" w:cstheme="minorHAnsi"/>
            <w:bCs/>
          </w:rPr>
          <w:t>resethics@swin.edu.au</w:t>
        </w:r>
      </w:hyperlink>
      <w:r w:rsidR="0010341A" w:rsidRPr="007D2DE7">
        <w:rPr>
          <w:rFonts w:asciiTheme="minorHAnsi" w:hAnsiTheme="minorHAnsi" w:cstheme="minorHAnsi"/>
          <w:bCs/>
        </w:rPr>
        <w:t xml:space="preserve"> </w:t>
      </w:r>
    </w:p>
    <w:p w:rsidR="0010341A" w:rsidRPr="007D2DE7" w:rsidRDefault="007D2DE7" w:rsidP="0010341A">
      <w:pPr>
        <w:pStyle w:val="NormalWeb"/>
        <w:tabs>
          <w:tab w:val="left" w:pos="5670"/>
        </w:tabs>
        <w:spacing w:before="0" w:beforeAutospacing="0" w:after="0" w:afterAutospacing="0"/>
        <w:ind w:left="902" w:hanging="902"/>
        <w:rPr>
          <w:rFonts w:asciiTheme="minorHAnsi" w:hAnsiTheme="minorHAnsi" w:cstheme="minorHAnsi"/>
          <w:bCs/>
        </w:rPr>
      </w:pPr>
      <w:r w:rsidRPr="007D2DE7">
        <w:rPr>
          <w:rFonts w:asciiTheme="minorHAnsi" w:hAnsiTheme="minorHAnsi" w:cstheme="minorHAnsi"/>
          <w:bCs/>
        </w:rPr>
        <w:t>Research</w:t>
      </w:r>
      <w:r w:rsidR="00CB2EDB">
        <w:rPr>
          <w:rFonts w:asciiTheme="minorHAnsi" w:hAnsiTheme="minorHAnsi" w:cstheme="minorHAnsi"/>
          <w:bCs/>
        </w:rPr>
        <w:t xml:space="preserve"> Office</w:t>
      </w:r>
      <w:r w:rsidR="0010341A" w:rsidRPr="007D2DE7">
        <w:rPr>
          <w:rFonts w:asciiTheme="minorHAnsi" w:hAnsiTheme="minorHAnsi" w:cstheme="minorHAnsi"/>
          <w:bCs/>
        </w:rPr>
        <w:tab/>
      </w:r>
      <w:r w:rsidR="0010341A" w:rsidRPr="007D2DE7">
        <w:rPr>
          <w:rStyle w:val="Strong"/>
          <w:rFonts w:asciiTheme="minorHAnsi" w:hAnsiTheme="minorHAnsi" w:cstheme="minorHAnsi"/>
          <w:lang w:val="en"/>
        </w:rPr>
        <w:t xml:space="preserve">Tel: +61 (0)3 </w:t>
      </w:r>
      <w:r w:rsidRPr="007D2DE7">
        <w:rPr>
          <w:rStyle w:val="Strong"/>
          <w:rFonts w:asciiTheme="minorHAnsi" w:hAnsiTheme="minorHAnsi" w:cstheme="minorHAnsi"/>
          <w:lang w:val="en"/>
        </w:rPr>
        <w:t>9214 3845</w:t>
      </w:r>
    </w:p>
    <w:p w:rsidR="0010341A" w:rsidRPr="007D2DE7" w:rsidRDefault="007D2DE7" w:rsidP="0010341A">
      <w:pPr>
        <w:pStyle w:val="NormalWeb"/>
        <w:tabs>
          <w:tab w:val="left" w:pos="5670"/>
        </w:tabs>
        <w:spacing w:before="0" w:beforeAutospacing="0" w:after="0" w:afterAutospacing="0"/>
        <w:ind w:left="902" w:hanging="902"/>
        <w:rPr>
          <w:rFonts w:asciiTheme="minorHAnsi" w:hAnsiTheme="minorHAnsi" w:cstheme="minorHAnsi"/>
          <w:bCs/>
        </w:rPr>
      </w:pPr>
      <w:r w:rsidRPr="007D2DE7">
        <w:rPr>
          <w:rFonts w:asciiTheme="minorHAnsi" w:hAnsiTheme="minorHAnsi" w:cstheme="minorHAnsi"/>
          <w:bCs/>
        </w:rPr>
        <w:t>Swinburne University of Technology</w:t>
      </w:r>
      <w:r w:rsidR="0010341A" w:rsidRPr="007D2DE7">
        <w:rPr>
          <w:rFonts w:asciiTheme="minorHAnsi" w:hAnsiTheme="minorHAnsi" w:cstheme="minorHAnsi"/>
          <w:bCs/>
        </w:rPr>
        <w:tab/>
      </w:r>
    </w:p>
    <w:p w:rsidR="0010341A" w:rsidRPr="007D2DE7" w:rsidRDefault="007D2DE7" w:rsidP="0010341A">
      <w:pPr>
        <w:rPr>
          <w:rFonts w:cstheme="minorHAnsi"/>
        </w:rPr>
      </w:pPr>
      <w:r w:rsidRPr="007D2DE7">
        <w:rPr>
          <w:rFonts w:cstheme="minorHAnsi"/>
        </w:rPr>
        <w:t>Hawthorn VIC 3122</w:t>
      </w:r>
      <w:r w:rsidR="0010341A" w:rsidRPr="007D2DE7">
        <w:rPr>
          <w:rFonts w:cstheme="minorHAnsi"/>
        </w:rPr>
        <w:tab/>
      </w:r>
    </w:p>
    <w:sectPr w:rsidR="0010341A" w:rsidRPr="007D2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64547"/>
    <w:multiLevelType w:val="hybridMultilevel"/>
    <w:tmpl w:val="1C5A2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491609"/>
    <w:multiLevelType w:val="hybridMultilevel"/>
    <w:tmpl w:val="956A9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0F2408"/>
    <w:multiLevelType w:val="hybridMultilevel"/>
    <w:tmpl w:val="1E806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5F"/>
    <w:rsid w:val="000302B0"/>
    <w:rsid w:val="0010341A"/>
    <w:rsid w:val="006231E4"/>
    <w:rsid w:val="00766A64"/>
    <w:rsid w:val="007D2DE7"/>
    <w:rsid w:val="007D6D5D"/>
    <w:rsid w:val="008375C8"/>
    <w:rsid w:val="00AA134D"/>
    <w:rsid w:val="00AC6219"/>
    <w:rsid w:val="00BB1D5F"/>
    <w:rsid w:val="00CB2EDB"/>
    <w:rsid w:val="00F168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28B1"/>
  <w15:chartTrackingRefBased/>
  <w15:docId w15:val="{56985C46-7ECC-4F84-B384-9A9D3E7F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B1D5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qFormat/>
    <w:rsid w:val="00BB1D5F"/>
    <w:rPr>
      <w:b/>
      <w:bCs/>
    </w:rPr>
  </w:style>
  <w:style w:type="character" w:styleId="Hyperlink">
    <w:name w:val="Hyperlink"/>
    <w:semiHidden/>
    <w:rsid w:val="0010341A"/>
    <w:rPr>
      <w:color w:val="0000FF"/>
      <w:u w:val="single"/>
    </w:rPr>
  </w:style>
  <w:style w:type="paragraph" w:styleId="BalloonText">
    <w:name w:val="Balloon Text"/>
    <w:basedOn w:val="Normal"/>
    <w:link w:val="BalloonTextChar"/>
    <w:uiPriority w:val="99"/>
    <w:semiHidden/>
    <w:unhideWhenUsed/>
    <w:rsid w:val="00766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A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ethics@swin.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inburne.edu.au/research/ethics/human-researc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Nordmann</dc:creator>
  <cp:keywords/>
  <dc:description/>
  <cp:lastModifiedBy>Astrid Nordmann</cp:lastModifiedBy>
  <cp:revision>10</cp:revision>
  <cp:lastPrinted>2016-06-14T03:49:00Z</cp:lastPrinted>
  <dcterms:created xsi:type="dcterms:W3CDTF">2016-06-14T02:01:00Z</dcterms:created>
  <dcterms:modified xsi:type="dcterms:W3CDTF">2016-06-14T03:54:00Z</dcterms:modified>
</cp:coreProperties>
</file>