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5E4530" w14:paraId="444214B6" w14:textId="77777777" w:rsidTr="005E4530">
        <w:tc>
          <w:tcPr>
            <w:tcW w:w="4508" w:type="dxa"/>
          </w:tcPr>
          <w:p w14:paraId="2D8F4AE6" w14:textId="7F382CEF" w:rsidR="005E4530" w:rsidRPr="00514BE1" w:rsidRDefault="00514BE1" w:rsidP="00514BE1">
            <w:pPr>
              <w:jc w:val="center"/>
              <w:rPr>
                <w:b/>
                <w:bCs/>
              </w:rPr>
            </w:pPr>
            <w:r w:rsidRPr="00514BE1">
              <w:rPr>
                <w:b/>
                <w:bCs/>
              </w:rPr>
              <w:t>English</w:t>
            </w:r>
          </w:p>
        </w:tc>
        <w:tc>
          <w:tcPr>
            <w:tcW w:w="4508" w:type="dxa"/>
          </w:tcPr>
          <w:p w14:paraId="6D3924B5" w14:textId="53CA9BB4" w:rsidR="005E4530" w:rsidRPr="00514BE1" w:rsidRDefault="00514BE1" w:rsidP="00514BE1">
            <w:pPr>
              <w:jc w:val="center"/>
              <w:rPr>
                <w:b/>
                <w:bCs/>
              </w:rPr>
            </w:pPr>
            <w:r w:rsidRPr="00514BE1">
              <w:rPr>
                <w:b/>
                <w:bCs/>
              </w:rPr>
              <w:t>LOTE</w:t>
            </w:r>
          </w:p>
        </w:tc>
      </w:tr>
      <w:tr w:rsidR="00514BE1" w:rsidRPr="003076DA" w14:paraId="3C22F46F" w14:textId="77777777" w:rsidTr="005E4530">
        <w:tc>
          <w:tcPr>
            <w:tcW w:w="4508" w:type="dxa"/>
          </w:tcPr>
          <w:p w14:paraId="150615BD" w14:textId="288CB2ED"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Prevention of and Response to Gender-based Violence Policy</w:t>
            </w:r>
          </w:p>
        </w:tc>
        <w:tc>
          <w:tcPr>
            <w:tcW w:w="4508" w:type="dxa"/>
          </w:tcPr>
          <w:p w14:paraId="3E41CBC8" w14:textId="77777777" w:rsidR="003076DA" w:rsidRPr="003076DA" w:rsidRDefault="003076DA" w:rsidP="003076DA">
            <w:pPr>
              <w:rPr>
                <w:rFonts w:ascii="Arial Unicode MS" w:eastAsia="Arial Unicode MS" w:hAnsi="Arial Unicode MS" w:cs="Arial Unicode MS"/>
              </w:rPr>
            </w:pPr>
            <w:proofErr w:type="spellStart"/>
            <w:r w:rsidRPr="003076DA">
              <w:rPr>
                <w:rFonts w:ascii="Arial Unicode MS" w:eastAsia="Arial Unicode MS" w:hAnsi="Arial Unicode MS" w:cs="Arial Unicode MS" w:hint="cs"/>
                <w:cs/>
                <w:lang w:bidi="ta-IN"/>
              </w:rPr>
              <w:t>பாலின</w:t>
            </w:r>
            <w:proofErr w:type="spellEnd"/>
            <w:r w:rsidRPr="003076DA">
              <w:rPr>
                <w:rFonts w:ascii="Arial Unicode MS" w:eastAsia="Arial Unicode MS" w:hAnsi="Arial Unicode MS" w:cs="Arial Unicode MS" w:hint="cs"/>
                <w:cs/>
                <w:lang w:bidi="ta-IN"/>
              </w:rPr>
              <w:t xml:space="preserve"> அடிப்படையிலான </w:t>
            </w:r>
            <w:proofErr w:type="spellStart"/>
            <w:r w:rsidRPr="003076DA">
              <w:rPr>
                <w:rFonts w:ascii="Arial Unicode MS" w:eastAsia="Arial Unicode MS" w:hAnsi="Arial Unicode MS" w:cs="Arial Unicode MS" w:hint="cs"/>
                <w:cs/>
                <w:lang w:bidi="ta-IN"/>
              </w:rPr>
              <w:t>வன்முறையைத்</w:t>
            </w:r>
            <w:proofErr w:type="spellEnd"/>
            <w:r w:rsidRPr="003076DA">
              <w:rPr>
                <w:rFonts w:ascii="Arial Unicode MS" w:eastAsia="Arial Unicode MS" w:hAnsi="Arial Unicode MS" w:cs="Arial Unicode MS" w:hint="cs"/>
                <w:cs/>
                <w:lang w:bidi="ta-IN"/>
              </w:rPr>
              <w:t xml:space="preserve"> </w:t>
            </w:r>
            <w:proofErr w:type="spellStart"/>
            <w:r w:rsidRPr="003076DA">
              <w:rPr>
                <w:rFonts w:ascii="Arial Unicode MS" w:eastAsia="Arial Unicode MS" w:hAnsi="Arial Unicode MS" w:cs="Arial Unicode MS" w:hint="cs"/>
                <w:cs/>
                <w:lang w:bidi="ta-IN"/>
              </w:rPr>
              <w:t>தடுப்பது</w:t>
            </w:r>
            <w:proofErr w:type="spellEnd"/>
            <w:r w:rsidRPr="003076DA">
              <w:rPr>
                <w:rFonts w:ascii="Arial Unicode MS" w:eastAsia="Arial Unicode MS" w:hAnsi="Arial Unicode MS" w:cs="Arial Unicode MS" w:hint="cs"/>
                <w:cs/>
                <w:lang w:bidi="ta-IN"/>
              </w:rPr>
              <w:t xml:space="preserve"> மற்றும் அதற்கு </w:t>
            </w:r>
            <w:proofErr w:type="spellStart"/>
            <w:r w:rsidRPr="003076DA">
              <w:rPr>
                <w:rFonts w:ascii="Arial Unicode MS" w:eastAsia="Arial Unicode MS" w:hAnsi="Arial Unicode MS" w:cs="Arial Unicode MS" w:hint="cs"/>
                <w:cs/>
                <w:lang w:bidi="ta-IN"/>
              </w:rPr>
              <w:t>எதிர்வினையாற்றுவது</w:t>
            </w:r>
            <w:proofErr w:type="spellEnd"/>
            <w:r w:rsidRPr="003076DA">
              <w:rPr>
                <w:rFonts w:ascii="Arial Unicode MS" w:eastAsia="Arial Unicode MS" w:hAnsi="Arial Unicode MS" w:cs="Arial Unicode MS" w:hint="cs"/>
                <w:cs/>
                <w:lang w:bidi="ta-IN"/>
              </w:rPr>
              <w:t xml:space="preserve"> குறித்த கொள்கை</w:t>
            </w:r>
          </w:p>
          <w:p w14:paraId="257CB470" w14:textId="77777777" w:rsidR="00514BE1" w:rsidRPr="003076DA" w:rsidRDefault="00514BE1" w:rsidP="00514BE1">
            <w:pPr>
              <w:rPr>
                <w:rFonts w:ascii="Arial Unicode MS" w:eastAsia="Arial Unicode MS" w:hAnsi="Arial Unicode MS" w:cs="Arial Unicode MS"/>
              </w:rPr>
            </w:pPr>
          </w:p>
        </w:tc>
      </w:tr>
      <w:tr w:rsidR="00514BE1" w:rsidRPr="003076DA" w14:paraId="48F6F009" w14:textId="77777777" w:rsidTr="005E4530">
        <w:tc>
          <w:tcPr>
            <w:tcW w:w="4508" w:type="dxa"/>
          </w:tcPr>
          <w:p w14:paraId="155AD936" w14:textId="01DD839E"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Home</w:t>
            </w:r>
          </w:p>
        </w:tc>
        <w:tc>
          <w:tcPr>
            <w:tcW w:w="4508" w:type="dxa"/>
          </w:tcPr>
          <w:p w14:paraId="594BB8A1" w14:textId="74DF6D64" w:rsidR="00514BE1" w:rsidRPr="003076DA" w:rsidRDefault="003076DA" w:rsidP="00514BE1">
            <w:pPr>
              <w:rPr>
                <w:rFonts w:ascii="Arial Unicode MS" w:eastAsia="Arial Unicode MS" w:hAnsi="Arial Unicode MS" w:cs="Arial Unicode MS"/>
                <w:cs/>
                <w:lang w:bidi="ta-IN"/>
              </w:rPr>
            </w:pPr>
            <w:r>
              <w:rPr>
                <w:rFonts w:ascii="Arial Unicode MS" w:eastAsia="Arial Unicode MS" w:hAnsi="Arial Unicode MS" w:cs="Arial Unicode MS" w:hint="cs"/>
                <w:cs/>
                <w:lang w:bidi="ta-IN"/>
              </w:rPr>
              <w:t>வீடு</w:t>
            </w:r>
          </w:p>
        </w:tc>
      </w:tr>
      <w:tr w:rsidR="00514BE1" w:rsidRPr="003076DA" w14:paraId="4F476144" w14:textId="77777777" w:rsidTr="005E4530">
        <w:tc>
          <w:tcPr>
            <w:tcW w:w="4508" w:type="dxa"/>
          </w:tcPr>
          <w:p w14:paraId="6C277C11" w14:textId="5D76C5C7"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About</w:t>
            </w:r>
          </w:p>
        </w:tc>
        <w:tc>
          <w:tcPr>
            <w:tcW w:w="4508" w:type="dxa"/>
          </w:tcPr>
          <w:p w14:paraId="41CF7850" w14:textId="77B8E696"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பற்றி</w:t>
            </w:r>
          </w:p>
        </w:tc>
      </w:tr>
      <w:tr w:rsidR="00514BE1" w:rsidRPr="003076DA" w14:paraId="3D093161" w14:textId="77777777" w:rsidTr="005E4530">
        <w:tc>
          <w:tcPr>
            <w:tcW w:w="4508" w:type="dxa"/>
          </w:tcPr>
          <w:p w14:paraId="28CCB11F" w14:textId="1BF61370"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Policies and regulations</w:t>
            </w:r>
          </w:p>
        </w:tc>
        <w:tc>
          <w:tcPr>
            <w:tcW w:w="4508" w:type="dxa"/>
          </w:tcPr>
          <w:p w14:paraId="4FB3BA91" w14:textId="550E9024"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கொள்கைகள் மற்றும் </w:t>
            </w:r>
            <w:proofErr w:type="spellStart"/>
            <w:r>
              <w:rPr>
                <w:rFonts w:ascii="Arial Unicode MS" w:eastAsia="Arial Unicode MS" w:hAnsi="Arial Unicode MS" w:cs="Arial Unicode MS" w:hint="cs"/>
                <w:cs/>
                <w:lang w:bidi="ta-IN"/>
              </w:rPr>
              <w:t>ஒழுங்குவிதிகள்</w:t>
            </w:r>
            <w:proofErr w:type="spellEnd"/>
          </w:p>
        </w:tc>
      </w:tr>
      <w:tr w:rsidR="00514BE1" w:rsidRPr="003076DA" w14:paraId="41A606D2" w14:textId="77777777" w:rsidTr="005E4530">
        <w:tc>
          <w:tcPr>
            <w:tcW w:w="4508" w:type="dxa"/>
          </w:tcPr>
          <w:p w14:paraId="58C7D243" w14:textId="7DFEF33A"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Prevention of and Response to Gender-based Violence Policy</w:t>
            </w:r>
          </w:p>
        </w:tc>
        <w:tc>
          <w:tcPr>
            <w:tcW w:w="4508" w:type="dxa"/>
          </w:tcPr>
          <w:p w14:paraId="2F8BC80B" w14:textId="77777777" w:rsidR="003076DA" w:rsidRPr="003076DA" w:rsidRDefault="003076DA" w:rsidP="003076DA">
            <w:pPr>
              <w:rPr>
                <w:rFonts w:ascii="Arial Unicode MS" w:eastAsia="Arial Unicode MS" w:hAnsi="Arial Unicode MS" w:cs="Arial Unicode MS"/>
              </w:rPr>
            </w:pPr>
            <w:proofErr w:type="spellStart"/>
            <w:r w:rsidRPr="003076DA">
              <w:rPr>
                <w:rFonts w:ascii="Arial Unicode MS" w:eastAsia="Arial Unicode MS" w:hAnsi="Arial Unicode MS" w:cs="Arial Unicode MS" w:hint="cs"/>
                <w:cs/>
                <w:lang w:bidi="ta-IN"/>
              </w:rPr>
              <w:t>பாலின</w:t>
            </w:r>
            <w:proofErr w:type="spellEnd"/>
            <w:r w:rsidRPr="003076DA">
              <w:rPr>
                <w:rFonts w:ascii="Arial Unicode MS" w:eastAsia="Arial Unicode MS" w:hAnsi="Arial Unicode MS" w:cs="Arial Unicode MS" w:hint="cs"/>
                <w:cs/>
                <w:lang w:bidi="ta-IN"/>
              </w:rPr>
              <w:t xml:space="preserve"> அடிப்படையிலான </w:t>
            </w:r>
            <w:proofErr w:type="spellStart"/>
            <w:r w:rsidRPr="003076DA">
              <w:rPr>
                <w:rFonts w:ascii="Arial Unicode MS" w:eastAsia="Arial Unicode MS" w:hAnsi="Arial Unicode MS" w:cs="Arial Unicode MS" w:hint="cs"/>
                <w:cs/>
                <w:lang w:bidi="ta-IN"/>
              </w:rPr>
              <w:t>வன்முறையைத்</w:t>
            </w:r>
            <w:proofErr w:type="spellEnd"/>
            <w:r w:rsidRPr="003076DA">
              <w:rPr>
                <w:rFonts w:ascii="Arial Unicode MS" w:eastAsia="Arial Unicode MS" w:hAnsi="Arial Unicode MS" w:cs="Arial Unicode MS" w:hint="cs"/>
                <w:cs/>
                <w:lang w:bidi="ta-IN"/>
              </w:rPr>
              <w:t xml:space="preserve"> </w:t>
            </w:r>
            <w:proofErr w:type="spellStart"/>
            <w:r w:rsidRPr="003076DA">
              <w:rPr>
                <w:rFonts w:ascii="Arial Unicode MS" w:eastAsia="Arial Unicode MS" w:hAnsi="Arial Unicode MS" w:cs="Arial Unicode MS" w:hint="cs"/>
                <w:cs/>
                <w:lang w:bidi="ta-IN"/>
              </w:rPr>
              <w:t>தடுப்பது</w:t>
            </w:r>
            <w:proofErr w:type="spellEnd"/>
            <w:r w:rsidRPr="003076DA">
              <w:rPr>
                <w:rFonts w:ascii="Arial Unicode MS" w:eastAsia="Arial Unicode MS" w:hAnsi="Arial Unicode MS" w:cs="Arial Unicode MS" w:hint="cs"/>
                <w:cs/>
                <w:lang w:bidi="ta-IN"/>
              </w:rPr>
              <w:t xml:space="preserve"> மற்றும் அதற்கு </w:t>
            </w:r>
            <w:proofErr w:type="spellStart"/>
            <w:r w:rsidRPr="003076DA">
              <w:rPr>
                <w:rFonts w:ascii="Arial Unicode MS" w:eastAsia="Arial Unicode MS" w:hAnsi="Arial Unicode MS" w:cs="Arial Unicode MS" w:hint="cs"/>
                <w:cs/>
                <w:lang w:bidi="ta-IN"/>
              </w:rPr>
              <w:t>எதிர்வினையாற்றுவது</w:t>
            </w:r>
            <w:proofErr w:type="spellEnd"/>
            <w:r w:rsidRPr="003076DA">
              <w:rPr>
                <w:rFonts w:ascii="Arial Unicode MS" w:eastAsia="Arial Unicode MS" w:hAnsi="Arial Unicode MS" w:cs="Arial Unicode MS" w:hint="cs"/>
                <w:cs/>
                <w:lang w:bidi="ta-IN"/>
              </w:rPr>
              <w:t xml:space="preserve"> குறித்த கொள்கை</w:t>
            </w:r>
          </w:p>
          <w:p w14:paraId="04DA3168" w14:textId="77777777" w:rsidR="00514BE1" w:rsidRPr="003076DA" w:rsidRDefault="00514BE1" w:rsidP="00514BE1">
            <w:pPr>
              <w:rPr>
                <w:rFonts w:ascii="Arial Unicode MS" w:eastAsia="Arial Unicode MS" w:hAnsi="Arial Unicode MS" w:cs="Arial Unicode MS"/>
              </w:rPr>
            </w:pPr>
          </w:p>
        </w:tc>
      </w:tr>
      <w:tr w:rsidR="00514BE1" w:rsidRPr="003076DA" w14:paraId="192F7575" w14:textId="77777777" w:rsidTr="005E4530">
        <w:tc>
          <w:tcPr>
            <w:tcW w:w="4508" w:type="dxa"/>
          </w:tcPr>
          <w:p w14:paraId="5E45DCF6" w14:textId="39F5A991"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Contents</w:t>
            </w:r>
          </w:p>
        </w:tc>
        <w:tc>
          <w:tcPr>
            <w:tcW w:w="4508" w:type="dxa"/>
          </w:tcPr>
          <w:p w14:paraId="393AA096" w14:textId="32EA4A48"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பொருளடக்கம்</w:t>
            </w:r>
          </w:p>
        </w:tc>
      </w:tr>
      <w:tr w:rsidR="00514BE1" w:rsidRPr="003076DA" w14:paraId="303CD69D" w14:textId="77777777" w:rsidTr="005E4530">
        <w:tc>
          <w:tcPr>
            <w:tcW w:w="4508" w:type="dxa"/>
          </w:tcPr>
          <w:p w14:paraId="362165C1" w14:textId="22F14DFC"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1. Summary</w:t>
            </w:r>
          </w:p>
        </w:tc>
        <w:tc>
          <w:tcPr>
            <w:tcW w:w="4508" w:type="dxa"/>
          </w:tcPr>
          <w:p w14:paraId="3A497C93" w14:textId="205EE30B"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1. சுருக்கம்</w:t>
            </w:r>
          </w:p>
        </w:tc>
      </w:tr>
      <w:tr w:rsidR="00514BE1" w:rsidRPr="003076DA" w14:paraId="6EC9B093" w14:textId="77777777" w:rsidTr="005E4530">
        <w:tc>
          <w:tcPr>
            <w:tcW w:w="4508" w:type="dxa"/>
          </w:tcPr>
          <w:p w14:paraId="29021C41" w14:textId="3B8AF349"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2. Objectives</w:t>
            </w:r>
          </w:p>
        </w:tc>
        <w:tc>
          <w:tcPr>
            <w:tcW w:w="4508" w:type="dxa"/>
          </w:tcPr>
          <w:p w14:paraId="5102AD93" w14:textId="4C2E737C"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2. </w:t>
            </w:r>
            <w:proofErr w:type="spellStart"/>
            <w:r>
              <w:rPr>
                <w:rFonts w:ascii="Arial Unicode MS" w:eastAsia="Arial Unicode MS" w:hAnsi="Arial Unicode MS" w:cs="Arial Unicode MS" w:hint="cs"/>
                <w:cs/>
                <w:lang w:bidi="ta-IN"/>
              </w:rPr>
              <w:t>நோக்கங்கள்</w:t>
            </w:r>
            <w:proofErr w:type="spellEnd"/>
          </w:p>
        </w:tc>
      </w:tr>
      <w:tr w:rsidR="00514BE1" w:rsidRPr="003076DA" w14:paraId="5946C486" w14:textId="77777777" w:rsidTr="005E4530">
        <w:tc>
          <w:tcPr>
            <w:tcW w:w="4508" w:type="dxa"/>
          </w:tcPr>
          <w:p w14:paraId="4A87DEE1" w14:textId="5CA41BFF"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3. Definitions</w:t>
            </w:r>
          </w:p>
        </w:tc>
        <w:tc>
          <w:tcPr>
            <w:tcW w:w="4508" w:type="dxa"/>
          </w:tcPr>
          <w:p w14:paraId="597E31BB" w14:textId="2C820F39"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3. </w:t>
            </w:r>
            <w:proofErr w:type="spellStart"/>
            <w:r>
              <w:rPr>
                <w:rFonts w:ascii="Arial Unicode MS" w:eastAsia="Arial Unicode MS" w:hAnsi="Arial Unicode MS" w:cs="Arial Unicode MS" w:hint="cs"/>
                <w:cs/>
                <w:lang w:bidi="ta-IN"/>
              </w:rPr>
              <w:t>வரையறைகள்</w:t>
            </w:r>
            <w:proofErr w:type="spellEnd"/>
          </w:p>
        </w:tc>
      </w:tr>
      <w:tr w:rsidR="00514BE1" w:rsidRPr="003076DA" w14:paraId="103A9BBF" w14:textId="77777777" w:rsidTr="005E4530">
        <w:tc>
          <w:tcPr>
            <w:tcW w:w="4508" w:type="dxa"/>
          </w:tcPr>
          <w:p w14:paraId="0AEE309C" w14:textId="1ED2F5BB"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4. Scope</w:t>
            </w:r>
          </w:p>
        </w:tc>
        <w:tc>
          <w:tcPr>
            <w:tcW w:w="4508" w:type="dxa"/>
          </w:tcPr>
          <w:p w14:paraId="6ECB81AC" w14:textId="579EE69D"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4.நோக்கம்</w:t>
            </w:r>
          </w:p>
        </w:tc>
      </w:tr>
      <w:tr w:rsidR="00514BE1" w:rsidRPr="003076DA" w14:paraId="65595133" w14:textId="77777777" w:rsidTr="005E4530">
        <w:tc>
          <w:tcPr>
            <w:tcW w:w="4508" w:type="dxa"/>
          </w:tcPr>
          <w:p w14:paraId="57FF6C0E" w14:textId="1E29D696"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5. Policy</w:t>
            </w:r>
          </w:p>
        </w:tc>
        <w:tc>
          <w:tcPr>
            <w:tcW w:w="4508" w:type="dxa"/>
          </w:tcPr>
          <w:p w14:paraId="7CE12BC6" w14:textId="299890CA"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5.கொள்கை</w:t>
            </w:r>
          </w:p>
        </w:tc>
      </w:tr>
      <w:tr w:rsidR="00514BE1" w:rsidRPr="003076DA" w14:paraId="5FAD86C6" w14:textId="77777777" w:rsidTr="005E4530">
        <w:tc>
          <w:tcPr>
            <w:tcW w:w="4508" w:type="dxa"/>
          </w:tcPr>
          <w:p w14:paraId="23C9A3B1" w14:textId="4619EF31"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6. Roles and responsibilities</w:t>
            </w:r>
          </w:p>
        </w:tc>
        <w:tc>
          <w:tcPr>
            <w:tcW w:w="4508" w:type="dxa"/>
          </w:tcPr>
          <w:p w14:paraId="0999786C" w14:textId="367ECDDB"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6. பாத்திரங்கள் மற்றும் பொறுப்புகள்</w:t>
            </w:r>
          </w:p>
        </w:tc>
      </w:tr>
      <w:tr w:rsidR="00514BE1" w:rsidRPr="003076DA" w14:paraId="7D1B2B60" w14:textId="77777777" w:rsidTr="005E4530">
        <w:tc>
          <w:tcPr>
            <w:tcW w:w="4508" w:type="dxa"/>
          </w:tcPr>
          <w:p w14:paraId="7B6F41CC" w14:textId="6BF9F534"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7. Review</w:t>
            </w:r>
          </w:p>
        </w:tc>
        <w:tc>
          <w:tcPr>
            <w:tcW w:w="4508" w:type="dxa"/>
          </w:tcPr>
          <w:p w14:paraId="763C29C4" w14:textId="7E11EDD1"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7. </w:t>
            </w:r>
            <w:proofErr w:type="spellStart"/>
            <w:r>
              <w:rPr>
                <w:rFonts w:ascii="Arial Unicode MS" w:eastAsia="Arial Unicode MS" w:hAnsi="Arial Unicode MS" w:cs="Arial Unicode MS" w:hint="cs"/>
                <w:cs/>
                <w:lang w:bidi="ta-IN"/>
              </w:rPr>
              <w:t>மீளாய்வு</w:t>
            </w:r>
            <w:proofErr w:type="spellEnd"/>
          </w:p>
        </w:tc>
      </w:tr>
      <w:tr w:rsidR="00514BE1" w:rsidRPr="003076DA" w14:paraId="3108862F" w14:textId="77777777" w:rsidTr="005E4530">
        <w:tc>
          <w:tcPr>
            <w:tcW w:w="4508" w:type="dxa"/>
          </w:tcPr>
          <w:p w14:paraId="779777AA" w14:textId="6F40B3E3"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Delegations</w:t>
            </w:r>
          </w:p>
        </w:tc>
        <w:tc>
          <w:tcPr>
            <w:tcW w:w="4508" w:type="dxa"/>
          </w:tcPr>
          <w:p w14:paraId="08D6BC75" w14:textId="55DA5CFE"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பிரதிநிதிகள்</w:t>
            </w:r>
          </w:p>
        </w:tc>
      </w:tr>
      <w:tr w:rsidR="00514BE1" w:rsidRPr="003076DA" w14:paraId="6421E6B2" w14:textId="77777777" w:rsidTr="005E4530">
        <w:tc>
          <w:tcPr>
            <w:tcW w:w="4508" w:type="dxa"/>
          </w:tcPr>
          <w:p w14:paraId="7E4D76A2" w14:textId="2042102A"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Policy details</w:t>
            </w:r>
          </w:p>
        </w:tc>
        <w:tc>
          <w:tcPr>
            <w:tcW w:w="4508" w:type="dxa"/>
          </w:tcPr>
          <w:p w14:paraId="7CCD1EC2" w14:textId="14140552"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கொள்கை விபரங்கள்</w:t>
            </w:r>
          </w:p>
        </w:tc>
      </w:tr>
      <w:tr w:rsidR="00514BE1" w:rsidRPr="003076DA" w14:paraId="5E7513EA" w14:textId="77777777" w:rsidTr="005E4530">
        <w:tc>
          <w:tcPr>
            <w:tcW w:w="4508" w:type="dxa"/>
          </w:tcPr>
          <w:p w14:paraId="4B44403A" w14:textId="2172E91C"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History</w:t>
            </w:r>
          </w:p>
        </w:tc>
        <w:tc>
          <w:tcPr>
            <w:tcW w:w="4508" w:type="dxa"/>
          </w:tcPr>
          <w:p w14:paraId="1460BE66" w14:textId="6810BC01"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வரலாறு</w:t>
            </w:r>
          </w:p>
        </w:tc>
      </w:tr>
      <w:tr w:rsidR="00514BE1" w:rsidRPr="003076DA" w14:paraId="1AA7CF35" w14:textId="77777777" w:rsidTr="005E4530">
        <w:tc>
          <w:tcPr>
            <w:tcW w:w="4508" w:type="dxa"/>
          </w:tcPr>
          <w:p w14:paraId="0BB1374D" w14:textId="5065A672"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Policy governance</w:t>
            </w:r>
          </w:p>
        </w:tc>
        <w:tc>
          <w:tcPr>
            <w:tcW w:w="4508" w:type="dxa"/>
          </w:tcPr>
          <w:p w14:paraId="28A34556" w14:textId="064A5E2B" w:rsidR="00514BE1" w:rsidRPr="003076DA" w:rsidRDefault="003076DA"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கொள்கை </w:t>
            </w:r>
            <w:proofErr w:type="spellStart"/>
            <w:r>
              <w:rPr>
                <w:rFonts w:ascii="Arial Unicode MS" w:eastAsia="Arial Unicode MS" w:hAnsi="Arial Unicode MS" w:cs="Arial Unicode MS" w:hint="cs"/>
                <w:cs/>
                <w:lang w:bidi="ta-IN"/>
              </w:rPr>
              <w:t>ஆட்சிமுறை</w:t>
            </w:r>
            <w:proofErr w:type="spellEnd"/>
          </w:p>
        </w:tc>
      </w:tr>
      <w:tr w:rsidR="00514BE1" w:rsidRPr="003076DA" w14:paraId="6B511631" w14:textId="77777777" w:rsidTr="005E4530">
        <w:tc>
          <w:tcPr>
            <w:tcW w:w="4508" w:type="dxa"/>
          </w:tcPr>
          <w:p w14:paraId="7D3C5D0C" w14:textId="3F5857F7" w:rsidR="00514BE1" w:rsidRPr="003076DA" w:rsidRDefault="00514BE1" w:rsidP="00514BE1">
            <w:pPr>
              <w:rPr>
                <w:rFonts w:ascii="Arial Unicode MS" w:eastAsia="Arial Unicode MS" w:hAnsi="Arial Unicode MS" w:cs="Arial Unicode MS"/>
                <w:b/>
                <w:bCs/>
              </w:rPr>
            </w:pPr>
            <w:r w:rsidRPr="003076DA">
              <w:rPr>
                <w:rFonts w:ascii="Arial Unicode MS" w:eastAsia="Arial Unicode MS" w:hAnsi="Arial Unicode MS" w:cs="Arial Unicode MS"/>
                <w:b/>
                <w:bCs/>
              </w:rPr>
              <w:t>1. Summary</w:t>
            </w:r>
          </w:p>
        </w:tc>
        <w:tc>
          <w:tcPr>
            <w:tcW w:w="4508" w:type="dxa"/>
          </w:tcPr>
          <w:p w14:paraId="0FCA9F61" w14:textId="50571BF2" w:rsidR="00514BE1" w:rsidRPr="000B7E3D" w:rsidRDefault="003076DA" w:rsidP="00514BE1">
            <w:pPr>
              <w:rPr>
                <w:rFonts w:ascii="Arial Unicode MS" w:eastAsia="Arial Unicode MS" w:hAnsi="Arial Unicode MS" w:cs="Arial Unicode MS"/>
                <w:b/>
                <w:bCs/>
                <w:lang w:bidi="ta-IN"/>
              </w:rPr>
            </w:pPr>
            <w:r w:rsidRPr="000B7E3D">
              <w:rPr>
                <w:rFonts w:ascii="Arial Unicode MS" w:eastAsia="Arial Unicode MS" w:hAnsi="Arial Unicode MS" w:cs="Arial Unicode MS" w:hint="cs"/>
                <w:b/>
                <w:bCs/>
                <w:cs/>
                <w:lang w:bidi="ta-IN"/>
              </w:rPr>
              <w:t>1. சுருக்கம்</w:t>
            </w:r>
          </w:p>
        </w:tc>
      </w:tr>
      <w:tr w:rsidR="00514BE1" w:rsidRPr="003076DA" w14:paraId="56F9DD93" w14:textId="77777777" w:rsidTr="005E4530">
        <w:tc>
          <w:tcPr>
            <w:tcW w:w="4508" w:type="dxa"/>
          </w:tcPr>
          <w:p w14:paraId="34B3224E" w14:textId="77777777"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Swinburne University of Technology (</w:t>
            </w:r>
            <w:r w:rsidRPr="003076DA">
              <w:rPr>
                <w:rFonts w:ascii="Arial Unicode MS" w:eastAsia="Arial Unicode MS" w:hAnsi="Arial Unicode MS" w:cs="Arial Unicode MS"/>
                <w:b/>
                <w:bCs/>
              </w:rPr>
              <w:t>University</w:t>
            </w:r>
            <w:r w:rsidRPr="003076DA">
              <w:rPr>
                <w:rFonts w:ascii="Arial Unicode MS" w:eastAsia="Arial Unicode MS" w:hAnsi="Arial Unicode MS" w:cs="Arial Unicode MS"/>
              </w:rPr>
              <w:t>) is committed to fostering a safe, respectful, and inclusive environment for all members of its community. Gender-based Violence is unacceptable in any way and in any context.</w:t>
            </w:r>
          </w:p>
          <w:p w14:paraId="161F8530" w14:textId="77777777" w:rsidR="00514BE1" w:rsidRPr="003076DA" w:rsidRDefault="00514BE1" w:rsidP="00514BE1">
            <w:pPr>
              <w:rPr>
                <w:rFonts w:ascii="Arial Unicode MS" w:eastAsia="Arial Unicode MS" w:hAnsi="Arial Unicode MS" w:cs="Arial Unicode MS"/>
              </w:rPr>
            </w:pPr>
          </w:p>
          <w:p w14:paraId="6BD1EEBE" w14:textId="4D287CB8"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This Policy sets out the University’s commitment to preventing and responding to Gender-based Violence in our University community.</w:t>
            </w:r>
          </w:p>
        </w:tc>
        <w:tc>
          <w:tcPr>
            <w:tcW w:w="4508" w:type="dxa"/>
          </w:tcPr>
          <w:p w14:paraId="79DCBB3B" w14:textId="60354BAE" w:rsidR="007048FF" w:rsidRPr="007048FF" w:rsidRDefault="007048FF" w:rsidP="007048FF">
            <w:pPr>
              <w:rPr>
                <w:rFonts w:ascii="Arial Unicode MS" w:eastAsia="Arial Unicode MS" w:hAnsi="Arial Unicode MS" w:cs="Arial Unicode MS"/>
              </w:rPr>
            </w:pPr>
            <w:proofErr w:type="spellStart"/>
            <w:r w:rsidRPr="007048FF">
              <w:rPr>
                <w:rFonts w:ascii="Arial Unicode MS" w:eastAsia="Arial Unicode MS" w:hAnsi="Arial Unicode MS" w:cs="Arial Unicode MS" w:hint="cs"/>
                <w:cs/>
                <w:lang w:bidi="ta-IN"/>
              </w:rPr>
              <w:t>ஸ்வின்பேர்ன்</w:t>
            </w:r>
            <w:proofErr w:type="spellEnd"/>
            <w:r>
              <w:rPr>
                <w:rFonts w:ascii="Arial Unicode MS" w:eastAsia="Arial Unicode MS" w:hAnsi="Arial Unicode MS" w:cs="Arial Unicode MS" w:hint="cs"/>
                <w:cs/>
                <w:lang w:bidi="ta-IN"/>
              </w:rPr>
              <w:t>(</w:t>
            </w:r>
            <w:r>
              <w:rPr>
                <w:rFonts w:ascii="Arial Unicode MS" w:eastAsia="Arial Unicode MS" w:hAnsi="Arial Unicode MS" w:cs="Arial Unicode MS"/>
                <w:lang w:bidi="ta-IN"/>
              </w:rPr>
              <w:t>Swinburne)</w:t>
            </w:r>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தொழில்நுட்ப</w:t>
            </w:r>
            <w:proofErr w:type="spellEnd"/>
            <w:r w:rsidRPr="007048FF">
              <w:rPr>
                <w:rFonts w:ascii="Arial Unicode MS" w:eastAsia="Arial Unicode MS" w:hAnsi="Arial Unicode MS" w:cs="Arial Unicode MS" w:hint="cs"/>
                <w:cs/>
                <w:lang w:bidi="ta-IN"/>
              </w:rPr>
              <w:t xml:space="preserve"> பல்கலைக்கழகம் (</w:t>
            </w:r>
            <w:r w:rsidRPr="007048FF">
              <w:rPr>
                <w:rFonts w:ascii="Arial Unicode MS" w:eastAsia="Arial Unicode MS" w:hAnsi="Arial Unicode MS" w:cs="Arial Unicode MS" w:hint="cs"/>
                <w:b/>
                <w:bCs/>
                <w:cs/>
                <w:lang w:bidi="ta-IN"/>
              </w:rPr>
              <w:t>பல்கலைக்கழகம்</w:t>
            </w:r>
            <w:r w:rsidRPr="007048FF">
              <w:rPr>
                <w:rFonts w:ascii="Arial Unicode MS" w:eastAsia="Arial Unicode MS" w:hAnsi="Arial Unicode MS" w:cs="Arial Unicode MS" w:hint="cs"/>
                <w:cs/>
                <w:lang w:bidi="ta-IN"/>
              </w:rPr>
              <w:t xml:space="preserve">) அதன் </w:t>
            </w:r>
            <w:proofErr w:type="spellStart"/>
            <w:r w:rsidRPr="007048FF">
              <w:rPr>
                <w:rFonts w:ascii="Arial Unicode MS" w:eastAsia="Arial Unicode MS" w:hAnsi="Arial Unicode MS" w:cs="Arial Unicode MS" w:hint="cs"/>
                <w:cs/>
                <w:lang w:bidi="ta-IN"/>
              </w:rPr>
              <w:t>சமூகத்தின்</w:t>
            </w:r>
            <w:proofErr w:type="spellEnd"/>
            <w:r w:rsidRPr="007048FF">
              <w:rPr>
                <w:rFonts w:ascii="Arial Unicode MS" w:eastAsia="Arial Unicode MS" w:hAnsi="Arial Unicode MS" w:cs="Arial Unicode MS" w:hint="cs"/>
                <w:cs/>
                <w:lang w:bidi="ta-IN"/>
              </w:rPr>
              <w:t xml:space="preserve"> அனைத்து </w:t>
            </w:r>
            <w:proofErr w:type="spellStart"/>
            <w:r w:rsidRPr="007048FF">
              <w:rPr>
                <w:rFonts w:ascii="Arial Unicode MS" w:eastAsia="Arial Unicode MS" w:hAnsi="Arial Unicode MS" w:cs="Arial Unicode MS" w:hint="cs"/>
                <w:cs/>
                <w:lang w:bidi="ta-IN"/>
              </w:rPr>
              <w:t>உறுப்பினர்களுக்கும்</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பாதுகாப்பான</w:t>
            </w:r>
            <w:proofErr w:type="spellEnd"/>
            <w:r w:rsidRPr="007048FF">
              <w:rPr>
                <w:rFonts w:ascii="Arial Unicode MS" w:eastAsia="Arial Unicode MS" w:hAnsi="Arial Unicode MS" w:cs="Arial Unicode MS" w:hint="cs"/>
              </w:rPr>
              <w:t xml:space="preserve">, </w:t>
            </w:r>
            <w:r w:rsidRPr="007048FF">
              <w:rPr>
                <w:rFonts w:ascii="Arial Unicode MS" w:eastAsia="Arial Unicode MS" w:hAnsi="Arial Unicode MS" w:cs="Arial Unicode MS" w:hint="cs"/>
                <w:cs/>
                <w:lang w:bidi="ta-IN"/>
              </w:rPr>
              <w:t xml:space="preserve">மரியாதைக்குரிய மற்றும் உள்ளடக்கிய </w:t>
            </w:r>
            <w:proofErr w:type="spellStart"/>
            <w:r w:rsidRPr="007048FF">
              <w:rPr>
                <w:rFonts w:ascii="Arial Unicode MS" w:eastAsia="Arial Unicode MS" w:hAnsi="Arial Unicode MS" w:cs="Arial Unicode MS" w:hint="cs"/>
                <w:cs/>
                <w:lang w:bidi="ta-IN"/>
              </w:rPr>
              <w:t>சூழலை</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வளர்ப்பதற்கு</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உறுதிபூண்டுள்ளது</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பாலின</w:t>
            </w:r>
            <w:proofErr w:type="spellEnd"/>
            <w:r w:rsidRPr="007048FF">
              <w:rPr>
                <w:rFonts w:ascii="Arial Unicode MS" w:eastAsia="Arial Unicode MS" w:hAnsi="Arial Unicode MS" w:cs="Arial Unicode MS" w:hint="cs"/>
                <w:cs/>
                <w:lang w:bidi="ta-IN"/>
              </w:rPr>
              <w:t xml:space="preserve"> அடிப்படையிலான வன்முறை எந்த வகையிலும் எந்த </w:t>
            </w:r>
            <w:proofErr w:type="spellStart"/>
            <w:r w:rsidRPr="007048FF">
              <w:rPr>
                <w:rFonts w:ascii="Arial Unicode MS" w:eastAsia="Arial Unicode MS" w:hAnsi="Arial Unicode MS" w:cs="Arial Unicode MS" w:hint="cs"/>
                <w:cs/>
                <w:lang w:bidi="ta-IN"/>
              </w:rPr>
              <w:t>சூழலிலும்</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ஏற்றுக்கொள்ள</w:t>
            </w:r>
            <w:proofErr w:type="spellEnd"/>
            <w:r w:rsidRPr="007048FF">
              <w:rPr>
                <w:rFonts w:ascii="Arial Unicode MS" w:eastAsia="Arial Unicode MS" w:hAnsi="Arial Unicode MS" w:cs="Arial Unicode MS" w:hint="cs"/>
                <w:cs/>
                <w:lang w:bidi="ta-IN"/>
              </w:rPr>
              <w:t xml:space="preserve"> முடியாதது.</w:t>
            </w:r>
          </w:p>
          <w:p w14:paraId="41D97E58" w14:textId="77777777" w:rsidR="007048FF" w:rsidRPr="007048FF" w:rsidRDefault="007048FF" w:rsidP="007048FF">
            <w:pPr>
              <w:rPr>
                <w:rFonts w:ascii="Arial Unicode MS" w:eastAsia="Arial Unicode MS" w:hAnsi="Arial Unicode MS" w:cs="Arial Unicode MS"/>
              </w:rPr>
            </w:pPr>
            <w:proofErr w:type="spellStart"/>
            <w:r w:rsidRPr="007048FF">
              <w:rPr>
                <w:rFonts w:ascii="Arial Unicode MS" w:eastAsia="Arial Unicode MS" w:hAnsi="Arial Unicode MS" w:cs="Arial Unicode MS" w:hint="cs"/>
                <w:cs/>
                <w:lang w:bidi="ta-IN"/>
              </w:rPr>
              <w:t>இந்தக்</w:t>
            </w:r>
            <w:proofErr w:type="spellEnd"/>
            <w:r w:rsidRPr="007048FF">
              <w:rPr>
                <w:rFonts w:ascii="Arial Unicode MS" w:eastAsia="Arial Unicode MS" w:hAnsi="Arial Unicode MS" w:cs="Arial Unicode MS" w:hint="cs"/>
                <w:cs/>
                <w:lang w:bidi="ta-IN"/>
              </w:rPr>
              <w:t xml:space="preserve"> கொள்கை</w:t>
            </w:r>
            <w:r w:rsidRPr="007048FF">
              <w:rPr>
                <w:rFonts w:ascii="Arial Unicode MS" w:eastAsia="Arial Unicode MS" w:hAnsi="Arial Unicode MS" w:cs="Arial Unicode MS" w:hint="cs"/>
              </w:rPr>
              <w:t xml:space="preserve">, </w:t>
            </w:r>
            <w:r w:rsidRPr="007048FF">
              <w:rPr>
                <w:rFonts w:ascii="Arial Unicode MS" w:eastAsia="Arial Unicode MS" w:hAnsi="Arial Unicode MS" w:cs="Arial Unicode MS" w:hint="cs"/>
                <w:cs/>
                <w:lang w:bidi="ta-IN"/>
              </w:rPr>
              <w:t xml:space="preserve">நமது </w:t>
            </w:r>
            <w:proofErr w:type="spellStart"/>
            <w:r w:rsidRPr="007048FF">
              <w:rPr>
                <w:rFonts w:ascii="Arial Unicode MS" w:eastAsia="Arial Unicode MS" w:hAnsi="Arial Unicode MS" w:cs="Arial Unicode MS" w:hint="cs"/>
                <w:cs/>
                <w:lang w:bidi="ta-IN"/>
              </w:rPr>
              <w:t>பல்கலைக்கழக</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சமூகத்தில்</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பாலின</w:t>
            </w:r>
            <w:proofErr w:type="spellEnd"/>
            <w:r w:rsidRPr="007048FF">
              <w:rPr>
                <w:rFonts w:ascii="Arial Unicode MS" w:eastAsia="Arial Unicode MS" w:hAnsi="Arial Unicode MS" w:cs="Arial Unicode MS" w:hint="cs"/>
                <w:cs/>
                <w:lang w:bidi="ta-IN"/>
              </w:rPr>
              <w:t xml:space="preserve"> அடிப்படையிலான </w:t>
            </w:r>
            <w:proofErr w:type="spellStart"/>
            <w:r w:rsidRPr="007048FF">
              <w:rPr>
                <w:rFonts w:ascii="Arial Unicode MS" w:eastAsia="Arial Unicode MS" w:hAnsi="Arial Unicode MS" w:cs="Arial Unicode MS" w:hint="cs"/>
                <w:cs/>
                <w:lang w:bidi="ta-IN"/>
              </w:rPr>
              <w:t>வன்முறையைத்</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தடுப்பதற்கும்</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பதிலளிப்பதற்கும்</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பல்கலைக்கழகத்தின்</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உறுதிப்பாட்டை</w:t>
            </w:r>
            <w:proofErr w:type="spellEnd"/>
            <w:r w:rsidRPr="007048FF">
              <w:rPr>
                <w:rFonts w:ascii="Arial Unicode MS" w:eastAsia="Arial Unicode MS" w:hAnsi="Arial Unicode MS" w:cs="Arial Unicode MS" w:hint="cs"/>
                <w:cs/>
                <w:lang w:bidi="ta-IN"/>
              </w:rPr>
              <w:t xml:space="preserve"> அமைக்கிறது.</w:t>
            </w:r>
          </w:p>
          <w:p w14:paraId="6FC0EABA" w14:textId="77777777" w:rsidR="00514BE1" w:rsidRPr="003076DA" w:rsidRDefault="00514BE1" w:rsidP="00514BE1">
            <w:pPr>
              <w:rPr>
                <w:rFonts w:ascii="Arial Unicode MS" w:eastAsia="Arial Unicode MS" w:hAnsi="Arial Unicode MS" w:cs="Arial Unicode MS"/>
              </w:rPr>
            </w:pPr>
          </w:p>
        </w:tc>
      </w:tr>
      <w:tr w:rsidR="00514BE1" w:rsidRPr="003076DA" w14:paraId="4F5595EB" w14:textId="77777777" w:rsidTr="005E4530">
        <w:tc>
          <w:tcPr>
            <w:tcW w:w="4508" w:type="dxa"/>
          </w:tcPr>
          <w:p w14:paraId="55383301" w14:textId="3FD52A8F" w:rsidR="00514BE1" w:rsidRPr="003076DA" w:rsidRDefault="00514BE1" w:rsidP="00514BE1">
            <w:pPr>
              <w:rPr>
                <w:rFonts w:ascii="Arial Unicode MS" w:eastAsia="Arial Unicode MS" w:hAnsi="Arial Unicode MS" w:cs="Arial Unicode MS"/>
                <w:b/>
                <w:bCs/>
              </w:rPr>
            </w:pPr>
            <w:r w:rsidRPr="003076DA">
              <w:rPr>
                <w:rFonts w:ascii="Arial Unicode MS" w:eastAsia="Arial Unicode MS" w:hAnsi="Arial Unicode MS" w:cs="Arial Unicode MS"/>
                <w:b/>
                <w:bCs/>
              </w:rPr>
              <w:t>2. Objectives</w:t>
            </w:r>
          </w:p>
        </w:tc>
        <w:tc>
          <w:tcPr>
            <w:tcW w:w="4508" w:type="dxa"/>
          </w:tcPr>
          <w:p w14:paraId="68097EE2" w14:textId="712130EF" w:rsidR="00514BE1" w:rsidRPr="007048FF" w:rsidRDefault="007048FF" w:rsidP="00514BE1">
            <w:pPr>
              <w:rPr>
                <w:rFonts w:ascii="Arial Unicode MS" w:eastAsia="Arial Unicode MS" w:hAnsi="Arial Unicode MS" w:cs="Arial Unicode MS"/>
                <w:b/>
                <w:bCs/>
                <w:cs/>
                <w:lang w:bidi="ta-IN"/>
              </w:rPr>
            </w:pPr>
            <w:r w:rsidRPr="007048FF">
              <w:rPr>
                <w:rFonts w:ascii="Arial Unicode MS" w:eastAsia="Arial Unicode MS" w:hAnsi="Arial Unicode MS" w:cs="Arial Unicode MS"/>
                <w:b/>
                <w:bCs/>
              </w:rPr>
              <w:t xml:space="preserve">2. </w:t>
            </w:r>
            <w:proofErr w:type="spellStart"/>
            <w:r w:rsidRPr="007048FF">
              <w:rPr>
                <w:rFonts w:ascii="Arial Unicode MS" w:eastAsia="Arial Unicode MS" w:hAnsi="Arial Unicode MS" w:cs="Arial Unicode MS" w:hint="cs"/>
                <w:b/>
                <w:bCs/>
                <w:cs/>
                <w:lang w:bidi="ta-IN"/>
              </w:rPr>
              <w:t>நோக்கங்கள்</w:t>
            </w:r>
            <w:proofErr w:type="spellEnd"/>
          </w:p>
        </w:tc>
      </w:tr>
      <w:tr w:rsidR="00514BE1" w:rsidRPr="003076DA" w14:paraId="62A02B2D" w14:textId="77777777" w:rsidTr="005E4530">
        <w:trPr>
          <w:trHeight w:val="85"/>
        </w:trPr>
        <w:tc>
          <w:tcPr>
            <w:tcW w:w="4508" w:type="dxa"/>
          </w:tcPr>
          <w:p w14:paraId="66443A31" w14:textId="741E02CD"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This Policy firmly establishes the University’s commitment to actively prevent Gender-based Violence in all forms including physical and online domains.</w:t>
            </w:r>
          </w:p>
        </w:tc>
        <w:tc>
          <w:tcPr>
            <w:tcW w:w="4508" w:type="dxa"/>
          </w:tcPr>
          <w:p w14:paraId="4EC8CF9E" w14:textId="49CC85DE" w:rsidR="007048FF" w:rsidRPr="007048FF" w:rsidRDefault="007048FF" w:rsidP="007048FF">
            <w:pPr>
              <w:rPr>
                <w:rFonts w:ascii="Arial Unicode MS" w:eastAsia="Arial Unicode MS" w:hAnsi="Arial Unicode MS" w:cs="Arial Unicode MS"/>
              </w:rPr>
            </w:pPr>
            <w:proofErr w:type="spellStart"/>
            <w:r w:rsidRPr="007048FF">
              <w:rPr>
                <w:rFonts w:ascii="Arial Unicode MS" w:eastAsia="Arial Unicode MS" w:hAnsi="Arial Unicode MS" w:cs="Arial Unicode MS" w:hint="cs"/>
                <w:cs/>
                <w:lang w:bidi="ta-IN"/>
              </w:rPr>
              <w:t>இந்தக்</w:t>
            </w:r>
            <w:proofErr w:type="spellEnd"/>
            <w:r w:rsidRPr="007048FF">
              <w:rPr>
                <w:rFonts w:ascii="Arial Unicode MS" w:eastAsia="Arial Unicode MS" w:hAnsi="Arial Unicode MS" w:cs="Arial Unicode MS" w:hint="cs"/>
                <w:cs/>
                <w:lang w:bidi="ta-IN"/>
              </w:rPr>
              <w:t xml:space="preserve"> கொள்கை</w:t>
            </w:r>
            <w:r w:rsidRPr="007048FF">
              <w:rPr>
                <w:rFonts w:ascii="Arial Unicode MS" w:eastAsia="Arial Unicode MS" w:hAnsi="Arial Unicode MS" w:cs="Arial Unicode MS" w:hint="cs"/>
              </w:rPr>
              <w:t xml:space="preserve">, </w:t>
            </w:r>
            <w:r w:rsidRPr="007048FF">
              <w:rPr>
                <w:rFonts w:ascii="Arial Unicode MS" w:eastAsia="Arial Unicode MS" w:hAnsi="Arial Unicode MS" w:cs="Arial Unicode MS" w:hint="cs"/>
                <w:cs/>
                <w:lang w:bidi="ta-IN"/>
              </w:rPr>
              <w:t xml:space="preserve">உடல் மற்றும் </w:t>
            </w:r>
            <w:proofErr w:type="spellStart"/>
            <w:r w:rsidRPr="007048FF">
              <w:rPr>
                <w:rFonts w:ascii="Arial Unicode MS" w:eastAsia="Arial Unicode MS" w:hAnsi="Arial Unicode MS" w:cs="Arial Unicode MS" w:hint="cs"/>
                <w:cs/>
                <w:lang w:bidi="ta-IN"/>
              </w:rPr>
              <w:t>ஆன்லைன்</w:t>
            </w:r>
            <w:proofErr w:type="spellEnd"/>
            <w:r w:rsidRPr="007048FF">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எல்லைகள்</w:t>
            </w:r>
            <w:proofErr w:type="spellEnd"/>
            <w:r w:rsidRPr="007048FF">
              <w:rPr>
                <w:rFonts w:ascii="Arial Unicode MS" w:eastAsia="Arial Unicode MS" w:hAnsi="Arial Unicode MS" w:cs="Arial Unicode MS" w:hint="cs"/>
                <w:cs/>
                <w:lang w:bidi="ta-IN"/>
              </w:rPr>
              <w:t xml:space="preserve"> உட்பட அனைத்து </w:t>
            </w:r>
            <w:proofErr w:type="spellStart"/>
            <w:r w:rsidRPr="007048FF">
              <w:rPr>
                <w:rFonts w:ascii="Arial Unicode MS" w:eastAsia="Arial Unicode MS" w:hAnsi="Arial Unicode MS" w:cs="Arial Unicode MS" w:hint="cs"/>
                <w:cs/>
                <w:lang w:bidi="ta-IN"/>
              </w:rPr>
              <w:t>வடிவங்களிலும்</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பாலின</w:t>
            </w:r>
            <w:proofErr w:type="spellEnd"/>
            <w:r w:rsidRPr="007048FF">
              <w:rPr>
                <w:rFonts w:ascii="Arial Unicode MS" w:eastAsia="Arial Unicode MS" w:hAnsi="Arial Unicode MS" w:cs="Arial Unicode MS" w:hint="cs"/>
                <w:cs/>
                <w:lang w:bidi="ta-IN"/>
              </w:rPr>
              <w:t xml:space="preserve"> அடிப்படையிலான </w:t>
            </w:r>
            <w:proofErr w:type="spellStart"/>
            <w:r w:rsidRPr="007048FF">
              <w:rPr>
                <w:rFonts w:ascii="Arial Unicode MS" w:eastAsia="Arial Unicode MS" w:hAnsi="Arial Unicode MS" w:cs="Arial Unicode MS" w:hint="cs"/>
                <w:cs/>
                <w:lang w:bidi="ta-IN"/>
              </w:rPr>
              <w:t>வன்முறையைத்</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தீவிரமாகத்</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தடுப்பதற்கான</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பல்கலைக்கழகத்தின்</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உறுதிப்பாட்டை</w:t>
            </w:r>
            <w:proofErr w:type="spellEnd"/>
            <w:r w:rsidRPr="007048FF">
              <w:rPr>
                <w:rFonts w:ascii="Arial Unicode MS" w:eastAsia="Arial Unicode MS" w:hAnsi="Arial Unicode MS" w:cs="Arial Unicode MS" w:hint="cs"/>
                <w:cs/>
                <w:lang w:bidi="ta-IN"/>
              </w:rPr>
              <w:t xml:space="preserve"> உறுதியாக </w:t>
            </w:r>
            <w:proofErr w:type="spellStart"/>
            <w:r w:rsidRPr="007048FF">
              <w:rPr>
                <w:rFonts w:ascii="Arial Unicode MS" w:eastAsia="Arial Unicode MS" w:hAnsi="Arial Unicode MS" w:cs="Arial Unicode MS" w:hint="cs"/>
                <w:cs/>
                <w:lang w:bidi="ta-IN"/>
              </w:rPr>
              <w:t>நிறுவுகிறது</w:t>
            </w:r>
            <w:proofErr w:type="spellEnd"/>
            <w:r w:rsidRPr="007048FF">
              <w:rPr>
                <w:rFonts w:ascii="Arial Unicode MS" w:eastAsia="Arial Unicode MS" w:hAnsi="Arial Unicode MS" w:cs="Arial Unicode MS" w:hint="cs"/>
                <w:cs/>
                <w:lang w:bidi="ta-IN"/>
              </w:rPr>
              <w:t>.</w:t>
            </w:r>
          </w:p>
          <w:p w14:paraId="62794D87" w14:textId="77777777" w:rsidR="00514BE1" w:rsidRPr="003076DA" w:rsidRDefault="00514BE1" w:rsidP="00514BE1">
            <w:pPr>
              <w:rPr>
                <w:rFonts w:ascii="Arial Unicode MS" w:eastAsia="Arial Unicode MS" w:hAnsi="Arial Unicode MS" w:cs="Arial Unicode MS"/>
              </w:rPr>
            </w:pPr>
          </w:p>
        </w:tc>
      </w:tr>
      <w:tr w:rsidR="00514BE1" w:rsidRPr="003076DA" w14:paraId="1B86F7A7" w14:textId="77777777" w:rsidTr="005E4530">
        <w:tc>
          <w:tcPr>
            <w:tcW w:w="4508" w:type="dxa"/>
          </w:tcPr>
          <w:p w14:paraId="60FA904B" w14:textId="255636B7" w:rsidR="00514BE1" w:rsidRPr="003076DA" w:rsidRDefault="00514BE1" w:rsidP="00514BE1">
            <w:pPr>
              <w:rPr>
                <w:rFonts w:ascii="Arial Unicode MS" w:eastAsia="Arial Unicode MS" w:hAnsi="Arial Unicode MS" w:cs="Arial Unicode MS"/>
                <w:b/>
                <w:bCs/>
              </w:rPr>
            </w:pPr>
            <w:r w:rsidRPr="003076DA">
              <w:rPr>
                <w:rFonts w:ascii="Arial Unicode MS" w:eastAsia="Arial Unicode MS" w:hAnsi="Arial Unicode MS" w:cs="Arial Unicode MS"/>
                <w:b/>
                <w:bCs/>
              </w:rPr>
              <w:t>3. Definitions</w:t>
            </w:r>
          </w:p>
        </w:tc>
        <w:tc>
          <w:tcPr>
            <w:tcW w:w="4508" w:type="dxa"/>
          </w:tcPr>
          <w:p w14:paraId="077E837D" w14:textId="456A488B" w:rsidR="00514BE1" w:rsidRPr="007048FF" w:rsidRDefault="007048FF" w:rsidP="00514BE1">
            <w:pPr>
              <w:rPr>
                <w:rFonts w:ascii="Arial Unicode MS" w:eastAsia="Arial Unicode MS" w:hAnsi="Arial Unicode MS" w:cs="Arial Unicode MS"/>
                <w:b/>
                <w:bCs/>
                <w:lang w:bidi="ta-IN"/>
              </w:rPr>
            </w:pPr>
            <w:r w:rsidRPr="007048FF">
              <w:rPr>
                <w:rFonts w:ascii="Arial Unicode MS" w:eastAsia="Arial Unicode MS" w:hAnsi="Arial Unicode MS" w:cs="Arial Unicode MS" w:hint="cs"/>
                <w:b/>
                <w:bCs/>
                <w:cs/>
                <w:lang w:bidi="ta-IN"/>
              </w:rPr>
              <w:t xml:space="preserve">3. </w:t>
            </w:r>
            <w:proofErr w:type="spellStart"/>
            <w:r w:rsidRPr="007048FF">
              <w:rPr>
                <w:rFonts w:ascii="Arial Unicode MS" w:eastAsia="Arial Unicode MS" w:hAnsi="Arial Unicode MS" w:cs="Arial Unicode MS" w:hint="cs"/>
                <w:b/>
                <w:bCs/>
                <w:cs/>
                <w:lang w:bidi="ta-IN"/>
              </w:rPr>
              <w:t>வரையறைகள்</w:t>
            </w:r>
            <w:proofErr w:type="spellEnd"/>
          </w:p>
        </w:tc>
      </w:tr>
      <w:tr w:rsidR="00514BE1" w:rsidRPr="003076DA" w14:paraId="691373EE" w14:textId="77777777" w:rsidTr="005E4530">
        <w:tc>
          <w:tcPr>
            <w:tcW w:w="4508" w:type="dxa"/>
          </w:tcPr>
          <w:p w14:paraId="67DF2A82" w14:textId="5D7613C1"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Term</w:t>
            </w:r>
          </w:p>
        </w:tc>
        <w:tc>
          <w:tcPr>
            <w:tcW w:w="4508" w:type="dxa"/>
          </w:tcPr>
          <w:p w14:paraId="776E99E9" w14:textId="349A8B81" w:rsidR="00514BE1" w:rsidRPr="003076DA" w:rsidRDefault="007048FF"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காலம்</w:t>
            </w:r>
          </w:p>
        </w:tc>
      </w:tr>
      <w:tr w:rsidR="00514BE1" w:rsidRPr="003076DA" w14:paraId="7D471EC6" w14:textId="77777777" w:rsidTr="005E4530">
        <w:tc>
          <w:tcPr>
            <w:tcW w:w="4508" w:type="dxa"/>
          </w:tcPr>
          <w:p w14:paraId="1EE5729A" w14:textId="426404DA"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Definition</w:t>
            </w:r>
          </w:p>
        </w:tc>
        <w:tc>
          <w:tcPr>
            <w:tcW w:w="4508" w:type="dxa"/>
          </w:tcPr>
          <w:p w14:paraId="636A3A30" w14:textId="7BF2268A" w:rsidR="00514BE1" w:rsidRPr="003076DA" w:rsidRDefault="007048FF"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வரையறை</w:t>
            </w:r>
          </w:p>
        </w:tc>
      </w:tr>
      <w:tr w:rsidR="00514BE1" w:rsidRPr="003076DA" w14:paraId="27481929" w14:textId="77777777" w:rsidTr="005E4530">
        <w:tc>
          <w:tcPr>
            <w:tcW w:w="4508" w:type="dxa"/>
          </w:tcPr>
          <w:p w14:paraId="0D4D38CD" w14:textId="30739522"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Affiliated organisation</w:t>
            </w:r>
          </w:p>
        </w:tc>
        <w:tc>
          <w:tcPr>
            <w:tcW w:w="4508" w:type="dxa"/>
          </w:tcPr>
          <w:p w14:paraId="6688C05A" w14:textId="274B81C5" w:rsidR="00514BE1" w:rsidRPr="003076DA" w:rsidRDefault="007048FF"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இணைந்த நிறுவனம்</w:t>
            </w:r>
          </w:p>
        </w:tc>
      </w:tr>
      <w:tr w:rsidR="00514BE1" w:rsidRPr="003076DA" w14:paraId="2BC1736F" w14:textId="77777777" w:rsidTr="005E4530">
        <w:tc>
          <w:tcPr>
            <w:tcW w:w="4508" w:type="dxa"/>
          </w:tcPr>
          <w:p w14:paraId="5E8AAB5F" w14:textId="6E9F8CB9"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an organisation that uses the University's intellectual property in its name, marketing, recruitment, or governance documents.</w:t>
            </w:r>
          </w:p>
        </w:tc>
        <w:tc>
          <w:tcPr>
            <w:tcW w:w="4508" w:type="dxa"/>
          </w:tcPr>
          <w:p w14:paraId="33E6D8FB" w14:textId="77777777" w:rsidR="007048FF" w:rsidRPr="007048FF" w:rsidRDefault="007048FF" w:rsidP="007048FF">
            <w:pPr>
              <w:rPr>
                <w:rFonts w:ascii="Arial Unicode MS" w:eastAsia="Arial Unicode MS" w:hAnsi="Arial Unicode MS" w:cs="Arial Unicode MS"/>
              </w:rPr>
            </w:pPr>
            <w:proofErr w:type="spellStart"/>
            <w:r w:rsidRPr="007048FF">
              <w:rPr>
                <w:rFonts w:ascii="Arial Unicode MS" w:eastAsia="Arial Unicode MS" w:hAnsi="Arial Unicode MS" w:cs="Arial Unicode MS" w:hint="cs"/>
                <w:cs/>
                <w:lang w:bidi="ta-IN"/>
              </w:rPr>
              <w:t>பல்கலைக்கழகத்தின்</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அறிவுசார்</w:t>
            </w:r>
            <w:proofErr w:type="spellEnd"/>
            <w:r w:rsidRPr="007048FF">
              <w:rPr>
                <w:rFonts w:ascii="Arial Unicode MS" w:eastAsia="Arial Unicode MS" w:hAnsi="Arial Unicode MS" w:cs="Arial Unicode MS" w:hint="cs"/>
                <w:cs/>
                <w:lang w:bidi="ta-IN"/>
              </w:rPr>
              <w:t xml:space="preserve"> </w:t>
            </w:r>
            <w:proofErr w:type="spellStart"/>
            <w:r w:rsidRPr="007048FF">
              <w:rPr>
                <w:rFonts w:ascii="Arial Unicode MS" w:eastAsia="Arial Unicode MS" w:hAnsi="Arial Unicode MS" w:cs="Arial Unicode MS" w:hint="cs"/>
                <w:cs/>
                <w:lang w:bidi="ta-IN"/>
              </w:rPr>
              <w:t>சொத்துரிமையை</w:t>
            </w:r>
            <w:proofErr w:type="spellEnd"/>
            <w:r w:rsidRPr="007048FF">
              <w:rPr>
                <w:rFonts w:ascii="Arial Unicode MS" w:eastAsia="Arial Unicode MS" w:hAnsi="Arial Unicode MS" w:cs="Arial Unicode MS" w:hint="cs"/>
                <w:cs/>
                <w:lang w:bidi="ta-IN"/>
              </w:rPr>
              <w:t xml:space="preserve"> அதன் பெயர்</w:t>
            </w:r>
            <w:r w:rsidRPr="007048FF">
              <w:rPr>
                <w:rFonts w:ascii="Arial Unicode MS" w:eastAsia="Arial Unicode MS" w:hAnsi="Arial Unicode MS" w:cs="Arial Unicode MS" w:hint="cs"/>
              </w:rPr>
              <w:t xml:space="preserve">, </w:t>
            </w:r>
            <w:proofErr w:type="spellStart"/>
            <w:r w:rsidRPr="007048FF">
              <w:rPr>
                <w:rFonts w:ascii="Arial Unicode MS" w:eastAsia="Arial Unicode MS" w:hAnsi="Arial Unicode MS" w:cs="Arial Unicode MS" w:hint="cs"/>
                <w:cs/>
                <w:lang w:bidi="ta-IN"/>
              </w:rPr>
              <w:t>சந்தைப்படுத்தல்</w:t>
            </w:r>
            <w:proofErr w:type="spellEnd"/>
            <w:r w:rsidRPr="007048FF">
              <w:rPr>
                <w:rFonts w:ascii="Arial Unicode MS" w:eastAsia="Arial Unicode MS" w:hAnsi="Arial Unicode MS" w:cs="Arial Unicode MS" w:hint="cs"/>
              </w:rPr>
              <w:t xml:space="preserve">, </w:t>
            </w:r>
            <w:proofErr w:type="spellStart"/>
            <w:r w:rsidRPr="007048FF">
              <w:rPr>
                <w:rFonts w:ascii="Arial Unicode MS" w:eastAsia="Arial Unicode MS" w:hAnsi="Arial Unicode MS" w:cs="Arial Unicode MS" w:hint="cs"/>
                <w:cs/>
                <w:lang w:bidi="ta-IN"/>
              </w:rPr>
              <w:t>ஆட்சேர்ப்பு</w:t>
            </w:r>
            <w:proofErr w:type="spellEnd"/>
            <w:r w:rsidRPr="007048FF">
              <w:rPr>
                <w:rFonts w:ascii="Arial Unicode MS" w:eastAsia="Arial Unicode MS" w:hAnsi="Arial Unicode MS" w:cs="Arial Unicode MS" w:hint="cs"/>
                <w:cs/>
                <w:lang w:bidi="ta-IN"/>
              </w:rPr>
              <w:t xml:space="preserve"> அல்லது நிர்வாக </w:t>
            </w:r>
            <w:proofErr w:type="spellStart"/>
            <w:r w:rsidRPr="007048FF">
              <w:rPr>
                <w:rFonts w:ascii="Arial Unicode MS" w:eastAsia="Arial Unicode MS" w:hAnsi="Arial Unicode MS" w:cs="Arial Unicode MS" w:hint="cs"/>
                <w:cs/>
                <w:lang w:bidi="ta-IN"/>
              </w:rPr>
              <w:t>ஆவணங்களில்</w:t>
            </w:r>
            <w:proofErr w:type="spellEnd"/>
            <w:r w:rsidRPr="007048FF">
              <w:rPr>
                <w:rFonts w:ascii="Arial Unicode MS" w:eastAsia="Arial Unicode MS" w:hAnsi="Arial Unicode MS" w:cs="Arial Unicode MS" w:hint="cs"/>
                <w:cs/>
                <w:lang w:bidi="ta-IN"/>
              </w:rPr>
              <w:t xml:space="preserve"> பயன்படுத்தும் ஒரு அமைப்பு.</w:t>
            </w:r>
          </w:p>
          <w:p w14:paraId="08DD458A" w14:textId="77777777" w:rsidR="00514BE1" w:rsidRPr="003076DA" w:rsidRDefault="00514BE1" w:rsidP="00514BE1">
            <w:pPr>
              <w:rPr>
                <w:rFonts w:ascii="Arial Unicode MS" w:eastAsia="Arial Unicode MS" w:hAnsi="Arial Unicode MS" w:cs="Arial Unicode MS"/>
              </w:rPr>
            </w:pPr>
          </w:p>
        </w:tc>
      </w:tr>
      <w:tr w:rsidR="00514BE1" w:rsidRPr="003076DA" w14:paraId="0E0A7F67" w14:textId="77777777" w:rsidTr="005E4530">
        <w:tc>
          <w:tcPr>
            <w:tcW w:w="4508" w:type="dxa"/>
          </w:tcPr>
          <w:p w14:paraId="3D59CAE1" w14:textId="364B1D08"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Consent</w:t>
            </w:r>
          </w:p>
        </w:tc>
        <w:tc>
          <w:tcPr>
            <w:tcW w:w="4508" w:type="dxa"/>
          </w:tcPr>
          <w:p w14:paraId="38C8E51E" w14:textId="1CC0B637" w:rsidR="00514BE1" w:rsidRPr="003076DA" w:rsidRDefault="00BC5091"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சம்மதம்</w:t>
            </w:r>
          </w:p>
        </w:tc>
      </w:tr>
      <w:tr w:rsidR="00514BE1" w:rsidRPr="003076DA" w14:paraId="77548E82" w14:textId="77777777" w:rsidTr="005E4530">
        <w:tc>
          <w:tcPr>
            <w:tcW w:w="4508" w:type="dxa"/>
          </w:tcPr>
          <w:p w14:paraId="682D2A76" w14:textId="783FD9F5"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is the voluntary and explicit agreement to engage in a specific activity, such as the use of personal information and images, and physical and sexual interactions. It must be freely given and informed and can be reversible at any point during the interaction. Consent cannot be obtained through coercion, manipulation, or if a person is incapacitated due to alcohol, drugs, or other factors that impair their ability to make an informed decision.</w:t>
            </w:r>
          </w:p>
        </w:tc>
        <w:tc>
          <w:tcPr>
            <w:tcW w:w="4508" w:type="dxa"/>
          </w:tcPr>
          <w:p w14:paraId="2F782EE7" w14:textId="77777777" w:rsidR="00BC5091" w:rsidRPr="00BC5091" w:rsidRDefault="00BC5091" w:rsidP="00BC5091">
            <w:pPr>
              <w:rPr>
                <w:rFonts w:ascii="Arial Unicode MS" w:eastAsia="Arial Unicode MS" w:hAnsi="Arial Unicode MS" w:cs="Arial Unicode MS"/>
                <w:lang w:bidi="ta-IN"/>
              </w:rPr>
            </w:pPr>
            <w:r w:rsidRPr="00BC5091">
              <w:rPr>
                <w:rFonts w:ascii="Arial Unicode MS" w:eastAsia="Arial Unicode MS" w:hAnsi="Arial Unicode MS" w:cs="Arial Unicode MS" w:hint="cs"/>
                <w:cs/>
                <w:lang w:bidi="ta-IN"/>
              </w:rPr>
              <w:t xml:space="preserve">தனிப்பட்ட தகவல் மற்றும் </w:t>
            </w:r>
            <w:proofErr w:type="spellStart"/>
            <w:r w:rsidRPr="00BC5091">
              <w:rPr>
                <w:rFonts w:ascii="Arial Unicode MS" w:eastAsia="Arial Unicode MS" w:hAnsi="Arial Unicode MS" w:cs="Arial Unicode MS" w:hint="cs"/>
                <w:cs/>
                <w:lang w:bidi="ta-IN"/>
              </w:rPr>
              <w:t>படங்களைப்</w:t>
            </w:r>
            <w:proofErr w:type="spellEnd"/>
            <w:r w:rsidRPr="00BC5091">
              <w:rPr>
                <w:rFonts w:ascii="Arial Unicode MS" w:eastAsia="Arial Unicode MS" w:hAnsi="Arial Unicode MS" w:cs="Arial Unicode MS" w:hint="cs"/>
                <w:cs/>
                <w:lang w:bidi="ta-IN"/>
              </w:rPr>
              <w:t xml:space="preserve"> பயன்படுத்துதல்</w:t>
            </w:r>
            <w:r w:rsidRPr="00BC5091">
              <w:rPr>
                <w:rFonts w:ascii="Arial Unicode MS" w:eastAsia="Arial Unicode MS" w:hAnsi="Arial Unicode MS" w:cs="Arial Unicode MS" w:hint="cs"/>
              </w:rPr>
              <w:t xml:space="preserve">, </w:t>
            </w:r>
            <w:r w:rsidRPr="00BC5091">
              <w:rPr>
                <w:rFonts w:ascii="Arial Unicode MS" w:eastAsia="Arial Unicode MS" w:hAnsi="Arial Unicode MS" w:cs="Arial Unicode MS" w:hint="cs"/>
                <w:cs/>
                <w:lang w:bidi="ta-IN"/>
              </w:rPr>
              <w:t xml:space="preserve">உடல் மற்றும் பாலியல் </w:t>
            </w:r>
            <w:proofErr w:type="spellStart"/>
            <w:r w:rsidRPr="00BC5091">
              <w:rPr>
                <w:rFonts w:ascii="Arial Unicode MS" w:eastAsia="Arial Unicode MS" w:hAnsi="Arial Unicode MS" w:cs="Arial Unicode MS" w:hint="cs"/>
                <w:cs/>
                <w:lang w:bidi="ta-IN"/>
              </w:rPr>
              <w:t>தொடர்புகள்</w:t>
            </w:r>
            <w:proofErr w:type="spellEnd"/>
            <w:r w:rsidRPr="00BC5091">
              <w:rPr>
                <w:rFonts w:ascii="Arial Unicode MS" w:eastAsia="Arial Unicode MS" w:hAnsi="Arial Unicode MS" w:cs="Arial Unicode MS" w:hint="cs"/>
                <w:cs/>
                <w:lang w:bidi="ta-IN"/>
              </w:rPr>
              <w:t xml:space="preserve"> போன்ற ஒரு குறிப்பிட்ட செயலில் </w:t>
            </w:r>
            <w:proofErr w:type="spellStart"/>
            <w:r w:rsidRPr="00BC5091">
              <w:rPr>
                <w:rFonts w:ascii="Arial Unicode MS" w:eastAsia="Arial Unicode MS" w:hAnsi="Arial Unicode MS" w:cs="Arial Unicode MS" w:hint="cs"/>
                <w:cs/>
                <w:lang w:bidi="ta-IN"/>
              </w:rPr>
              <w:t>ஈடுபடுவதற்கான</w:t>
            </w:r>
            <w:proofErr w:type="spellEnd"/>
            <w:r w:rsidRPr="00BC5091">
              <w:rPr>
                <w:rFonts w:ascii="Arial Unicode MS" w:eastAsia="Arial Unicode MS" w:hAnsi="Arial Unicode MS" w:cs="Arial Unicode MS" w:hint="cs"/>
                <w:cs/>
                <w:lang w:bidi="ta-IN"/>
              </w:rPr>
              <w:t xml:space="preserve"> </w:t>
            </w:r>
            <w:proofErr w:type="spellStart"/>
            <w:r w:rsidRPr="00BC5091">
              <w:rPr>
                <w:rFonts w:ascii="Arial Unicode MS" w:eastAsia="Arial Unicode MS" w:hAnsi="Arial Unicode MS" w:cs="Arial Unicode MS" w:hint="cs"/>
                <w:cs/>
                <w:lang w:bidi="ta-IN"/>
              </w:rPr>
              <w:t>தன்னார்வ</w:t>
            </w:r>
            <w:proofErr w:type="spellEnd"/>
            <w:r w:rsidRPr="00BC5091">
              <w:rPr>
                <w:rFonts w:ascii="Arial Unicode MS" w:eastAsia="Arial Unicode MS" w:hAnsi="Arial Unicode MS" w:cs="Arial Unicode MS" w:hint="cs"/>
                <w:cs/>
                <w:lang w:bidi="ta-IN"/>
              </w:rPr>
              <w:t xml:space="preserve"> மற்றும் வெளிப்படையான </w:t>
            </w:r>
            <w:proofErr w:type="spellStart"/>
            <w:r w:rsidRPr="00BC5091">
              <w:rPr>
                <w:rFonts w:ascii="Arial Unicode MS" w:eastAsia="Arial Unicode MS" w:hAnsi="Arial Unicode MS" w:cs="Arial Unicode MS" w:hint="cs"/>
                <w:cs/>
                <w:lang w:bidi="ta-IN"/>
              </w:rPr>
              <w:t>ஒப்பந்தமாகும்</w:t>
            </w:r>
            <w:proofErr w:type="spellEnd"/>
            <w:r w:rsidRPr="00BC5091">
              <w:rPr>
                <w:rFonts w:ascii="Arial Unicode MS" w:eastAsia="Arial Unicode MS" w:hAnsi="Arial Unicode MS" w:cs="Arial Unicode MS" w:hint="cs"/>
                <w:cs/>
                <w:lang w:bidi="ta-IN"/>
              </w:rPr>
              <w:t xml:space="preserve">. இது சுதந்திரமாக </w:t>
            </w:r>
            <w:proofErr w:type="spellStart"/>
            <w:r w:rsidRPr="00BC5091">
              <w:rPr>
                <w:rFonts w:ascii="Arial Unicode MS" w:eastAsia="Arial Unicode MS" w:hAnsi="Arial Unicode MS" w:cs="Arial Unicode MS" w:hint="cs"/>
                <w:cs/>
                <w:lang w:bidi="ta-IN"/>
              </w:rPr>
              <w:t>வழங்கப்பட</w:t>
            </w:r>
            <w:proofErr w:type="spellEnd"/>
            <w:r w:rsidRPr="00BC5091">
              <w:rPr>
                <w:rFonts w:ascii="Arial Unicode MS" w:eastAsia="Arial Unicode MS" w:hAnsi="Arial Unicode MS" w:cs="Arial Unicode MS" w:hint="cs"/>
                <w:cs/>
                <w:lang w:bidi="ta-IN"/>
              </w:rPr>
              <w:t xml:space="preserve"> வேண்டும் மற்றும் </w:t>
            </w:r>
            <w:proofErr w:type="spellStart"/>
            <w:r w:rsidRPr="00BC5091">
              <w:rPr>
                <w:rFonts w:ascii="Arial Unicode MS" w:eastAsia="Arial Unicode MS" w:hAnsi="Arial Unicode MS" w:cs="Arial Unicode MS" w:hint="cs"/>
                <w:cs/>
                <w:lang w:bidi="ta-IN"/>
              </w:rPr>
              <w:t>தெரிவிக்கப்பட</w:t>
            </w:r>
            <w:proofErr w:type="spellEnd"/>
            <w:r w:rsidRPr="00BC5091">
              <w:rPr>
                <w:rFonts w:ascii="Arial Unicode MS" w:eastAsia="Arial Unicode MS" w:hAnsi="Arial Unicode MS" w:cs="Arial Unicode MS" w:hint="cs"/>
                <w:cs/>
                <w:lang w:bidi="ta-IN"/>
              </w:rPr>
              <w:t xml:space="preserve"> வேண்டும்</w:t>
            </w:r>
            <w:r w:rsidRPr="00BC5091">
              <w:rPr>
                <w:rFonts w:ascii="Arial Unicode MS" w:eastAsia="Arial Unicode MS" w:hAnsi="Arial Unicode MS" w:cs="Arial Unicode MS" w:hint="cs"/>
              </w:rPr>
              <w:t xml:space="preserve">, </w:t>
            </w:r>
            <w:r w:rsidRPr="00BC5091">
              <w:rPr>
                <w:rFonts w:ascii="Arial Unicode MS" w:eastAsia="Arial Unicode MS" w:hAnsi="Arial Unicode MS" w:cs="Arial Unicode MS" w:hint="cs"/>
                <w:cs/>
                <w:lang w:bidi="ta-IN"/>
              </w:rPr>
              <w:t xml:space="preserve">மேலும் </w:t>
            </w:r>
            <w:proofErr w:type="spellStart"/>
            <w:r w:rsidRPr="00BC5091">
              <w:rPr>
                <w:rFonts w:ascii="Arial Unicode MS" w:eastAsia="Arial Unicode MS" w:hAnsi="Arial Unicode MS" w:cs="Arial Unicode MS" w:hint="cs"/>
                <w:cs/>
                <w:lang w:bidi="ta-IN"/>
              </w:rPr>
              <w:t>தொடர்புகளின்</w:t>
            </w:r>
            <w:proofErr w:type="spellEnd"/>
            <w:r w:rsidRPr="00BC5091">
              <w:rPr>
                <w:rFonts w:ascii="Arial Unicode MS" w:eastAsia="Arial Unicode MS" w:hAnsi="Arial Unicode MS" w:cs="Arial Unicode MS" w:hint="cs"/>
                <w:cs/>
                <w:lang w:bidi="ta-IN"/>
              </w:rPr>
              <w:t xml:space="preserve"> </w:t>
            </w:r>
            <w:proofErr w:type="spellStart"/>
            <w:r w:rsidRPr="00BC5091">
              <w:rPr>
                <w:rFonts w:ascii="Arial Unicode MS" w:eastAsia="Arial Unicode MS" w:hAnsi="Arial Unicode MS" w:cs="Arial Unicode MS" w:hint="cs"/>
                <w:cs/>
                <w:lang w:bidi="ta-IN"/>
              </w:rPr>
              <w:t>போது</w:t>
            </w:r>
            <w:proofErr w:type="spellEnd"/>
            <w:r w:rsidRPr="00BC5091">
              <w:rPr>
                <w:rFonts w:ascii="Arial Unicode MS" w:eastAsia="Arial Unicode MS" w:hAnsi="Arial Unicode MS" w:cs="Arial Unicode MS" w:hint="cs"/>
                <w:cs/>
                <w:lang w:bidi="ta-IN"/>
              </w:rPr>
              <w:t xml:space="preserve"> எந்த நேரத்திலும் அதை </w:t>
            </w:r>
            <w:proofErr w:type="spellStart"/>
            <w:r w:rsidRPr="00BC5091">
              <w:rPr>
                <w:rFonts w:ascii="Arial Unicode MS" w:eastAsia="Arial Unicode MS" w:hAnsi="Arial Unicode MS" w:cs="Arial Unicode MS" w:hint="cs"/>
                <w:cs/>
                <w:lang w:bidi="ta-IN"/>
              </w:rPr>
              <w:t>மாற்றியமைக்க</w:t>
            </w:r>
            <w:proofErr w:type="spellEnd"/>
            <w:r w:rsidRPr="00BC5091">
              <w:rPr>
                <w:rFonts w:ascii="Arial Unicode MS" w:eastAsia="Arial Unicode MS" w:hAnsi="Arial Unicode MS" w:cs="Arial Unicode MS" w:hint="cs"/>
                <w:cs/>
                <w:lang w:bidi="ta-IN"/>
              </w:rPr>
              <w:t xml:space="preserve"> முடியும். வற்புறுத்தல்</w:t>
            </w:r>
            <w:r w:rsidRPr="00BC5091">
              <w:rPr>
                <w:rFonts w:ascii="Arial Unicode MS" w:eastAsia="Arial Unicode MS" w:hAnsi="Arial Unicode MS" w:cs="Arial Unicode MS" w:hint="cs"/>
                <w:lang w:bidi="ta-IN"/>
              </w:rPr>
              <w:t xml:space="preserve">, </w:t>
            </w:r>
            <w:r w:rsidRPr="00BC5091">
              <w:rPr>
                <w:rFonts w:ascii="Arial Unicode MS" w:eastAsia="Arial Unicode MS" w:hAnsi="Arial Unicode MS" w:cs="Arial Unicode MS" w:hint="cs"/>
                <w:cs/>
                <w:lang w:bidi="ta-IN"/>
              </w:rPr>
              <w:t>கையாளுதல் அல்லது மது</w:t>
            </w:r>
            <w:r w:rsidRPr="00BC5091">
              <w:rPr>
                <w:rFonts w:ascii="Arial Unicode MS" w:eastAsia="Arial Unicode MS" w:hAnsi="Arial Unicode MS" w:cs="Arial Unicode MS" w:hint="cs"/>
                <w:lang w:bidi="ta-IN"/>
              </w:rPr>
              <w:t xml:space="preserve">, </w:t>
            </w:r>
            <w:r w:rsidRPr="00BC5091">
              <w:rPr>
                <w:rFonts w:ascii="Arial Unicode MS" w:eastAsia="Arial Unicode MS" w:hAnsi="Arial Unicode MS" w:cs="Arial Unicode MS" w:hint="cs"/>
                <w:cs/>
                <w:lang w:bidi="ta-IN"/>
              </w:rPr>
              <w:t xml:space="preserve">போதைப்பொருள் அல்லது </w:t>
            </w:r>
            <w:proofErr w:type="spellStart"/>
            <w:r w:rsidRPr="00BC5091">
              <w:rPr>
                <w:rFonts w:ascii="Arial Unicode MS" w:eastAsia="Arial Unicode MS" w:hAnsi="Arial Unicode MS" w:cs="Arial Unicode MS" w:hint="cs"/>
                <w:cs/>
                <w:lang w:bidi="ta-IN"/>
              </w:rPr>
              <w:t>தகவலறிந்த</w:t>
            </w:r>
            <w:proofErr w:type="spellEnd"/>
            <w:r w:rsidRPr="00BC5091">
              <w:rPr>
                <w:rFonts w:ascii="Arial Unicode MS" w:eastAsia="Arial Unicode MS" w:hAnsi="Arial Unicode MS" w:cs="Arial Unicode MS" w:hint="cs"/>
                <w:cs/>
                <w:lang w:bidi="ta-IN"/>
              </w:rPr>
              <w:t xml:space="preserve"> </w:t>
            </w:r>
            <w:proofErr w:type="spellStart"/>
            <w:r w:rsidRPr="00BC5091">
              <w:rPr>
                <w:rFonts w:ascii="Arial Unicode MS" w:eastAsia="Arial Unicode MS" w:hAnsi="Arial Unicode MS" w:cs="Arial Unicode MS" w:hint="cs"/>
                <w:cs/>
                <w:lang w:bidi="ta-IN"/>
              </w:rPr>
              <w:t>முடிவெடுக்கும்</w:t>
            </w:r>
            <w:proofErr w:type="spellEnd"/>
            <w:r w:rsidRPr="00BC5091">
              <w:rPr>
                <w:rFonts w:ascii="Arial Unicode MS" w:eastAsia="Arial Unicode MS" w:hAnsi="Arial Unicode MS" w:cs="Arial Unicode MS" w:hint="cs"/>
                <w:cs/>
                <w:lang w:bidi="ta-IN"/>
              </w:rPr>
              <w:t xml:space="preserve"> </w:t>
            </w:r>
            <w:proofErr w:type="spellStart"/>
            <w:r w:rsidRPr="00BC5091">
              <w:rPr>
                <w:rFonts w:ascii="Arial Unicode MS" w:eastAsia="Arial Unicode MS" w:hAnsi="Arial Unicode MS" w:cs="Arial Unicode MS" w:hint="cs"/>
                <w:cs/>
                <w:lang w:bidi="ta-IN"/>
              </w:rPr>
              <w:t>திறனைப்</w:t>
            </w:r>
            <w:proofErr w:type="spellEnd"/>
            <w:r w:rsidRPr="00BC5091">
              <w:rPr>
                <w:rFonts w:ascii="Arial Unicode MS" w:eastAsia="Arial Unicode MS" w:hAnsi="Arial Unicode MS" w:cs="Arial Unicode MS" w:hint="cs"/>
                <w:cs/>
                <w:lang w:bidi="ta-IN"/>
              </w:rPr>
              <w:t xml:space="preserve"> பாதிக்கும் பிற </w:t>
            </w:r>
            <w:proofErr w:type="spellStart"/>
            <w:r w:rsidRPr="00BC5091">
              <w:rPr>
                <w:rFonts w:ascii="Arial Unicode MS" w:eastAsia="Arial Unicode MS" w:hAnsi="Arial Unicode MS" w:cs="Arial Unicode MS" w:hint="cs"/>
                <w:cs/>
                <w:lang w:bidi="ta-IN"/>
              </w:rPr>
              <w:t>காரணிகளால்</w:t>
            </w:r>
            <w:proofErr w:type="spellEnd"/>
            <w:r w:rsidRPr="00BC5091">
              <w:rPr>
                <w:rFonts w:ascii="Arial Unicode MS" w:eastAsia="Arial Unicode MS" w:hAnsi="Arial Unicode MS" w:cs="Arial Unicode MS" w:hint="cs"/>
                <w:cs/>
                <w:lang w:bidi="ta-IN"/>
              </w:rPr>
              <w:t xml:space="preserve"> ஒருவர் இயலாமை </w:t>
            </w:r>
            <w:proofErr w:type="spellStart"/>
            <w:r w:rsidRPr="00BC5091">
              <w:rPr>
                <w:rFonts w:ascii="Arial Unicode MS" w:eastAsia="Arial Unicode MS" w:hAnsi="Arial Unicode MS" w:cs="Arial Unicode MS" w:hint="cs"/>
                <w:cs/>
                <w:lang w:bidi="ta-IN"/>
              </w:rPr>
              <w:t>அடைந்தால்</w:t>
            </w:r>
            <w:proofErr w:type="spellEnd"/>
            <w:r w:rsidRPr="00BC5091">
              <w:rPr>
                <w:rFonts w:ascii="Arial Unicode MS" w:eastAsia="Arial Unicode MS" w:hAnsi="Arial Unicode MS" w:cs="Arial Unicode MS" w:hint="cs"/>
                <w:cs/>
                <w:lang w:bidi="ta-IN"/>
              </w:rPr>
              <w:t xml:space="preserve"> </w:t>
            </w:r>
            <w:proofErr w:type="spellStart"/>
            <w:r w:rsidRPr="00BC5091">
              <w:rPr>
                <w:rFonts w:ascii="Arial Unicode MS" w:eastAsia="Arial Unicode MS" w:hAnsi="Arial Unicode MS" w:cs="Arial Unicode MS" w:hint="cs"/>
                <w:cs/>
                <w:lang w:bidi="ta-IN"/>
              </w:rPr>
              <w:t>சம்மதத்தைப்</w:t>
            </w:r>
            <w:proofErr w:type="spellEnd"/>
            <w:r w:rsidRPr="00BC5091">
              <w:rPr>
                <w:rFonts w:ascii="Arial Unicode MS" w:eastAsia="Arial Unicode MS" w:hAnsi="Arial Unicode MS" w:cs="Arial Unicode MS" w:hint="cs"/>
                <w:cs/>
                <w:lang w:bidi="ta-IN"/>
              </w:rPr>
              <w:t xml:space="preserve"> பெற முடியாது.</w:t>
            </w:r>
          </w:p>
          <w:p w14:paraId="30AC2FA2" w14:textId="77777777" w:rsidR="00BC5091" w:rsidRPr="00BC5091" w:rsidRDefault="00BC5091" w:rsidP="00BC5091">
            <w:pPr>
              <w:rPr>
                <w:rFonts w:ascii="Arial Unicode MS" w:eastAsia="Arial Unicode MS" w:hAnsi="Arial Unicode MS" w:cs="Arial Unicode MS"/>
                <w:lang w:bidi="ta-IN"/>
              </w:rPr>
            </w:pPr>
          </w:p>
          <w:p w14:paraId="27C2CD8E" w14:textId="58AC19EA" w:rsidR="00514BE1" w:rsidRPr="003076DA" w:rsidRDefault="00514BE1" w:rsidP="00BC5091">
            <w:pPr>
              <w:rPr>
                <w:rFonts w:ascii="Arial Unicode MS" w:eastAsia="Arial Unicode MS" w:hAnsi="Arial Unicode MS" w:cs="Arial Unicode MS"/>
              </w:rPr>
            </w:pPr>
          </w:p>
        </w:tc>
      </w:tr>
      <w:tr w:rsidR="00514BE1" w:rsidRPr="003076DA" w14:paraId="2A68324B" w14:textId="77777777" w:rsidTr="005E4530">
        <w:tc>
          <w:tcPr>
            <w:tcW w:w="4508" w:type="dxa"/>
          </w:tcPr>
          <w:p w14:paraId="1AED775D" w14:textId="09A60F73"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Discloser</w:t>
            </w:r>
          </w:p>
        </w:tc>
        <w:tc>
          <w:tcPr>
            <w:tcW w:w="4508" w:type="dxa"/>
          </w:tcPr>
          <w:p w14:paraId="2308F9E9" w14:textId="4922E749" w:rsidR="00514BE1" w:rsidRPr="003076DA" w:rsidRDefault="00BC5091" w:rsidP="00514BE1">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வெளிப்படுத்துபவர்</w:t>
            </w:r>
            <w:proofErr w:type="spellEnd"/>
          </w:p>
        </w:tc>
      </w:tr>
      <w:tr w:rsidR="00514BE1" w:rsidRPr="003076DA" w14:paraId="00458FAE" w14:textId="77777777" w:rsidTr="005E4530">
        <w:tc>
          <w:tcPr>
            <w:tcW w:w="4508" w:type="dxa"/>
          </w:tcPr>
          <w:p w14:paraId="0BB527A3" w14:textId="0B8EAA6F"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a person who has shared information with the University about an experience of Gender-based Violence under this Policy.</w:t>
            </w:r>
          </w:p>
        </w:tc>
        <w:tc>
          <w:tcPr>
            <w:tcW w:w="4508" w:type="dxa"/>
          </w:tcPr>
          <w:p w14:paraId="4372DA16" w14:textId="77777777" w:rsidR="00BC5091" w:rsidRPr="00BC5091" w:rsidRDefault="00BC5091" w:rsidP="00BC5091">
            <w:pPr>
              <w:rPr>
                <w:rFonts w:ascii="Arial Unicode MS" w:eastAsia="Arial Unicode MS" w:hAnsi="Arial Unicode MS" w:cs="Arial Unicode MS"/>
              </w:rPr>
            </w:pPr>
            <w:proofErr w:type="spellStart"/>
            <w:r w:rsidRPr="00BC5091">
              <w:rPr>
                <w:rFonts w:ascii="Arial Unicode MS" w:eastAsia="Arial Unicode MS" w:hAnsi="Arial Unicode MS" w:cs="Arial Unicode MS" w:hint="cs"/>
                <w:cs/>
                <w:lang w:bidi="ta-IN"/>
              </w:rPr>
              <w:t>இந்தக்</w:t>
            </w:r>
            <w:proofErr w:type="spellEnd"/>
            <w:r w:rsidRPr="00BC5091">
              <w:rPr>
                <w:rFonts w:ascii="Arial Unicode MS" w:eastAsia="Arial Unicode MS" w:hAnsi="Arial Unicode MS" w:cs="Arial Unicode MS" w:hint="cs"/>
                <w:cs/>
                <w:lang w:bidi="ta-IN"/>
              </w:rPr>
              <w:t xml:space="preserve"> </w:t>
            </w:r>
            <w:proofErr w:type="spellStart"/>
            <w:r w:rsidRPr="00BC5091">
              <w:rPr>
                <w:rFonts w:ascii="Arial Unicode MS" w:eastAsia="Arial Unicode MS" w:hAnsi="Arial Unicode MS" w:cs="Arial Unicode MS" w:hint="cs"/>
                <w:cs/>
                <w:lang w:bidi="ta-IN"/>
              </w:rPr>
              <w:t>கொள்கையின்</w:t>
            </w:r>
            <w:proofErr w:type="spellEnd"/>
            <w:r w:rsidRPr="00BC5091">
              <w:rPr>
                <w:rFonts w:ascii="Arial Unicode MS" w:eastAsia="Arial Unicode MS" w:hAnsi="Arial Unicode MS" w:cs="Arial Unicode MS" w:hint="cs"/>
                <w:cs/>
                <w:lang w:bidi="ta-IN"/>
              </w:rPr>
              <w:t xml:space="preserve"> கீழ் </w:t>
            </w:r>
            <w:proofErr w:type="spellStart"/>
            <w:r w:rsidRPr="00BC5091">
              <w:rPr>
                <w:rFonts w:ascii="Arial Unicode MS" w:eastAsia="Arial Unicode MS" w:hAnsi="Arial Unicode MS" w:cs="Arial Unicode MS" w:hint="cs"/>
                <w:cs/>
                <w:lang w:bidi="ta-IN"/>
              </w:rPr>
              <w:t>பாலின</w:t>
            </w:r>
            <w:proofErr w:type="spellEnd"/>
            <w:r w:rsidRPr="00BC5091">
              <w:rPr>
                <w:rFonts w:ascii="Arial Unicode MS" w:eastAsia="Arial Unicode MS" w:hAnsi="Arial Unicode MS" w:cs="Arial Unicode MS" w:hint="cs"/>
                <w:cs/>
                <w:lang w:bidi="ta-IN"/>
              </w:rPr>
              <w:t xml:space="preserve"> அடிப்படையிலான வன்முறை அனுபவம் குறித்த </w:t>
            </w:r>
            <w:proofErr w:type="spellStart"/>
            <w:r w:rsidRPr="00BC5091">
              <w:rPr>
                <w:rFonts w:ascii="Arial Unicode MS" w:eastAsia="Arial Unicode MS" w:hAnsi="Arial Unicode MS" w:cs="Arial Unicode MS" w:hint="cs"/>
                <w:cs/>
                <w:lang w:bidi="ta-IN"/>
              </w:rPr>
              <w:t>தகவலைப்</w:t>
            </w:r>
            <w:proofErr w:type="spellEnd"/>
            <w:r w:rsidRPr="00BC5091">
              <w:rPr>
                <w:rFonts w:ascii="Arial Unicode MS" w:eastAsia="Arial Unicode MS" w:hAnsi="Arial Unicode MS" w:cs="Arial Unicode MS" w:hint="cs"/>
                <w:cs/>
                <w:lang w:bidi="ta-IN"/>
              </w:rPr>
              <w:t xml:space="preserve"> </w:t>
            </w:r>
            <w:proofErr w:type="spellStart"/>
            <w:r w:rsidRPr="00BC5091">
              <w:rPr>
                <w:rFonts w:ascii="Arial Unicode MS" w:eastAsia="Arial Unicode MS" w:hAnsi="Arial Unicode MS" w:cs="Arial Unicode MS" w:hint="cs"/>
                <w:cs/>
                <w:lang w:bidi="ta-IN"/>
              </w:rPr>
              <w:t>பல்கலைக்கழகத்துடன்</w:t>
            </w:r>
            <w:proofErr w:type="spellEnd"/>
            <w:r w:rsidRPr="00BC5091">
              <w:rPr>
                <w:rFonts w:ascii="Arial Unicode MS" w:eastAsia="Arial Unicode MS" w:hAnsi="Arial Unicode MS" w:cs="Arial Unicode MS" w:hint="cs"/>
                <w:cs/>
                <w:lang w:bidi="ta-IN"/>
              </w:rPr>
              <w:t xml:space="preserve"> பகிர்ந்து கொண்ட ஒருவர்.</w:t>
            </w:r>
          </w:p>
          <w:p w14:paraId="3FBE3D61" w14:textId="77777777" w:rsidR="00514BE1" w:rsidRPr="003076DA" w:rsidRDefault="00514BE1" w:rsidP="00514BE1">
            <w:pPr>
              <w:rPr>
                <w:rFonts w:ascii="Arial Unicode MS" w:eastAsia="Arial Unicode MS" w:hAnsi="Arial Unicode MS" w:cs="Arial Unicode MS"/>
              </w:rPr>
            </w:pPr>
          </w:p>
        </w:tc>
      </w:tr>
      <w:tr w:rsidR="00514BE1" w:rsidRPr="003076DA" w14:paraId="346D2897" w14:textId="77777777" w:rsidTr="005E4530">
        <w:tc>
          <w:tcPr>
            <w:tcW w:w="4508" w:type="dxa"/>
          </w:tcPr>
          <w:p w14:paraId="2FC3B01A" w14:textId="310EE12F"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Disclosure</w:t>
            </w:r>
          </w:p>
        </w:tc>
        <w:tc>
          <w:tcPr>
            <w:tcW w:w="4508" w:type="dxa"/>
          </w:tcPr>
          <w:p w14:paraId="0147A40D" w14:textId="18707EF2" w:rsidR="00514BE1" w:rsidRPr="003076DA" w:rsidRDefault="000B7E3D" w:rsidP="00514BE1">
            <w:pPr>
              <w:rPr>
                <w:rFonts w:ascii="Arial Unicode MS" w:eastAsia="Arial Unicode MS" w:hAnsi="Arial Unicode MS" w:cs="Arial Unicode MS"/>
                <w:cs/>
                <w:lang w:bidi="ta-IN"/>
              </w:rPr>
            </w:pPr>
            <w:r>
              <w:rPr>
                <w:rFonts w:ascii="Arial Unicode MS" w:eastAsia="Arial Unicode MS" w:hAnsi="Arial Unicode MS" w:cs="Arial Unicode MS" w:hint="cs"/>
                <w:cs/>
                <w:lang w:bidi="ta-IN"/>
              </w:rPr>
              <w:t>வெளிப்படுத்தல்</w:t>
            </w:r>
          </w:p>
        </w:tc>
      </w:tr>
      <w:tr w:rsidR="00514BE1" w:rsidRPr="003076DA" w14:paraId="2C21C163" w14:textId="77777777" w:rsidTr="005E4530">
        <w:tc>
          <w:tcPr>
            <w:tcW w:w="4508" w:type="dxa"/>
          </w:tcPr>
          <w:p w14:paraId="087BD310" w14:textId="69EA7E4D"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a disclosure occurs when an individual shares their experience of Gender-based Violence with another person at the University for the purpose of seeking support, advice and/or resources. A disclosure is not the same as a formal report, and the person disclosing may not wish to pursue further action at that time.  However, it may be necessary for the University to take action in relation to a disclosure, including conducting an investigation, for example where it is necessary to do so to protect the health and safety of the Discloser or others.</w:t>
            </w:r>
          </w:p>
        </w:tc>
        <w:tc>
          <w:tcPr>
            <w:tcW w:w="4508" w:type="dxa"/>
          </w:tcPr>
          <w:p w14:paraId="752A1308" w14:textId="7D5C70B5" w:rsidR="00BC5091" w:rsidRPr="00BC5091" w:rsidRDefault="00BC5091" w:rsidP="00BC5091">
            <w:pPr>
              <w:rPr>
                <w:rFonts w:ascii="Arial Unicode MS" w:eastAsia="Arial Unicode MS" w:hAnsi="Arial Unicode MS" w:cs="Arial Unicode MS"/>
              </w:rPr>
            </w:pPr>
            <w:r w:rsidRPr="00BC5091">
              <w:rPr>
                <w:rFonts w:ascii="Arial Unicode MS" w:eastAsia="Arial Unicode MS" w:hAnsi="Arial Unicode MS" w:cs="Arial Unicode MS" w:hint="cs"/>
                <w:cs/>
                <w:lang w:bidi="ta-IN"/>
              </w:rPr>
              <w:t xml:space="preserve">ஒரு நபர் </w:t>
            </w:r>
            <w:proofErr w:type="spellStart"/>
            <w:r w:rsidRPr="00BC5091">
              <w:rPr>
                <w:rFonts w:ascii="Arial Unicode MS" w:eastAsia="Arial Unicode MS" w:hAnsi="Arial Unicode MS" w:cs="Arial Unicode MS" w:hint="cs"/>
                <w:cs/>
                <w:lang w:bidi="ta-IN"/>
              </w:rPr>
              <w:t>பாலின</w:t>
            </w:r>
            <w:proofErr w:type="spellEnd"/>
            <w:r w:rsidRPr="00BC5091">
              <w:rPr>
                <w:rFonts w:ascii="Arial Unicode MS" w:eastAsia="Arial Unicode MS" w:hAnsi="Arial Unicode MS" w:cs="Arial Unicode MS" w:hint="cs"/>
                <w:cs/>
                <w:lang w:bidi="ta-IN"/>
              </w:rPr>
              <w:t xml:space="preserve"> அடிப்படையிலான வன்முறை குறித்த தனது </w:t>
            </w:r>
            <w:proofErr w:type="spellStart"/>
            <w:r w:rsidRPr="00BC5091">
              <w:rPr>
                <w:rFonts w:ascii="Arial Unicode MS" w:eastAsia="Arial Unicode MS" w:hAnsi="Arial Unicode MS" w:cs="Arial Unicode MS" w:hint="cs"/>
                <w:cs/>
                <w:lang w:bidi="ta-IN"/>
              </w:rPr>
              <w:t>அனுபவத்தை</w:t>
            </w:r>
            <w:proofErr w:type="spellEnd"/>
            <w:r w:rsidRPr="00BC5091">
              <w:rPr>
                <w:rFonts w:ascii="Arial Unicode MS" w:eastAsia="Arial Unicode MS" w:hAnsi="Arial Unicode MS" w:cs="Arial Unicode MS" w:hint="cs"/>
                <w:cs/>
                <w:lang w:bidi="ta-IN"/>
              </w:rPr>
              <w:t xml:space="preserve"> </w:t>
            </w:r>
            <w:proofErr w:type="spellStart"/>
            <w:r w:rsidRPr="00BC5091">
              <w:rPr>
                <w:rFonts w:ascii="Arial Unicode MS" w:eastAsia="Arial Unicode MS" w:hAnsi="Arial Unicode MS" w:cs="Arial Unicode MS" w:hint="cs"/>
                <w:cs/>
                <w:lang w:bidi="ta-IN"/>
              </w:rPr>
              <w:t>பல்கலைக்கழகத்தில்</w:t>
            </w:r>
            <w:proofErr w:type="spellEnd"/>
            <w:r w:rsidRPr="00BC5091">
              <w:rPr>
                <w:rFonts w:ascii="Arial Unicode MS" w:eastAsia="Arial Unicode MS" w:hAnsi="Arial Unicode MS" w:cs="Arial Unicode MS" w:hint="cs"/>
                <w:cs/>
                <w:lang w:bidi="ta-IN"/>
              </w:rPr>
              <w:t xml:space="preserve"> உள்ள மற்றொரு </w:t>
            </w:r>
            <w:proofErr w:type="spellStart"/>
            <w:r w:rsidRPr="00BC5091">
              <w:rPr>
                <w:rFonts w:ascii="Arial Unicode MS" w:eastAsia="Arial Unicode MS" w:hAnsi="Arial Unicode MS" w:cs="Arial Unicode MS" w:hint="cs"/>
                <w:cs/>
                <w:lang w:bidi="ta-IN"/>
              </w:rPr>
              <w:t>நபருடன்</w:t>
            </w:r>
            <w:proofErr w:type="spellEnd"/>
            <w:r w:rsidRPr="00BC5091">
              <w:rPr>
                <w:rFonts w:ascii="Arial Unicode MS" w:eastAsia="Arial Unicode MS" w:hAnsi="Arial Unicode MS" w:cs="Arial Unicode MS" w:hint="cs"/>
                <w:cs/>
                <w:lang w:bidi="ta-IN"/>
              </w:rPr>
              <w:t xml:space="preserve"> ஆதரவு</w:t>
            </w:r>
            <w:r w:rsidRPr="00BC5091">
              <w:rPr>
                <w:rFonts w:ascii="Arial Unicode MS" w:eastAsia="Arial Unicode MS" w:hAnsi="Arial Unicode MS" w:cs="Arial Unicode MS" w:hint="cs"/>
              </w:rPr>
              <w:t xml:space="preserve">, </w:t>
            </w:r>
            <w:r w:rsidRPr="00BC5091">
              <w:rPr>
                <w:rFonts w:ascii="Arial Unicode MS" w:eastAsia="Arial Unicode MS" w:hAnsi="Arial Unicode MS" w:cs="Arial Unicode MS" w:hint="cs"/>
                <w:cs/>
                <w:lang w:bidi="ta-IN"/>
              </w:rPr>
              <w:t xml:space="preserve">ஆலோசனை மற்றும்/அல்லது </w:t>
            </w:r>
            <w:proofErr w:type="spellStart"/>
            <w:r w:rsidRPr="00BC5091">
              <w:rPr>
                <w:rFonts w:ascii="Arial Unicode MS" w:eastAsia="Arial Unicode MS" w:hAnsi="Arial Unicode MS" w:cs="Arial Unicode MS" w:hint="cs"/>
                <w:cs/>
                <w:lang w:bidi="ta-IN"/>
              </w:rPr>
              <w:t>வளங்களைப்</w:t>
            </w:r>
            <w:proofErr w:type="spellEnd"/>
            <w:r w:rsidRPr="00BC5091">
              <w:rPr>
                <w:rFonts w:ascii="Arial Unicode MS" w:eastAsia="Arial Unicode MS" w:hAnsi="Arial Unicode MS" w:cs="Arial Unicode MS" w:hint="cs"/>
                <w:cs/>
                <w:lang w:bidi="ta-IN"/>
              </w:rPr>
              <w:t xml:space="preserve"> </w:t>
            </w:r>
            <w:proofErr w:type="spellStart"/>
            <w:r w:rsidRPr="00BC5091">
              <w:rPr>
                <w:rFonts w:ascii="Arial Unicode MS" w:eastAsia="Arial Unicode MS" w:hAnsi="Arial Unicode MS" w:cs="Arial Unicode MS" w:hint="cs"/>
                <w:cs/>
                <w:lang w:bidi="ta-IN"/>
              </w:rPr>
              <w:t>பெறுவதற்காகப்</w:t>
            </w:r>
            <w:proofErr w:type="spellEnd"/>
            <w:r w:rsidRPr="00BC5091">
              <w:rPr>
                <w:rFonts w:ascii="Arial Unicode MS" w:eastAsia="Arial Unicode MS" w:hAnsi="Arial Unicode MS" w:cs="Arial Unicode MS" w:hint="cs"/>
                <w:cs/>
                <w:lang w:bidi="ta-IN"/>
              </w:rPr>
              <w:t xml:space="preserve"> பகிர்ந்து </w:t>
            </w:r>
            <w:proofErr w:type="spellStart"/>
            <w:r w:rsidRPr="00BC5091">
              <w:rPr>
                <w:rFonts w:ascii="Arial Unicode MS" w:eastAsia="Arial Unicode MS" w:hAnsi="Arial Unicode MS" w:cs="Arial Unicode MS" w:hint="cs"/>
                <w:cs/>
                <w:lang w:bidi="ta-IN"/>
              </w:rPr>
              <w:t>கொள்ளும்போது</w:t>
            </w:r>
            <w:proofErr w:type="spellEnd"/>
            <w:r w:rsidRPr="00BC5091">
              <w:rPr>
                <w:rFonts w:ascii="Arial Unicode MS" w:eastAsia="Arial Unicode MS" w:hAnsi="Arial Unicode MS" w:cs="Arial Unicode MS" w:hint="cs"/>
                <w:cs/>
                <w:lang w:bidi="ta-IN"/>
              </w:rPr>
              <w:t xml:space="preserve"> வெளிப்படுத்தல் </w:t>
            </w:r>
            <w:proofErr w:type="spellStart"/>
            <w:r w:rsidRPr="00BC5091">
              <w:rPr>
                <w:rFonts w:ascii="Arial Unicode MS" w:eastAsia="Arial Unicode MS" w:hAnsi="Arial Unicode MS" w:cs="Arial Unicode MS" w:hint="cs"/>
                <w:cs/>
                <w:lang w:bidi="ta-IN"/>
              </w:rPr>
              <w:t>நிகழ்கிறது</w:t>
            </w:r>
            <w:proofErr w:type="spellEnd"/>
            <w:r w:rsidRPr="00BC5091">
              <w:rPr>
                <w:rFonts w:ascii="Arial Unicode MS" w:eastAsia="Arial Unicode MS" w:hAnsi="Arial Unicode MS" w:cs="Arial Unicode MS" w:hint="cs"/>
                <w:cs/>
                <w:lang w:bidi="ta-IN"/>
              </w:rPr>
              <w:t xml:space="preserve">. வெளிப்படுத்தல் என்பது ஒரு முறையான </w:t>
            </w:r>
            <w:proofErr w:type="spellStart"/>
            <w:r w:rsidRPr="00BC5091">
              <w:rPr>
                <w:rFonts w:ascii="Arial Unicode MS" w:eastAsia="Arial Unicode MS" w:hAnsi="Arial Unicode MS" w:cs="Arial Unicode MS" w:hint="cs"/>
                <w:cs/>
                <w:lang w:bidi="ta-IN"/>
              </w:rPr>
              <w:t>அறிக்கையைப்</w:t>
            </w:r>
            <w:proofErr w:type="spellEnd"/>
            <w:r w:rsidRPr="00BC5091">
              <w:rPr>
                <w:rFonts w:ascii="Arial Unicode MS" w:eastAsia="Arial Unicode MS" w:hAnsi="Arial Unicode MS" w:cs="Arial Unicode MS" w:hint="cs"/>
                <w:cs/>
                <w:lang w:bidi="ta-IN"/>
              </w:rPr>
              <w:t xml:space="preserve"> </w:t>
            </w:r>
            <w:proofErr w:type="spellStart"/>
            <w:r w:rsidRPr="00BC5091">
              <w:rPr>
                <w:rFonts w:ascii="Arial Unicode MS" w:eastAsia="Arial Unicode MS" w:hAnsi="Arial Unicode MS" w:cs="Arial Unicode MS" w:hint="cs"/>
                <w:cs/>
                <w:lang w:bidi="ta-IN"/>
              </w:rPr>
              <w:t>போன்றது</w:t>
            </w:r>
            <w:proofErr w:type="spellEnd"/>
            <w:r w:rsidRPr="00BC5091">
              <w:rPr>
                <w:rFonts w:ascii="Arial Unicode MS" w:eastAsia="Arial Unicode MS" w:hAnsi="Arial Unicode MS" w:cs="Arial Unicode MS" w:hint="cs"/>
                <w:cs/>
                <w:lang w:bidi="ta-IN"/>
              </w:rPr>
              <w:t xml:space="preserve"> அல்ல</w:t>
            </w:r>
            <w:r w:rsidRPr="00BC5091">
              <w:rPr>
                <w:rFonts w:ascii="Arial Unicode MS" w:eastAsia="Arial Unicode MS" w:hAnsi="Arial Unicode MS" w:cs="Arial Unicode MS" w:hint="cs"/>
              </w:rPr>
              <w:t xml:space="preserve">, </w:t>
            </w:r>
            <w:r w:rsidRPr="00BC5091">
              <w:rPr>
                <w:rFonts w:ascii="Arial Unicode MS" w:eastAsia="Arial Unicode MS" w:hAnsi="Arial Unicode MS" w:cs="Arial Unicode MS" w:hint="cs"/>
                <w:cs/>
                <w:lang w:bidi="ta-IN"/>
              </w:rPr>
              <w:t>மேலும் வெளிப்படுத்தும் நபர் அந்த நேரத்தில் மேலும் நடவடிக்கை எடுக்க விரும்பாமல் இருக்கலாம். இருப்பினும்</w:t>
            </w:r>
            <w:r w:rsidRPr="00BC5091">
              <w:rPr>
                <w:rFonts w:ascii="Arial Unicode MS" w:eastAsia="Arial Unicode MS" w:hAnsi="Arial Unicode MS" w:cs="Arial Unicode MS" w:hint="cs"/>
              </w:rPr>
              <w:t xml:space="preserve">, </w:t>
            </w:r>
            <w:r w:rsidRPr="00BC5091">
              <w:rPr>
                <w:rFonts w:ascii="Arial Unicode MS" w:eastAsia="Arial Unicode MS" w:hAnsi="Arial Unicode MS" w:cs="Arial Unicode MS" w:hint="cs"/>
                <w:cs/>
                <w:lang w:bidi="ta-IN"/>
              </w:rPr>
              <w:t xml:space="preserve">ஒரு வெளிப்படுத்தல் தொடர்பாக பல்கலைக்கழகம் நடவடிக்கை </w:t>
            </w:r>
            <w:proofErr w:type="spellStart"/>
            <w:r w:rsidRPr="00BC5091">
              <w:rPr>
                <w:rFonts w:ascii="Arial Unicode MS" w:eastAsia="Arial Unicode MS" w:hAnsi="Arial Unicode MS" w:cs="Arial Unicode MS" w:hint="cs"/>
                <w:cs/>
                <w:lang w:bidi="ta-IN"/>
              </w:rPr>
              <w:t>எடுப்பது</w:t>
            </w:r>
            <w:proofErr w:type="spellEnd"/>
            <w:r w:rsidRPr="00BC5091">
              <w:rPr>
                <w:rFonts w:ascii="Arial Unicode MS" w:eastAsia="Arial Unicode MS" w:hAnsi="Arial Unicode MS" w:cs="Arial Unicode MS" w:hint="cs"/>
                <w:cs/>
                <w:lang w:bidi="ta-IN"/>
              </w:rPr>
              <w:t xml:space="preserve"> அவசியமாக இருக்கலாம்</w:t>
            </w:r>
            <w:r w:rsidRPr="00BC5091">
              <w:rPr>
                <w:rFonts w:ascii="Arial Unicode MS" w:eastAsia="Arial Unicode MS" w:hAnsi="Arial Unicode MS" w:cs="Arial Unicode MS" w:hint="cs"/>
              </w:rPr>
              <w:t xml:space="preserve">, </w:t>
            </w:r>
            <w:r w:rsidRPr="00BC5091">
              <w:rPr>
                <w:rFonts w:ascii="Arial Unicode MS" w:eastAsia="Arial Unicode MS" w:hAnsi="Arial Unicode MS" w:cs="Arial Unicode MS" w:hint="cs"/>
                <w:cs/>
                <w:lang w:bidi="ta-IN"/>
              </w:rPr>
              <w:t xml:space="preserve">விசாரணை </w:t>
            </w:r>
            <w:proofErr w:type="spellStart"/>
            <w:r w:rsidRPr="00BC5091">
              <w:rPr>
                <w:rFonts w:ascii="Arial Unicode MS" w:eastAsia="Arial Unicode MS" w:hAnsi="Arial Unicode MS" w:cs="Arial Unicode MS" w:hint="cs"/>
                <w:cs/>
                <w:lang w:bidi="ta-IN"/>
              </w:rPr>
              <w:t>நடத்துவது</w:t>
            </w:r>
            <w:proofErr w:type="spellEnd"/>
            <w:r w:rsidRPr="00BC5091">
              <w:rPr>
                <w:rFonts w:ascii="Arial Unicode MS" w:eastAsia="Arial Unicode MS" w:hAnsi="Arial Unicode MS" w:cs="Arial Unicode MS" w:hint="cs"/>
                <w:cs/>
                <w:lang w:bidi="ta-IN"/>
              </w:rPr>
              <w:t xml:space="preserve"> உட்பட</w:t>
            </w:r>
            <w:r w:rsidRPr="00BC5091">
              <w:rPr>
                <w:rFonts w:ascii="Arial Unicode MS" w:eastAsia="Arial Unicode MS" w:hAnsi="Arial Unicode MS" w:cs="Arial Unicode MS" w:hint="cs"/>
              </w:rPr>
              <w:t xml:space="preserve">, </w:t>
            </w:r>
            <w:r w:rsidRPr="00BC5091">
              <w:rPr>
                <w:rFonts w:ascii="Arial Unicode MS" w:eastAsia="Arial Unicode MS" w:hAnsi="Arial Unicode MS" w:cs="Arial Unicode MS" w:hint="cs"/>
                <w:cs/>
                <w:lang w:bidi="ta-IN"/>
              </w:rPr>
              <w:t>எடுத்துக்காட்டாக</w:t>
            </w:r>
            <w:r w:rsidRPr="00BC5091">
              <w:rPr>
                <w:rFonts w:ascii="Arial Unicode MS" w:eastAsia="Arial Unicode MS" w:hAnsi="Arial Unicode MS" w:cs="Arial Unicode MS" w:hint="cs"/>
              </w:rPr>
              <w:t xml:space="preserve">, </w:t>
            </w:r>
            <w:proofErr w:type="spellStart"/>
            <w:r w:rsidRPr="00BC5091">
              <w:rPr>
                <w:rFonts w:ascii="Arial Unicode MS" w:eastAsia="Arial Unicode MS" w:hAnsi="Arial Unicode MS" w:cs="Arial Unicode MS" w:hint="cs"/>
                <w:cs/>
                <w:lang w:bidi="ta-IN"/>
              </w:rPr>
              <w:t>வெளிப்படுத்துபவர்</w:t>
            </w:r>
            <w:proofErr w:type="spellEnd"/>
            <w:r w:rsidRPr="00BC5091">
              <w:rPr>
                <w:rFonts w:ascii="Arial Unicode MS" w:eastAsia="Arial Unicode MS" w:hAnsi="Arial Unicode MS" w:cs="Arial Unicode MS" w:hint="cs"/>
                <w:cs/>
                <w:lang w:bidi="ta-IN"/>
              </w:rPr>
              <w:t xml:space="preserve"> அல்லது </w:t>
            </w:r>
            <w:proofErr w:type="spellStart"/>
            <w:r w:rsidRPr="00BC5091">
              <w:rPr>
                <w:rFonts w:ascii="Arial Unicode MS" w:eastAsia="Arial Unicode MS" w:hAnsi="Arial Unicode MS" w:cs="Arial Unicode MS" w:hint="cs"/>
                <w:cs/>
                <w:lang w:bidi="ta-IN"/>
              </w:rPr>
              <w:t>பிறரின்</w:t>
            </w:r>
            <w:proofErr w:type="spellEnd"/>
            <w:r w:rsidRPr="00BC5091">
              <w:rPr>
                <w:rFonts w:ascii="Arial Unicode MS" w:eastAsia="Arial Unicode MS" w:hAnsi="Arial Unicode MS" w:cs="Arial Unicode MS" w:hint="cs"/>
                <w:cs/>
                <w:lang w:bidi="ta-IN"/>
              </w:rPr>
              <w:t xml:space="preserve"> உடல்நலம் மற்றும் </w:t>
            </w:r>
            <w:proofErr w:type="spellStart"/>
            <w:r w:rsidRPr="00BC5091">
              <w:rPr>
                <w:rFonts w:ascii="Arial Unicode MS" w:eastAsia="Arial Unicode MS" w:hAnsi="Arial Unicode MS" w:cs="Arial Unicode MS" w:hint="cs"/>
                <w:cs/>
                <w:lang w:bidi="ta-IN"/>
              </w:rPr>
              <w:t>பாதுகாப்பைப்</w:t>
            </w:r>
            <w:proofErr w:type="spellEnd"/>
            <w:r w:rsidRPr="00BC5091">
              <w:rPr>
                <w:rFonts w:ascii="Arial Unicode MS" w:eastAsia="Arial Unicode MS" w:hAnsi="Arial Unicode MS" w:cs="Arial Unicode MS" w:hint="cs"/>
                <w:cs/>
                <w:lang w:bidi="ta-IN"/>
              </w:rPr>
              <w:t xml:space="preserve"> பாதுகாக்க அவ்வாறு செய்வது அவசியமா</w:t>
            </w:r>
            <w:r w:rsidR="000B7E3D">
              <w:rPr>
                <w:rFonts w:ascii="Arial Unicode MS" w:eastAsia="Arial Unicode MS" w:hAnsi="Arial Unicode MS" w:cs="Arial Unicode MS" w:hint="cs"/>
                <w:cs/>
                <w:lang w:bidi="ta-IN"/>
              </w:rPr>
              <w:t>கும்</w:t>
            </w:r>
            <w:r w:rsidRPr="00BC5091">
              <w:rPr>
                <w:rFonts w:ascii="Arial Unicode MS" w:eastAsia="Arial Unicode MS" w:hAnsi="Arial Unicode MS" w:cs="Arial Unicode MS" w:hint="cs"/>
                <w:cs/>
                <w:lang w:bidi="ta-IN"/>
              </w:rPr>
              <w:t>.</w:t>
            </w:r>
          </w:p>
          <w:p w14:paraId="6A291B74" w14:textId="082D2EB7" w:rsidR="00BC5091" w:rsidRPr="00BC5091" w:rsidRDefault="00BC5091" w:rsidP="00BC5091">
            <w:pPr>
              <w:rPr>
                <w:rFonts w:ascii="Arial Unicode MS" w:eastAsia="Arial Unicode MS" w:hAnsi="Arial Unicode MS" w:cs="Arial Unicode MS"/>
                <w:lang w:bidi="ta-IN"/>
              </w:rPr>
            </w:pPr>
          </w:p>
          <w:p w14:paraId="115CB1E8" w14:textId="77777777" w:rsidR="00514BE1" w:rsidRPr="003076DA" w:rsidRDefault="00514BE1" w:rsidP="00514BE1">
            <w:pPr>
              <w:rPr>
                <w:rFonts w:ascii="Arial Unicode MS" w:eastAsia="Arial Unicode MS" w:hAnsi="Arial Unicode MS" w:cs="Arial Unicode MS"/>
              </w:rPr>
            </w:pPr>
          </w:p>
        </w:tc>
      </w:tr>
      <w:tr w:rsidR="00514BE1" w:rsidRPr="003076DA" w14:paraId="48FFD1D1" w14:textId="77777777" w:rsidTr="005E4530">
        <w:tc>
          <w:tcPr>
            <w:tcW w:w="4508" w:type="dxa"/>
          </w:tcPr>
          <w:p w14:paraId="44098A44" w14:textId="4BCD343C"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Enterprise Agreement</w:t>
            </w:r>
          </w:p>
        </w:tc>
        <w:tc>
          <w:tcPr>
            <w:tcW w:w="4508" w:type="dxa"/>
          </w:tcPr>
          <w:p w14:paraId="3D0A237A" w14:textId="23CCD6CD" w:rsidR="00514BE1" w:rsidRPr="003076DA" w:rsidRDefault="00BC5091"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தொழில் ஒப்பந்தம்</w:t>
            </w:r>
          </w:p>
        </w:tc>
      </w:tr>
      <w:tr w:rsidR="00514BE1" w:rsidRPr="003076DA" w14:paraId="216A7F22" w14:textId="77777777" w:rsidTr="005E4530">
        <w:tc>
          <w:tcPr>
            <w:tcW w:w="4508" w:type="dxa"/>
          </w:tcPr>
          <w:p w14:paraId="4A68CD88" w14:textId="0572E705"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The Swinburne University of Technology - Academic and Professional Employees Enterprise Agreement 2024 or Swinburne University of Technology – Vocational Education or Training Enterprise Agreement 2022 as varied or replaced.</w:t>
            </w:r>
          </w:p>
        </w:tc>
        <w:tc>
          <w:tcPr>
            <w:tcW w:w="4508" w:type="dxa"/>
          </w:tcPr>
          <w:p w14:paraId="552D46C4" w14:textId="77777777" w:rsidR="00BC5091" w:rsidRPr="00BC5091" w:rsidRDefault="00BC5091" w:rsidP="00BC5091">
            <w:pPr>
              <w:rPr>
                <w:rFonts w:ascii="Arial Unicode MS" w:eastAsia="Arial Unicode MS" w:hAnsi="Arial Unicode MS" w:cs="Arial Unicode MS"/>
              </w:rPr>
            </w:pPr>
            <w:proofErr w:type="spellStart"/>
            <w:r w:rsidRPr="00BC5091">
              <w:rPr>
                <w:rFonts w:ascii="Arial Unicode MS" w:eastAsia="Arial Unicode MS" w:hAnsi="Arial Unicode MS" w:cs="Arial Unicode MS" w:hint="cs"/>
                <w:cs/>
                <w:lang w:bidi="ta-IN"/>
              </w:rPr>
              <w:t>ஸ்வின்பர்ன்</w:t>
            </w:r>
            <w:proofErr w:type="spellEnd"/>
            <w:r w:rsidRPr="00BC5091">
              <w:rPr>
                <w:rFonts w:ascii="Arial Unicode MS" w:eastAsia="Arial Unicode MS" w:hAnsi="Arial Unicode MS" w:cs="Arial Unicode MS" w:hint="cs"/>
                <w:cs/>
                <w:lang w:bidi="ta-IN"/>
              </w:rPr>
              <w:t xml:space="preserve"> </w:t>
            </w:r>
            <w:proofErr w:type="spellStart"/>
            <w:r w:rsidRPr="00BC5091">
              <w:rPr>
                <w:rFonts w:ascii="Arial Unicode MS" w:eastAsia="Arial Unicode MS" w:hAnsi="Arial Unicode MS" w:cs="Arial Unicode MS" w:hint="cs"/>
                <w:cs/>
                <w:lang w:bidi="ta-IN"/>
              </w:rPr>
              <w:t>தொழில்நுட்ப</w:t>
            </w:r>
            <w:proofErr w:type="spellEnd"/>
            <w:r w:rsidRPr="00BC5091">
              <w:rPr>
                <w:rFonts w:ascii="Arial Unicode MS" w:eastAsia="Arial Unicode MS" w:hAnsi="Arial Unicode MS" w:cs="Arial Unicode MS" w:hint="cs"/>
                <w:cs/>
                <w:lang w:bidi="ta-IN"/>
              </w:rPr>
              <w:t xml:space="preserve"> பல்கலைக்கழகம் - கல்வி மற்றும் தொழில்முறை ஊழியர் </w:t>
            </w:r>
            <w:proofErr w:type="spellStart"/>
            <w:r w:rsidRPr="00BC5091">
              <w:rPr>
                <w:rFonts w:ascii="Arial Unicode MS" w:eastAsia="Arial Unicode MS" w:hAnsi="Arial Unicode MS" w:cs="Arial Unicode MS" w:hint="cs"/>
                <w:cs/>
                <w:lang w:bidi="ta-IN"/>
              </w:rPr>
              <w:t>நிறுவன</w:t>
            </w:r>
            <w:proofErr w:type="spellEnd"/>
            <w:r w:rsidRPr="00BC5091">
              <w:rPr>
                <w:rFonts w:ascii="Arial Unicode MS" w:eastAsia="Arial Unicode MS" w:hAnsi="Arial Unicode MS" w:cs="Arial Unicode MS" w:hint="cs"/>
                <w:cs/>
                <w:lang w:bidi="ta-IN"/>
              </w:rPr>
              <w:t xml:space="preserve"> ஒப்பந்தம் 2024 அல்லது </w:t>
            </w:r>
            <w:proofErr w:type="spellStart"/>
            <w:r w:rsidRPr="00BC5091">
              <w:rPr>
                <w:rFonts w:ascii="Arial Unicode MS" w:eastAsia="Arial Unicode MS" w:hAnsi="Arial Unicode MS" w:cs="Arial Unicode MS" w:hint="cs"/>
                <w:cs/>
                <w:lang w:bidi="ta-IN"/>
              </w:rPr>
              <w:t>ஸ்வின்பர்ன்</w:t>
            </w:r>
            <w:proofErr w:type="spellEnd"/>
            <w:r w:rsidRPr="00BC5091">
              <w:rPr>
                <w:rFonts w:ascii="Arial Unicode MS" w:eastAsia="Arial Unicode MS" w:hAnsi="Arial Unicode MS" w:cs="Arial Unicode MS" w:hint="cs"/>
                <w:cs/>
                <w:lang w:bidi="ta-IN"/>
              </w:rPr>
              <w:t xml:space="preserve"> </w:t>
            </w:r>
            <w:proofErr w:type="spellStart"/>
            <w:r w:rsidRPr="00BC5091">
              <w:rPr>
                <w:rFonts w:ascii="Arial Unicode MS" w:eastAsia="Arial Unicode MS" w:hAnsi="Arial Unicode MS" w:cs="Arial Unicode MS" w:hint="cs"/>
                <w:cs/>
                <w:lang w:bidi="ta-IN"/>
              </w:rPr>
              <w:t>தொழில்நுட்ப</w:t>
            </w:r>
            <w:proofErr w:type="spellEnd"/>
            <w:r w:rsidRPr="00BC5091">
              <w:rPr>
                <w:rFonts w:ascii="Arial Unicode MS" w:eastAsia="Arial Unicode MS" w:hAnsi="Arial Unicode MS" w:cs="Arial Unicode MS" w:hint="cs"/>
                <w:cs/>
                <w:lang w:bidi="ta-IN"/>
              </w:rPr>
              <w:t xml:space="preserve"> பல்கலைக்கழகம் - </w:t>
            </w:r>
            <w:proofErr w:type="spellStart"/>
            <w:r w:rsidRPr="00BC5091">
              <w:rPr>
                <w:rFonts w:ascii="Arial Unicode MS" w:eastAsia="Arial Unicode MS" w:hAnsi="Arial Unicode MS" w:cs="Arial Unicode MS" w:hint="cs"/>
                <w:cs/>
                <w:lang w:bidi="ta-IN"/>
              </w:rPr>
              <w:t>தொழிற்கல்வி</w:t>
            </w:r>
            <w:proofErr w:type="spellEnd"/>
            <w:r w:rsidRPr="00BC5091">
              <w:rPr>
                <w:rFonts w:ascii="Arial Unicode MS" w:eastAsia="Arial Unicode MS" w:hAnsi="Arial Unicode MS" w:cs="Arial Unicode MS" w:hint="cs"/>
                <w:cs/>
                <w:lang w:bidi="ta-IN"/>
              </w:rPr>
              <w:t xml:space="preserve"> அல்லது பயிற்சி </w:t>
            </w:r>
            <w:proofErr w:type="spellStart"/>
            <w:r w:rsidRPr="00BC5091">
              <w:rPr>
                <w:rFonts w:ascii="Arial Unicode MS" w:eastAsia="Arial Unicode MS" w:hAnsi="Arial Unicode MS" w:cs="Arial Unicode MS" w:hint="cs"/>
                <w:cs/>
                <w:lang w:bidi="ta-IN"/>
              </w:rPr>
              <w:t>நிறுவன</w:t>
            </w:r>
            <w:proofErr w:type="spellEnd"/>
            <w:r w:rsidRPr="00BC5091">
              <w:rPr>
                <w:rFonts w:ascii="Arial Unicode MS" w:eastAsia="Arial Unicode MS" w:hAnsi="Arial Unicode MS" w:cs="Arial Unicode MS" w:hint="cs"/>
                <w:cs/>
                <w:lang w:bidi="ta-IN"/>
              </w:rPr>
              <w:t xml:space="preserve"> ஒப்பந்தம் 2022 ஆகியவை </w:t>
            </w:r>
            <w:proofErr w:type="spellStart"/>
            <w:r w:rsidRPr="00BC5091">
              <w:rPr>
                <w:rFonts w:ascii="Arial Unicode MS" w:eastAsia="Arial Unicode MS" w:hAnsi="Arial Unicode MS" w:cs="Arial Unicode MS" w:hint="cs"/>
                <w:cs/>
                <w:lang w:bidi="ta-IN"/>
              </w:rPr>
              <w:t>மாறுபட்டவை</w:t>
            </w:r>
            <w:proofErr w:type="spellEnd"/>
            <w:r w:rsidRPr="00BC5091">
              <w:rPr>
                <w:rFonts w:ascii="Arial Unicode MS" w:eastAsia="Arial Unicode MS" w:hAnsi="Arial Unicode MS" w:cs="Arial Unicode MS" w:hint="cs"/>
                <w:cs/>
                <w:lang w:bidi="ta-IN"/>
              </w:rPr>
              <w:t xml:space="preserve"> அல்லது </w:t>
            </w:r>
            <w:proofErr w:type="spellStart"/>
            <w:r w:rsidRPr="00BC5091">
              <w:rPr>
                <w:rFonts w:ascii="Arial Unicode MS" w:eastAsia="Arial Unicode MS" w:hAnsi="Arial Unicode MS" w:cs="Arial Unicode MS" w:hint="cs"/>
                <w:cs/>
                <w:lang w:bidi="ta-IN"/>
              </w:rPr>
              <w:t>மாற்றப்பட்டவை</w:t>
            </w:r>
            <w:proofErr w:type="spellEnd"/>
            <w:r w:rsidRPr="00BC5091">
              <w:rPr>
                <w:rFonts w:ascii="Arial Unicode MS" w:eastAsia="Arial Unicode MS" w:hAnsi="Arial Unicode MS" w:cs="Arial Unicode MS" w:hint="cs"/>
                <w:cs/>
                <w:lang w:bidi="ta-IN"/>
              </w:rPr>
              <w:t>.</w:t>
            </w:r>
          </w:p>
          <w:p w14:paraId="31A1A603" w14:textId="77777777" w:rsidR="00514BE1" w:rsidRPr="003076DA" w:rsidRDefault="00514BE1" w:rsidP="00514BE1">
            <w:pPr>
              <w:rPr>
                <w:rFonts w:ascii="Arial Unicode MS" w:eastAsia="Arial Unicode MS" w:hAnsi="Arial Unicode MS" w:cs="Arial Unicode MS"/>
              </w:rPr>
            </w:pPr>
          </w:p>
        </w:tc>
      </w:tr>
      <w:tr w:rsidR="00514BE1" w:rsidRPr="003076DA" w14:paraId="6665350D" w14:textId="77777777" w:rsidTr="005E4530">
        <w:tc>
          <w:tcPr>
            <w:tcW w:w="4508" w:type="dxa"/>
          </w:tcPr>
          <w:p w14:paraId="58DDF705" w14:textId="2676B3E8"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Formal Report</w:t>
            </w:r>
          </w:p>
        </w:tc>
        <w:tc>
          <w:tcPr>
            <w:tcW w:w="4508" w:type="dxa"/>
          </w:tcPr>
          <w:p w14:paraId="565A6F1B" w14:textId="4876DED3" w:rsidR="00514BE1" w:rsidRPr="003076DA" w:rsidRDefault="00B51049" w:rsidP="00514BE1">
            <w:pPr>
              <w:rPr>
                <w:rFonts w:ascii="Arial Unicode MS" w:eastAsia="Arial Unicode MS" w:hAnsi="Arial Unicode MS" w:cs="Arial Unicode MS"/>
                <w:cs/>
                <w:lang w:bidi="ta-IN"/>
              </w:rPr>
            </w:pPr>
            <w:proofErr w:type="spellStart"/>
            <w:r>
              <w:rPr>
                <w:rFonts w:ascii="Arial Unicode MS" w:eastAsia="Arial Unicode MS" w:hAnsi="Arial Unicode MS" w:cs="Arial Unicode MS" w:hint="cs"/>
                <w:cs/>
                <w:lang w:bidi="ta-IN"/>
              </w:rPr>
              <w:t>முறைசார்</w:t>
            </w:r>
            <w:proofErr w:type="spellEnd"/>
            <w:r>
              <w:rPr>
                <w:rFonts w:ascii="Arial Unicode MS" w:eastAsia="Arial Unicode MS" w:hAnsi="Arial Unicode MS" w:cs="Arial Unicode MS" w:hint="cs"/>
                <w:cs/>
                <w:lang w:bidi="ta-IN"/>
              </w:rPr>
              <w:t xml:space="preserve"> அறிக்கை</w:t>
            </w:r>
          </w:p>
        </w:tc>
      </w:tr>
      <w:tr w:rsidR="00514BE1" w:rsidRPr="003076DA" w14:paraId="5BEF9416" w14:textId="77777777" w:rsidTr="005E4530">
        <w:tc>
          <w:tcPr>
            <w:tcW w:w="4508" w:type="dxa"/>
          </w:tcPr>
          <w:p w14:paraId="283D3CDD" w14:textId="03B68E4B"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formal Report refers to a formal notification to the University regarding an incident of Gender-based Violence where there is an expectation for a formal response including but not limited to an investigation or disciplinary action.</w:t>
            </w:r>
          </w:p>
        </w:tc>
        <w:tc>
          <w:tcPr>
            <w:tcW w:w="4508" w:type="dxa"/>
          </w:tcPr>
          <w:p w14:paraId="670B6FEF" w14:textId="5BC986E2" w:rsidR="00B51049" w:rsidRPr="00B51049" w:rsidRDefault="00B51049" w:rsidP="00B51049">
            <w:pPr>
              <w:rPr>
                <w:rFonts w:ascii="Arial Unicode MS" w:eastAsia="Arial Unicode MS" w:hAnsi="Arial Unicode MS" w:cs="Arial Unicode MS"/>
              </w:rPr>
            </w:pPr>
            <w:proofErr w:type="spellStart"/>
            <w:r w:rsidRPr="00B51049">
              <w:rPr>
                <w:rFonts w:ascii="Arial Unicode MS" w:eastAsia="Arial Unicode MS" w:hAnsi="Arial Unicode MS" w:cs="Arial Unicode MS" w:hint="cs"/>
                <w:cs/>
                <w:lang w:bidi="ta-IN"/>
              </w:rPr>
              <w:t>முறை</w:t>
            </w:r>
            <w:r>
              <w:rPr>
                <w:rFonts w:ascii="Arial Unicode MS" w:eastAsia="Arial Unicode MS" w:hAnsi="Arial Unicode MS" w:cs="Arial Unicode MS" w:hint="cs"/>
                <w:cs/>
                <w:lang w:bidi="ta-IN"/>
              </w:rPr>
              <w:t>சார்</w:t>
            </w:r>
            <w:proofErr w:type="spellEnd"/>
            <w:r w:rsidRPr="00B51049">
              <w:rPr>
                <w:rFonts w:ascii="Arial Unicode MS" w:eastAsia="Arial Unicode MS" w:hAnsi="Arial Unicode MS" w:cs="Arial Unicode MS" w:hint="cs"/>
                <w:cs/>
                <w:lang w:bidi="ta-IN"/>
              </w:rPr>
              <w:t xml:space="preserve"> அறிக்கை என்பது </w:t>
            </w:r>
            <w:proofErr w:type="spellStart"/>
            <w:r w:rsidRPr="00B51049">
              <w:rPr>
                <w:rFonts w:ascii="Arial Unicode MS" w:eastAsia="Arial Unicode MS" w:hAnsi="Arial Unicode MS" w:cs="Arial Unicode MS" w:hint="cs"/>
                <w:cs/>
                <w:lang w:bidi="ta-IN"/>
              </w:rPr>
              <w:t>பாலின</w:t>
            </w:r>
            <w:proofErr w:type="spellEnd"/>
            <w:r w:rsidRPr="00B51049">
              <w:rPr>
                <w:rFonts w:ascii="Arial Unicode MS" w:eastAsia="Arial Unicode MS" w:hAnsi="Arial Unicode MS" w:cs="Arial Unicode MS" w:hint="cs"/>
                <w:cs/>
                <w:lang w:bidi="ta-IN"/>
              </w:rPr>
              <w:t xml:space="preserve"> அடிப்படையிலான வன்முறை சம்பவம் தொடர்பாக </w:t>
            </w:r>
            <w:proofErr w:type="spellStart"/>
            <w:r w:rsidRPr="00B51049">
              <w:rPr>
                <w:rFonts w:ascii="Arial Unicode MS" w:eastAsia="Arial Unicode MS" w:hAnsi="Arial Unicode MS" w:cs="Arial Unicode MS" w:hint="cs"/>
                <w:cs/>
                <w:lang w:bidi="ta-IN"/>
              </w:rPr>
              <w:t>பல்கலைக்கழகத்திற்கு</w:t>
            </w:r>
            <w:proofErr w:type="spellEnd"/>
            <w:r w:rsidRPr="00B51049">
              <w:rPr>
                <w:rFonts w:ascii="Arial Unicode MS" w:eastAsia="Arial Unicode MS" w:hAnsi="Arial Unicode MS" w:cs="Arial Unicode MS" w:hint="cs"/>
                <w:cs/>
                <w:lang w:bidi="ta-IN"/>
              </w:rPr>
              <w:t xml:space="preserve"> அனுப்பப்படும் முறையான </w:t>
            </w:r>
            <w:proofErr w:type="spellStart"/>
            <w:r w:rsidRPr="00B51049">
              <w:rPr>
                <w:rFonts w:ascii="Arial Unicode MS" w:eastAsia="Arial Unicode MS" w:hAnsi="Arial Unicode MS" w:cs="Arial Unicode MS" w:hint="cs"/>
                <w:cs/>
                <w:lang w:bidi="ta-IN"/>
              </w:rPr>
              <w:t>அறிவிப்பைக்</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குறிக்கிறது</w:t>
            </w:r>
            <w:proofErr w:type="spellEnd"/>
            <w:r w:rsidRPr="00B51049">
              <w:rPr>
                <w:rFonts w:ascii="Arial Unicode MS" w:eastAsia="Arial Unicode MS" w:hAnsi="Arial Unicode MS" w:cs="Arial Unicode MS" w:hint="cs"/>
              </w:rPr>
              <w:t xml:space="preserve">, </w:t>
            </w:r>
            <w:r w:rsidRPr="00B51049">
              <w:rPr>
                <w:rFonts w:ascii="Arial Unicode MS" w:eastAsia="Arial Unicode MS" w:hAnsi="Arial Unicode MS" w:cs="Arial Unicode MS" w:hint="cs"/>
                <w:cs/>
                <w:lang w:bidi="ta-IN"/>
              </w:rPr>
              <w:t xml:space="preserve">இதில் விசாரணை அல்லது ஒழுங்கு நடவடிக்கை உட்பட ஆனால் அவை மட்டும் அல்லாமல் முறையான </w:t>
            </w:r>
            <w:proofErr w:type="spellStart"/>
            <w:r w:rsidRPr="00B51049">
              <w:rPr>
                <w:rFonts w:ascii="Arial Unicode MS" w:eastAsia="Arial Unicode MS" w:hAnsi="Arial Unicode MS" w:cs="Arial Unicode MS" w:hint="cs"/>
                <w:cs/>
                <w:lang w:bidi="ta-IN"/>
              </w:rPr>
              <w:t>பதிலுக்கான</w:t>
            </w:r>
            <w:proofErr w:type="spellEnd"/>
            <w:r w:rsidRPr="00B51049">
              <w:rPr>
                <w:rFonts w:ascii="Arial Unicode MS" w:eastAsia="Arial Unicode MS" w:hAnsi="Arial Unicode MS" w:cs="Arial Unicode MS" w:hint="cs"/>
                <w:cs/>
                <w:lang w:bidi="ta-IN"/>
              </w:rPr>
              <w:t xml:space="preserve"> எதிர்பார்ப்பு உள்ளது.</w:t>
            </w:r>
          </w:p>
          <w:p w14:paraId="5054AFF8" w14:textId="77777777" w:rsidR="00514BE1" w:rsidRPr="003076DA" w:rsidRDefault="00514BE1" w:rsidP="00514BE1">
            <w:pPr>
              <w:rPr>
                <w:rFonts w:ascii="Arial Unicode MS" w:eastAsia="Arial Unicode MS" w:hAnsi="Arial Unicode MS" w:cs="Arial Unicode MS"/>
              </w:rPr>
            </w:pPr>
          </w:p>
        </w:tc>
      </w:tr>
      <w:tr w:rsidR="00514BE1" w:rsidRPr="003076DA" w14:paraId="734645E5" w14:textId="77777777" w:rsidTr="005E4530">
        <w:tc>
          <w:tcPr>
            <w:tcW w:w="4508" w:type="dxa"/>
          </w:tcPr>
          <w:p w14:paraId="6D6EFE8F" w14:textId="46C34D00"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Gender-based Violence</w:t>
            </w:r>
          </w:p>
        </w:tc>
        <w:tc>
          <w:tcPr>
            <w:tcW w:w="4508" w:type="dxa"/>
          </w:tcPr>
          <w:p w14:paraId="5628B8CC" w14:textId="6832DE48" w:rsidR="00514BE1" w:rsidRPr="003076DA" w:rsidRDefault="00B51049" w:rsidP="00514BE1">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பாலினம்</w:t>
            </w:r>
            <w:proofErr w:type="spellEnd"/>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தழுவிய</w:t>
            </w:r>
            <w:proofErr w:type="spellEnd"/>
            <w:r>
              <w:rPr>
                <w:rFonts w:ascii="Arial Unicode MS" w:eastAsia="Arial Unicode MS" w:hAnsi="Arial Unicode MS" w:cs="Arial Unicode MS" w:hint="cs"/>
                <w:cs/>
                <w:lang w:bidi="ta-IN"/>
              </w:rPr>
              <w:t xml:space="preserve"> வன்முறை</w:t>
            </w:r>
          </w:p>
        </w:tc>
      </w:tr>
      <w:tr w:rsidR="00514BE1" w:rsidRPr="003076DA" w14:paraId="6BDC1C89" w14:textId="77777777" w:rsidTr="005E4530">
        <w:tc>
          <w:tcPr>
            <w:tcW w:w="4508" w:type="dxa"/>
          </w:tcPr>
          <w:p w14:paraId="36AB8C9E" w14:textId="0A393222"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as defined by the National Code (2025), Gender-based Violence describes violence that is rooted in gender-based power, inequality and discrimination. It includes any form of physical or non-physical violence, harassment (including sexual harassment and sex-based harassment), abuse or threats, based on gender, that results in, or is likely to result in, harm, coercion, control, fear or deprivation of liberty or autonomy. People of all genders can experience gender-based violence.</w:t>
            </w:r>
            <w:r w:rsidRPr="003076DA">
              <w:rPr>
                <w:rFonts w:ascii="Arial" w:eastAsia="Arial Unicode MS" w:hAnsi="Arial" w:cs="Arial"/>
              </w:rPr>
              <w:t> </w:t>
            </w:r>
          </w:p>
        </w:tc>
        <w:tc>
          <w:tcPr>
            <w:tcW w:w="4508" w:type="dxa"/>
          </w:tcPr>
          <w:p w14:paraId="15D929FA" w14:textId="77777777" w:rsidR="00B51049" w:rsidRPr="00B51049" w:rsidRDefault="00B51049" w:rsidP="00B51049">
            <w:pPr>
              <w:rPr>
                <w:rFonts w:ascii="Arial Unicode MS" w:eastAsia="Arial Unicode MS" w:hAnsi="Arial Unicode MS" w:cs="Arial Unicode MS"/>
                <w:lang w:bidi="ta-IN"/>
              </w:rPr>
            </w:pPr>
            <w:r w:rsidRPr="00B51049">
              <w:rPr>
                <w:rFonts w:ascii="Arial Unicode MS" w:eastAsia="Arial Unicode MS" w:hAnsi="Arial Unicode MS" w:cs="Arial Unicode MS" w:hint="cs"/>
                <w:cs/>
                <w:lang w:bidi="ta-IN"/>
              </w:rPr>
              <w:t xml:space="preserve">தேசிய குறியீடு (2025) </w:t>
            </w:r>
            <w:proofErr w:type="spellStart"/>
            <w:r w:rsidRPr="00B51049">
              <w:rPr>
                <w:rFonts w:ascii="Arial Unicode MS" w:eastAsia="Arial Unicode MS" w:hAnsi="Arial Unicode MS" w:cs="Arial Unicode MS" w:hint="cs"/>
                <w:cs/>
                <w:lang w:bidi="ta-IN"/>
              </w:rPr>
              <w:t>வரையறுத்துள்ளபடி</w:t>
            </w:r>
            <w:proofErr w:type="spellEnd"/>
            <w:r w:rsidRPr="00B51049">
              <w:rPr>
                <w:rFonts w:ascii="Arial Unicode MS" w:eastAsia="Arial Unicode MS" w:hAnsi="Arial Unicode MS" w:cs="Arial Unicode MS" w:hint="cs"/>
              </w:rPr>
              <w:t xml:space="preserve">, </w:t>
            </w:r>
            <w:proofErr w:type="spellStart"/>
            <w:r w:rsidRPr="00B51049">
              <w:rPr>
                <w:rFonts w:ascii="Arial Unicode MS" w:eastAsia="Arial Unicode MS" w:hAnsi="Arial Unicode MS" w:cs="Arial Unicode MS" w:hint="cs"/>
                <w:cs/>
                <w:lang w:bidi="ta-IN"/>
              </w:rPr>
              <w:t>பாலின</w:t>
            </w:r>
            <w:proofErr w:type="spellEnd"/>
            <w:r w:rsidRPr="00B51049">
              <w:rPr>
                <w:rFonts w:ascii="Arial Unicode MS" w:eastAsia="Arial Unicode MS" w:hAnsi="Arial Unicode MS" w:cs="Arial Unicode MS" w:hint="cs"/>
                <w:cs/>
                <w:lang w:bidi="ta-IN"/>
              </w:rPr>
              <w:t xml:space="preserve"> அடிப்படையிலான வன்முறை என்பது </w:t>
            </w:r>
            <w:proofErr w:type="spellStart"/>
            <w:r w:rsidRPr="00B51049">
              <w:rPr>
                <w:rFonts w:ascii="Arial Unicode MS" w:eastAsia="Arial Unicode MS" w:hAnsi="Arial Unicode MS" w:cs="Arial Unicode MS" w:hint="cs"/>
                <w:cs/>
                <w:lang w:bidi="ta-IN"/>
              </w:rPr>
              <w:t>பாலின</w:t>
            </w:r>
            <w:proofErr w:type="spellEnd"/>
            <w:r w:rsidRPr="00B51049">
              <w:rPr>
                <w:rFonts w:ascii="Arial Unicode MS" w:eastAsia="Arial Unicode MS" w:hAnsi="Arial Unicode MS" w:cs="Arial Unicode MS" w:hint="cs"/>
                <w:cs/>
                <w:lang w:bidi="ta-IN"/>
              </w:rPr>
              <w:t xml:space="preserve"> அடிப்படையிலான அதிகாரம்</w:t>
            </w:r>
            <w:r w:rsidRPr="00B51049">
              <w:rPr>
                <w:rFonts w:ascii="Arial Unicode MS" w:eastAsia="Arial Unicode MS" w:hAnsi="Arial Unicode MS" w:cs="Arial Unicode MS" w:hint="cs"/>
              </w:rPr>
              <w:t xml:space="preserve">, </w:t>
            </w:r>
            <w:proofErr w:type="spellStart"/>
            <w:r w:rsidRPr="00B51049">
              <w:rPr>
                <w:rFonts w:ascii="Arial Unicode MS" w:eastAsia="Arial Unicode MS" w:hAnsi="Arial Unicode MS" w:cs="Arial Unicode MS" w:hint="cs"/>
                <w:cs/>
                <w:lang w:bidi="ta-IN"/>
              </w:rPr>
              <w:t>சமத்துவமின்மை</w:t>
            </w:r>
            <w:proofErr w:type="spellEnd"/>
            <w:r w:rsidRPr="00B51049">
              <w:rPr>
                <w:rFonts w:ascii="Arial Unicode MS" w:eastAsia="Arial Unicode MS" w:hAnsi="Arial Unicode MS" w:cs="Arial Unicode MS" w:hint="cs"/>
                <w:cs/>
                <w:lang w:bidi="ta-IN"/>
              </w:rPr>
              <w:t xml:space="preserve"> மற்றும் பாகுபாடு ஆகியவற்றில் வேரூன்றிய வன்முறையை </w:t>
            </w:r>
            <w:proofErr w:type="spellStart"/>
            <w:r w:rsidRPr="00B51049">
              <w:rPr>
                <w:rFonts w:ascii="Arial Unicode MS" w:eastAsia="Arial Unicode MS" w:hAnsi="Arial Unicode MS" w:cs="Arial Unicode MS" w:hint="cs"/>
                <w:cs/>
                <w:lang w:bidi="ta-IN"/>
              </w:rPr>
              <w:t>விவரிக்கிறது</w:t>
            </w:r>
            <w:proofErr w:type="spellEnd"/>
            <w:r w:rsidRPr="00B51049">
              <w:rPr>
                <w:rFonts w:ascii="Arial Unicode MS" w:eastAsia="Arial Unicode MS" w:hAnsi="Arial Unicode MS" w:cs="Arial Unicode MS" w:hint="cs"/>
                <w:cs/>
                <w:lang w:bidi="ta-IN"/>
              </w:rPr>
              <w:t xml:space="preserve">. இதில் </w:t>
            </w:r>
            <w:proofErr w:type="spellStart"/>
            <w:r w:rsidRPr="00B51049">
              <w:rPr>
                <w:rFonts w:ascii="Arial Unicode MS" w:eastAsia="Arial Unicode MS" w:hAnsi="Arial Unicode MS" w:cs="Arial Unicode MS" w:hint="cs"/>
                <w:cs/>
                <w:lang w:bidi="ta-IN"/>
              </w:rPr>
              <w:t>எந்தவொரு</w:t>
            </w:r>
            <w:proofErr w:type="spellEnd"/>
            <w:r w:rsidRPr="00B51049">
              <w:rPr>
                <w:rFonts w:ascii="Arial Unicode MS" w:eastAsia="Arial Unicode MS" w:hAnsi="Arial Unicode MS" w:cs="Arial Unicode MS" w:hint="cs"/>
                <w:cs/>
                <w:lang w:bidi="ta-IN"/>
              </w:rPr>
              <w:t xml:space="preserve"> வகையான உடல் </w:t>
            </w:r>
            <w:proofErr w:type="spellStart"/>
            <w:r w:rsidRPr="00B51049">
              <w:rPr>
                <w:rFonts w:ascii="Arial Unicode MS" w:eastAsia="Arial Unicode MS" w:hAnsi="Arial Unicode MS" w:cs="Arial Unicode MS" w:hint="cs"/>
                <w:cs/>
                <w:lang w:bidi="ta-IN"/>
              </w:rPr>
              <w:t>ரீதியான</w:t>
            </w:r>
            <w:proofErr w:type="spellEnd"/>
            <w:r w:rsidRPr="00B51049">
              <w:rPr>
                <w:rFonts w:ascii="Arial Unicode MS" w:eastAsia="Arial Unicode MS" w:hAnsi="Arial Unicode MS" w:cs="Arial Unicode MS" w:hint="cs"/>
                <w:cs/>
                <w:lang w:bidi="ta-IN"/>
              </w:rPr>
              <w:t xml:space="preserve"> அல்லது உடல் </w:t>
            </w:r>
            <w:proofErr w:type="spellStart"/>
            <w:r w:rsidRPr="00B51049">
              <w:rPr>
                <w:rFonts w:ascii="Arial Unicode MS" w:eastAsia="Arial Unicode MS" w:hAnsi="Arial Unicode MS" w:cs="Arial Unicode MS" w:hint="cs"/>
                <w:cs/>
                <w:lang w:bidi="ta-IN"/>
              </w:rPr>
              <w:t>ரீதியான</w:t>
            </w:r>
            <w:proofErr w:type="spellEnd"/>
            <w:r w:rsidRPr="00B51049">
              <w:rPr>
                <w:rFonts w:ascii="Arial Unicode MS" w:eastAsia="Arial Unicode MS" w:hAnsi="Arial Unicode MS" w:cs="Arial Unicode MS" w:hint="cs"/>
                <w:cs/>
                <w:lang w:bidi="ta-IN"/>
              </w:rPr>
              <w:t xml:space="preserve"> வன்முறை</w:t>
            </w:r>
            <w:r w:rsidRPr="00B51049">
              <w:rPr>
                <w:rFonts w:ascii="Arial Unicode MS" w:eastAsia="Arial Unicode MS" w:hAnsi="Arial Unicode MS" w:cs="Arial Unicode MS" w:hint="cs"/>
              </w:rPr>
              <w:t xml:space="preserve">, </w:t>
            </w:r>
            <w:r w:rsidRPr="00B51049">
              <w:rPr>
                <w:rFonts w:ascii="Arial Unicode MS" w:eastAsia="Arial Unicode MS" w:hAnsi="Arial Unicode MS" w:cs="Arial Unicode MS" w:hint="cs"/>
                <w:cs/>
                <w:lang w:bidi="ta-IN"/>
              </w:rPr>
              <w:t xml:space="preserve">துன்புறுத்தல் (பாலியல் துன்புறுத்தல் மற்றும் </w:t>
            </w:r>
            <w:proofErr w:type="spellStart"/>
            <w:r w:rsidRPr="00B51049">
              <w:rPr>
                <w:rFonts w:ascii="Arial Unicode MS" w:eastAsia="Arial Unicode MS" w:hAnsi="Arial Unicode MS" w:cs="Arial Unicode MS" w:hint="cs"/>
                <w:cs/>
                <w:lang w:bidi="ta-IN"/>
              </w:rPr>
              <w:t>பாலின</w:t>
            </w:r>
            <w:proofErr w:type="spellEnd"/>
            <w:r w:rsidRPr="00B51049">
              <w:rPr>
                <w:rFonts w:ascii="Arial Unicode MS" w:eastAsia="Arial Unicode MS" w:hAnsi="Arial Unicode MS" w:cs="Arial Unicode MS" w:hint="cs"/>
                <w:cs/>
                <w:lang w:bidi="ta-IN"/>
              </w:rPr>
              <w:t xml:space="preserve"> அடிப்படையிலான துன்புறுத்தல் உட்பட)</w:t>
            </w:r>
            <w:r w:rsidRPr="00B51049">
              <w:rPr>
                <w:rFonts w:ascii="Arial Unicode MS" w:eastAsia="Arial Unicode MS" w:hAnsi="Arial Unicode MS" w:cs="Arial Unicode MS" w:hint="cs"/>
              </w:rPr>
              <w:t xml:space="preserve">, </w:t>
            </w:r>
            <w:proofErr w:type="spellStart"/>
            <w:r w:rsidRPr="00B51049">
              <w:rPr>
                <w:rFonts w:ascii="Arial Unicode MS" w:eastAsia="Arial Unicode MS" w:hAnsi="Arial Unicode MS" w:cs="Arial Unicode MS" w:hint="cs"/>
                <w:cs/>
                <w:lang w:bidi="ta-IN"/>
              </w:rPr>
              <w:t>பாலின</w:t>
            </w:r>
            <w:proofErr w:type="spellEnd"/>
            <w:r w:rsidRPr="00B51049">
              <w:rPr>
                <w:rFonts w:ascii="Arial Unicode MS" w:eastAsia="Arial Unicode MS" w:hAnsi="Arial Unicode MS" w:cs="Arial Unicode MS" w:hint="cs"/>
                <w:cs/>
                <w:lang w:bidi="ta-IN"/>
              </w:rPr>
              <w:t xml:space="preserve"> அடிப்படையிலான </w:t>
            </w:r>
            <w:proofErr w:type="spellStart"/>
            <w:r w:rsidRPr="00B51049">
              <w:rPr>
                <w:rFonts w:ascii="Arial Unicode MS" w:eastAsia="Arial Unicode MS" w:hAnsi="Arial Unicode MS" w:cs="Arial Unicode MS" w:hint="cs"/>
                <w:cs/>
                <w:lang w:bidi="ta-IN"/>
              </w:rPr>
              <w:t>துஷ்பிரயோகம்</w:t>
            </w:r>
            <w:proofErr w:type="spellEnd"/>
            <w:r w:rsidRPr="00B51049">
              <w:rPr>
                <w:rFonts w:ascii="Arial Unicode MS" w:eastAsia="Arial Unicode MS" w:hAnsi="Arial Unicode MS" w:cs="Arial Unicode MS" w:hint="cs"/>
                <w:cs/>
                <w:lang w:bidi="ta-IN"/>
              </w:rPr>
              <w:t xml:space="preserve"> அல்லது </w:t>
            </w:r>
            <w:proofErr w:type="spellStart"/>
            <w:r w:rsidRPr="00B51049">
              <w:rPr>
                <w:rFonts w:ascii="Arial Unicode MS" w:eastAsia="Arial Unicode MS" w:hAnsi="Arial Unicode MS" w:cs="Arial Unicode MS" w:hint="cs"/>
                <w:cs/>
                <w:lang w:bidi="ta-IN"/>
              </w:rPr>
              <w:t>அச்சுறுத்தல்கள்</w:t>
            </w:r>
            <w:proofErr w:type="spellEnd"/>
            <w:r w:rsidRPr="00B51049">
              <w:rPr>
                <w:rFonts w:ascii="Arial Unicode MS" w:eastAsia="Arial Unicode MS" w:hAnsi="Arial Unicode MS" w:cs="Arial Unicode MS" w:hint="cs"/>
                <w:cs/>
                <w:lang w:bidi="ta-IN"/>
              </w:rPr>
              <w:t xml:space="preserve"> ஆகியவை அடங்கும்</w:t>
            </w:r>
            <w:r w:rsidRPr="00B51049">
              <w:rPr>
                <w:rFonts w:ascii="Arial Unicode MS" w:eastAsia="Arial Unicode MS" w:hAnsi="Arial Unicode MS" w:cs="Arial Unicode MS" w:hint="cs"/>
              </w:rPr>
              <w:t xml:space="preserve">, </w:t>
            </w:r>
            <w:r w:rsidRPr="00B51049">
              <w:rPr>
                <w:rFonts w:ascii="Arial Unicode MS" w:eastAsia="Arial Unicode MS" w:hAnsi="Arial Unicode MS" w:cs="Arial Unicode MS" w:hint="cs"/>
                <w:cs/>
                <w:lang w:bidi="ta-IN"/>
              </w:rPr>
              <w:t>இதன் விளைவாக தீங்கு</w:t>
            </w:r>
            <w:r w:rsidRPr="00B51049">
              <w:rPr>
                <w:rFonts w:ascii="Arial Unicode MS" w:eastAsia="Arial Unicode MS" w:hAnsi="Arial Unicode MS" w:cs="Arial Unicode MS" w:hint="cs"/>
              </w:rPr>
              <w:t xml:space="preserve">, </w:t>
            </w:r>
            <w:r w:rsidRPr="00B51049">
              <w:rPr>
                <w:rFonts w:ascii="Arial Unicode MS" w:eastAsia="Arial Unicode MS" w:hAnsi="Arial Unicode MS" w:cs="Arial Unicode MS" w:hint="cs"/>
                <w:cs/>
                <w:lang w:bidi="ta-IN"/>
              </w:rPr>
              <w:t>வற்புறுத்தல்</w:t>
            </w:r>
            <w:r w:rsidRPr="00B51049">
              <w:rPr>
                <w:rFonts w:ascii="Arial Unicode MS" w:eastAsia="Arial Unicode MS" w:hAnsi="Arial Unicode MS" w:cs="Arial Unicode MS" w:hint="cs"/>
              </w:rPr>
              <w:t xml:space="preserve">, </w:t>
            </w:r>
            <w:r w:rsidRPr="00B51049">
              <w:rPr>
                <w:rFonts w:ascii="Arial Unicode MS" w:eastAsia="Arial Unicode MS" w:hAnsi="Arial Unicode MS" w:cs="Arial Unicode MS" w:hint="cs"/>
                <w:cs/>
                <w:lang w:bidi="ta-IN"/>
              </w:rPr>
              <w:t>கட்டுப்பாடு</w:t>
            </w:r>
            <w:r w:rsidRPr="00B51049">
              <w:rPr>
                <w:rFonts w:ascii="Arial Unicode MS" w:eastAsia="Arial Unicode MS" w:hAnsi="Arial Unicode MS" w:cs="Arial Unicode MS" w:hint="cs"/>
              </w:rPr>
              <w:t xml:space="preserve">, </w:t>
            </w:r>
            <w:r w:rsidRPr="00B51049">
              <w:rPr>
                <w:rFonts w:ascii="Arial Unicode MS" w:eastAsia="Arial Unicode MS" w:hAnsi="Arial Unicode MS" w:cs="Arial Unicode MS" w:hint="cs"/>
                <w:cs/>
                <w:lang w:bidi="ta-IN"/>
              </w:rPr>
              <w:t xml:space="preserve">பயம் அல்லது சுதந்திரம் அல்லது சுயாட்சி பறிப்பு ஏற்படுகிறது அல்லது ஏற்பட </w:t>
            </w:r>
            <w:proofErr w:type="spellStart"/>
            <w:r w:rsidRPr="00B51049">
              <w:rPr>
                <w:rFonts w:ascii="Arial Unicode MS" w:eastAsia="Arial Unicode MS" w:hAnsi="Arial Unicode MS" w:cs="Arial Unicode MS" w:hint="cs"/>
                <w:cs/>
                <w:lang w:bidi="ta-IN"/>
              </w:rPr>
              <w:t>வாய்ப்புள்ளது</w:t>
            </w:r>
            <w:proofErr w:type="spellEnd"/>
            <w:r w:rsidRPr="00B51049">
              <w:rPr>
                <w:rFonts w:ascii="Arial Unicode MS" w:eastAsia="Arial Unicode MS" w:hAnsi="Arial Unicode MS" w:cs="Arial Unicode MS" w:hint="cs"/>
                <w:cs/>
                <w:lang w:bidi="ta-IN"/>
              </w:rPr>
              <w:t>.</w:t>
            </w:r>
            <w:r>
              <w:rPr>
                <w:rFonts w:ascii="Arial Unicode MS" w:eastAsia="Arial Unicode MS" w:hAnsi="Arial Unicode MS" w:cs="Arial Unicode MS" w:hint="cs"/>
                <w:cs/>
                <w:lang w:bidi="ta-IN"/>
              </w:rPr>
              <w:t xml:space="preserve"> </w:t>
            </w:r>
            <w:r w:rsidRPr="00B51049">
              <w:rPr>
                <w:rFonts w:ascii="Arial Unicode MS" w:eastAsia="Arial Unicode MS" w:hAnsi="Arial Unicode MS" w:cs="Arial Unicode MS" w:hint="cs"/>
                <w:cs/>
                <w:lang w:bidi="ta-IN"/>
              </w:rPr>
              <w:t xml:space="preserve">அனைத்து </w:t>
            </w:r>
            <w:proofErr w:type="spellStart"/>
            <w:r w:rsidRPr="00B51049">
              <w:rPr>
                <w:rFonts w:ascii="Arial Unicode MS" w:eastAsia="Arial Unicode MS" w:hAnsi="Arial Unicode MS" w:cs="Arial Unicode MS" w:hint="cs"/>
                <w:cs/>
                <w:lang w:bidi="ta-IN"/>
              </w:rPr>
              <w:t>பாலின</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மக்களும்</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பாலின</w:t>
            </w:r>
            <w:proofErr w:type="spellEnd"/>
            <w:r w:rsidRPr="00B51049">
              <w:rPr>
                <w:rFonts w:ascii="Arial Unicode MS" w:eastAsia="Arial Unicode MS" w:hAnsi="Arial Unicode MS" w:cs="Arial Unicode MS" w:hint="cs"/>
                <w:cs/>
                <w:lang w:bidi="ta-IN"/>
              </w:rPr>
              <w:t xml:space="preserve"> அடிப்படையிலான வன்முறையை அனுபவிக்கலாம்.</w:t>
            </w:r>
          </w:p>
          <w:p w14:paraId="1F654805" w14:textId="472C16F0" w:rsidR="00B51049" w:rsidRPr="00B51049" w:rsidRDefault="00B51049" w:rsidP="00B51049">
            <w:pPr>
              <w:rPr>
                <w:rFonts w:ascii="Arial Unicode MS" w:eastAsia="Arial Unicode MS" w:hAnsi="Arial Unicode MS" w:cs="Arial Unicode MS"/>
              </w:rPr>
            </w:pPr>
          </w:p>
          <w:p w14:paraId="6E3E6CAD" w14:textId="77777777" w:rsidR="00514BE1" w:rsidRPr="003076DA" w:rsidRDefault="00514BE1" w:rsidP="00514BE1">
            <w:pPr>
              <w:rPr>
                <w:rFonts w:ascii="Arial Unicode MS" w:eastAsia="Arial Unicode MS" w:hAnsi="Arial Unicode MS" w:cs="Arial Unicode MS"/>
              </w:rPr>
            </w:pPr>
          </w:p>
        </w:tc>
      </w:tr>
      <w:tr w:rsidR="00514BE1" w:rsidRPr="003076DA" w14:paraId="5106ADC3" w14:textId="77777777" w:rsidTr="005E4530">
        <w:tc>
          <w:tcPr>
            <w:tcW w:w="4508" w:type="dxa"/>
          </w:tcPr>
          <w:p w14:paraId="3C7DBEF0" w14:textId="1357B403"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Leaders</w:t>
            </w:r>
          </w:p>
        </w:tc>
        <w:tc>
          <w:tcPr>
            <w:tcW w:w="4508" w:type="dxa"/>
          </w:tcPr>
          <w:p w14:paraId="3F12D874" w14:textId="0CD7CD9A" w:rsidR="00514BE1" w:rsidRPr="003076DA" w:rsidRDefault="00B51049"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தலைவர்கள்</w:t>
            </w:r>
          </w:p>
        </w:tc>
      </w:tr>
      <w:tr w:rsidR="00514BE1" w:rsidRPr="003076DA" w14:paraId="632F3724" w14:textId="77777777" w:rsidTr="005E4530">
        <w:tc>
          <w:tcPr>
            <w:tcW w:w="4508" w:type="dxa"/>
          </w:tcPr>
          <w:p w14:paraId="320DD6AD" w14:textId="1E1BCAC7"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the Vice-Chancellor and members of the University Council and its committees.</w:t>
            </w:r>
          </w:p>
        </w:tc>
        <w:tc>
          <w:tcPr>
            <w:tcW w:w="4508" w:type="dxa"/>
          </w:tcPr>
          <w:p w14:paraId="540F203E" w14:textId="77777777" w:rsidR="00B51049" w:rsidRPr="00B51049" w:rsidRDefault="00B51049" w:rsidP="00B51049">
            <w:pPr>
              <w:rPr>
                <w:rFonts w:ascii="Arial Unicode MS" w:eastAsia="Arial Unicode MS" w:hAnsi="Arial Unicode MS" w:cs="Arial Unicode MS"/>
              </w:rPr>
            </w:pPr>
            <w:r w:rsidRPr="00B51049">
              <w:rPr>
                <w:rFonts w:ascii="Arial Unicode MS" w:eastAsia="Arial Unicode MS" w:hAnsi="Arial Unicode MS" w:cs="Arial Unicode MS" w:hint="cs"/>
                <w:cs/>
                <w:lang w:bidi="ta-IN"/>
              </w:rPr>
              <w:t xml:space="preserve">துணைவேந்தர் மற்றும் </w:t>
            </w:r>
            <w:proofErr w:type="spellStart"/>
            <w:r w:rsidRPr="00B51049">
              <w:rPr>
                <w:rFonts w:ascii="Arial Unicode MS" w:eastAsia="Arial Unicode MS" w:hAnsi="Arial Unicode MS" w:cs="Arial Unicode MS" w:hint="cs"/>
                <w:cs/>
                <w:lang w:bidi="ta-IN"/>
              </w:rPr>
              <w:t>பல்கலைக்கழக</w:t>
            </w:r>
            <w:proofErr w:type="spellEnd"/>
            <w:r w:rsidRPr="00B51049">
              <w:rPr>
                <w:rFonts w:ascii="Arial Unicode MS" w:eastAsia="Arial Unicode MS" w:hAnsi="Arial Unicode MS" w:cs="Arial Unicode MS" w:hint="cs"/>
                <w:cs/>
                <w:lang w:bidi="ta-IN"/>
              </w:rPr>
              <w:t xml:space="preserve"> கவுன்சில் மற்றும் அதன் </w:t>
            </w:r>
            <w:proofErr w:type="spellStart"/>
            <w:r w:rsidRPr="00B51049">
              <w:rPr>
                <w:rFonts w:ascii="Arial Unicode MS" w:eastAsia="Arial Unicode MS" w:hAnsi="Arial Unicode MS" w:cs="Arial Unicode MS" w:hint="cs"/>
                <w:cs/>
                <w:lang w:bidi="ta-IN"/>
              </w:rPr>
              <w:t>குழுக்களின்</w:t>
            </w:r>
            <w:proofErr w:type="spellEnd"/>
            <w:r w:rsidRPr="00B51049">
              <w:rPr>
                <w:rFonts w:ascii="Arial Unicode MS" w:eastAsia="Arial Unicode MS" w:hAnsi="Arial Unicode MS" w:cs="Arial Unicode MS" w:hint="cs"/>
                <w:cs/>
                <w:lang w:bidi="ta-IN"/>
              </w:rPr>
              <w:t xml:space="preserve"> உறுப்பினர்கள்.</w:t>
            </w:r>
          </w:p>
          <w:p w14:paraId="57F167FD" w14:textId="77777777" w:rsidR="00514BE1" w:rsidRPr="003076DA" w:rsidRDefault="00514BE1" w:rsidP="00514BE1">
            <w:pPr>
              <w:rPr>
                <w:rFonts w:ascii="Arial Unicode MS" w:eastAsia="Arial Unicode MS" w:hAnsi="Arial Unicode MS" w:cs="Arial Unicode MS"/>
              </w:rPr>
            </w:pPr>
          </w:p>
        </w:tc>
      </w:tr>
      <w:tr w:rsidR="00514BE1" w:rsidRPr="003076DA" w14:paraId="099C8248" w14:textId="77777777" w:rsidTr="005E4530">
        <w:tc>
          <w:tcPr>
            <w:tcW w:w="4508" w:type="dxa"/>
          </w:tcPr>
          <w:p w14:paraId="1C423C10" w14:textId="3C115953"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Person-centred</w:t>
            </w:r>
          </w:p>
        </w:tc>
        <w:tc>
          <w:tcPr>
            <w:tcW w:w="4508" w:type="dxa"/>
          </w:tcPr>
          <w:p w14:paraId="3406F2C7" w14:textId="6E8B68D9" w:rsidR="00514BE1" w:rsidRPr="003076DA" w:rsidRDefault="00B51049"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ஆளை-</w:t>
            </w:r>
            <w:proofErr w:type="spellStart"/>
            <w:r>
              <w:rPr>
                <w:rFonts w:ascii="Arial Unicode MS" w:eastAsia="Arial Unicode MS" w:hAnsi="Arial Unicode MS" w:cs="Arial Unicode MS" w:hint="cs"/>
                <w:cs/>
                <w:lang w:bidi="ta-IN"/>
              </w:rPr>
              <w:t>மையமாகக்கொண்டது</w:t>
            </w:r>
            <w:proofErr w:type="spellEnd"/>
          </w:p>
        </w:tc>
      </w:tr>
      <w:tr w:rsidR="00514BE1" w:rsidRPr="003076DA" w14:paraId="7CD4BF46" w14:textId="77777777" w:rsidTr="005E4530">
        <w:tc>
          <w:tcPr>
            <w:tcW w:w="4508" w:type="dxa"/>
          </w:tcPr>
          <w:p w14:paraId="478DB488" w14:textId="730F6FAA"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person-centred means ensuring that the Discloser's needs and preferences are at the centre of decisions made in response to the Disclosure, genuinely considering their wishes and the impact that decisions may have on them, while at all times ensuring the safety and wellbeing of the Discloser and other Students and Staff Members.</w:t>
            </w:r>
          </w:p>
        </w:tc>
        <w:tc>
          <w:tcPr>
            <w:tcW w:w="4508" w:type="dxa"/>
          </w:tcPr>
          <w:p w14:paraId="3F34F14D" w14:textId="22238251" w:rsidR="00B51049" w:rsidRPr="00B51049" w:rsidRDefault="00B51049" w:rsidP="00B51049">
            <w:pPr>
              <w:rPr>
                <w:rFonts w:ascii="Arial Unicode MS" w:eastAsia="Arial Unicode MS" w:hAnsi="Arial Unicode MS" w:cs="Arial Unicode MS"/>
              </w:rPr>
            </w:pPr>
            <w:r>
              <w:rPr>
                <w:rFonts w:ascii="Arial Unicode MS" w:eastAsia="Arial Unicode MS" w:hAnsi="Arial Unicode MS" w:cs="Arial Unicode MS" w:hint="cs"/>
                <w:cs/>
                <w:lang w:bidi="ta-IN"/>
              </w:rPr>
              <w:t>ஆ</w:t>
            </w:r>
            <w:r w:rsidRPr="00B51049">
              <w:rPr>
                <w:rFonts w:ascii="Arial Unicode MS" w:eastAsia="Arial Unicode MS" w:hAnsi="Arial Unicode MS" w:cs="Arial Unicode MS" w:hint="cs"/>
                <w:cs/>
                <w:lang w:bidi="ta-IN"/>
              </w:rPr>
              <w:t xml:space="preserve">ளை </w:t>
            </w:r>
            <w:proofErr w:type="spellStart"/>
            <w:r w:rsidRPr="00B51049">
              <w:rPr>
                <w:rFonts w:ascii="Arial Unicode MS" w:eastAsia="Arial Unicode MS" w:hAnsi="Arial Unicode MS" w:cs="Arial Unicode MS" w:hint="cs"/>
                <w:cs/>
                <w:lang w:bidi="ta-IN"/>
              </w:rPr>
              <w:t>மையமாகக்</w:t>
            </w:r>
            <w:proofErr w:type="spellEnd"/>
            <w:r w:rsidRPr="00B51049">
              <w:rPr>
                <w:rFonts w:ascii="Arial Unicode MS" w:eastAsia="Arial Unicode MS" w:hAnsi="Arial Unicode MS" w:cs="Arial Unicode MS" w:hint="cs"/>
                <w:cs/>
                <w:lang w:bidi="ta-IN"/>
              </w:rPr>
              <w:t xml:space="preserve"> கொண்டது என்பது</w:t>
            </w:r>
            <w:r w:rsidRPr="00B51049">
              <w:rPr>
                <w:rFonts w:ascii="Arial Unicode MS" w:eastAsia="Arial Unicode MS" w:hAnsi="Arial Unicode MS" w:cs="Arial Unicode MS" w:hint="cs"/>
              </w:rPr>
              <w:t xml:space="preserve">, </w:t>
            </w:r>
            <w:proofErr w:type="spellStart"/>
            <w:r w:rsidRPr="00B51049">
              <w:rPr>
                <w:rFonts w:ascii="Arial Unicode MS" w:eastAsia="Arial Unicode MS" w:hAnsi="Arial Unicode MS" w:cs="Arial Unicode MS" w:hint="cs"/>
                <w:cs/>
                <w:lang w:bidi="ta-IN"/>
              </w:rPr>
              <w:t>வெளிப்படுத்துபவரின்</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தேவைகள்</w:t>
            </w:r>
            <w:proofErr w:type="spellEnd"/>
            <w:r w:rsidRPr="00B51049">
              <w:rPr>
                <w:rFonts w:ascii="Arial Unicode MS" w:eastAsia="Arial Unicode MS" w:hAnsi="Arial Unicode MS" w:cs="Arial Unicode MS" w:hint="cs"/>
                <w:cs/>
                <w:lang w:bidi="ta-IN"/>
              </w:rPr>
              <w:t xml:space="preserve"> மற்றும் </w:t>
            </w:r>
            <w:proofErr w:type="spellStart"/>
            <w:r w:rsidRPr="00B51049">
              <w:rPr>
                <w:rFonts w:ascii="Arial Unicode MS" w:eastAsia="Arial Unicode MS" w:hAnsi="Arial Unicode MS" w:cs="Arial Unicode MS" w:hint="cs"/>
                <w:cs/>
                <w:lang w:bidi="ta-IN"/>
              </w:rPr>
              <w:t>விருப்பத்தேர்வுகள்</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வெளிப்படுத்தலுக்கு</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பதிலளிக்கும்</w:t>
            </w:r>
            <w:proofErr w:type="spellEnd"/>
            <w:r w:rsidRPr="00B51049">
              <w:rPr>
                <w:rFonts w:ascii="Arial Unicode MS" w:eastAsia="Arial Unicode MS" w:hAnsi="Arial Unicode MS" w:cs="Arial Unicode MS" w:hint="cs"/>
                <w:cs/>
                <w:lang w:bidi="ta-IN"/>
              </w:rPr>
              <w:t xml:space="preserve"> விதமாக எடுக்கப்படும் </w:t>
            </w:r>
            <w:proofErr w:type="spellStart"/>
            <w:r w:rsidRPr="00B51049">
              <w:rPr>
                <w:rFonts w:ascii="Arial Unicode MS" w:eastAsia="Arial Unicode MS" w:hAnsi="Arial Unicode MS" w:cs="Arial Unicode MS" w:hint="cs"/>
                <w:cs/>
                <w:lang w:bidi="ta-IN"/>
              </w:rPr>
              <w:t>முடிவுகளின்</w:t>
            </w:r>
            <w:proofErr w:type="spellEnd"/>
            <w:r w:rsidRPr="00B51049">
              <w:rPr>
                <w:rFonts w:ascii="Arial Unicode MS" w:eastAsia="Arial Unicode MS" w:hAnsi="Arial Unicode MS" w:cs="Arial Unicode MS" w:hint="cs"/>
                <w:cs/>
                <w:lang w:bidi="ta-IN"/>
              </w:rPr>
              <w:t xml:space="preserve"> மையத்தில் இருப்பதை உறுதி </w:t>
            </w:r>
            <w:proofErr w:type="spellStart"/>
            <w:r w:rsidRPr="00B51049">
              <w:rPr>
                <w:rFonts w:ascii="Arial Unicode MS" w:eastAsia="Arial Unicode MS" w:hAnsi="Arial Unicode MS" w:cs="Arial Unicode MS" w:hint="cs"/>
                <w:cs/>
                <w:lang w:bidi="ta-IN"/>
              </w:rPr>
              <w:t>செய்வதாகும்</w:t>
            </w:r>
            <w:proofErr w:type="spellEnd"/>
            <w:r w:rsidRPr="00B51049">
              <w:rPr>
                <w:rFonts w:ascii="Arial Unicode MS" w:eastAsia="Arial Unicode MS" w:hAnsi="Arial Unicode MS" w:cs="Arial Unicode MS" w:hint="cs"/>
              </w:rPr>
              <w:t xml:space="preserve">, </w:t>
            </w:r>
            <w:r w:rsidRPr="00B51049">
              <w:rPr>
                <w:rFonts w:ascii="Arial Unicode MS" w:eastAsia="Arial Unicode MS" w:hAnsi="Arial Unicode MS" w:cs="Arial Unicode MS" w:hint="cs"/>
                <w:cs/>
                <w:lang w:bidi="ta-IN"/>
              </w:rPr>
              <w:t xml:space="preserve">அவர்களின் </w:t>
            </w:r>
            <w:proofErr w:type="spellStart"/>
            <w:r w:rsidRPr="00B51049">
              <w:rPr>
                <w:rFonts w:ascii="Arial Unicode MS" w:eastAsia="Arial Unicode MS" w:hAnsi="Arial Unicode MS" w:cs="Arial Unicode MS" w:hint="cs"/>
                <w:cs/>
                <w:lang w:bidi="ta-IN"/>
              </w:rPr>
              <w:t>விருப்பங்களையும்</w:t>
            </w:r>
            <w:proofErr w:type="spellEnd"/>
            <w:r w:rsidRPr="00B51049">
              <w:rPr>
                <w:rFonts w:ascii="Arial Unicode MS" w:eastAsia="Arial Unicode MS" w:hAnsi="Arial Unicode MS" w:cs="Arial Unicode MS" w:hint="cs"/>
                <w:cs/>
                <w:lang w:bidi="ta-IN"/>
              </w:rPr>
              <w:t xml:space="preserve"> முடிவுகள் அவர்கள் மீது </w:t>
            </w:r>
            <w:proofErr w:type="spellStart"/>
            <w:r w:rsidRPr="00B51049">
              <w:rPr>
                <w:rFonts w:ascii="Arial Unicode MS" w:eastAsia="Arial Unicode MS" w:hAnsi="Arial Unicode MS" w:cs="Arial Unicode MS" w:hint="cs"/>
                <w:cs/>
                <w:lang w:bidi="ta-IN"/>
              </w:rPr>
              <w:t>ஏற்படுத்தக்கூடிய</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தாக்கத்தையும்</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உண்மையாகக்</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கருத்தில்</w:t>
            </w:r>
            <w:proofErr w:type="spellEnd"/>
            <w:r w:rsidRPr="00B51049">
              <w:rPr>
                <w:rFonts w:ascii="Arial Unicode MS" w:eastAsia="Arial Unicode MS" w:hAnsi="Arial Unicode MS" w:cs="Arial Unicode MS" w:hint="cs"/>
                <w:cs/>
                <w:lang w:bidi="ta-IN"/>
              </w:rPr>
              <w:t xml:space="preserve"> கொண்டு</w:t>
            </w:r>
            <w:r w:rsidRPr="00B51049">
              <w:rPr>
                <w:rFonts w:ascii="Arial Unicode MS" w:eastAsia="Arial Unicode MS" w:hAnsi="Arial Unicode MS" w:cs="Arial Unicode MS" w:hint="cs"/>
              </w:rPr>
              <w:t xml:space="preserve">, </w:t>
            </w:r>
            <w:r w:rsidRPr="00B51049">
              <w:rPr>
                <w:rFonts w:ascii="Arial Unicode MS" w:eastAsia="Arial Unicode MS" w:hAnsi="Arial Unicode MS" w:cs="Arial Unicode MS" w:hint="cs"/>
                <w:cs/>
                <w:lang w:bidi="ta-IN"/>
              </w:rPr>
              <w:t xml:space="preserve">எல்லா </w:t>
            </w:r>
            <w:proofErr w:type="spellStart"/>
            <w:r w:rsidRPr="00B51049">
              <w:rPr>
                <w:rFonts w:ascii="Arial Unicode MS" w:eastAsia="Arial Unicode MS" w:hAnsi="Arial Unicode MS" w:cs="Arial Unicode MS" w:hint="cs"/>
                <w:cs/>
                <w:lang w:bidi="ta-IN"/>
              </w:rPr>
              <w:t>நேரங்களிலும்</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வெளிப்படுத்துபவர்</w:t>
            </w:r>
            <w:proofErr w:type="spellEnd"/>
            <w:r w:rsidRPr="00B51049">
              <w:rPr>
                <w:rFonts w:ascii="Arial Unicode MS" w:eastAsia="Arial Unicode MS" w:hAnsi="Arial Unicode MS" w:cs="Arial Unicode MS" w:hint="cs"/>
                <w:cs/>
                <w:lang w:bidi="ta-IN"/>
              </w:rPr>
              <w:t xml:space="preserve"> மற்றும் பிற </w:t>
            </w:r>
            <w:proofErr w:type="spellStart"/>
            <w:r w:rsidRPr="00B51049">
              <w:rPr>
                <w:rFonts w:ascii="Arial Unicode MS" w:eastAsia="Arial Unicode MS" w:hAnsi="Arial Unicode MS" w:cs="Arial Unicode MS" w:hint="cs"/>
                <w:cs/>
                <w:lang w:bidi="ta-IN"/>
              </w:rPr>
              <w:t>மாணவர்கள்</w:t>
            </w:r>
            <w:proofErr w:type="spellEnd"/>
            <w:r w:rsidRPr="00B51049">
              <w:rPr>
                <w:rFonts w:ascii="Arial Unicode MS" w:eastAsia="Arial Unicode MS" w:hAnsi="Arial Unicode MS" w:cs="Arial Unicode MS" w:hint="cs"/>
                <w:cs/>
                <w:lang w:bidi="ta-IN"/>
              </w:rPr>
              <w:t xml:space="preserve"> மற்றும் </w:t>
            </w:r>
            <w:proofErr w:type="spellStart"/>
            <w:r w:rsidRPr="00B51049">
              <w:rPr>
                <w:rFonts w:ascii="Arial Unicode MS" w:eastAsia="Arial Unicode MS" w:hAnsi="Arial Unicode MS" w:cs="Arial Unicode MS" w:hint="cs"/>
                <w:cs/>
                <w:lang w:bidi="ta-IN"/>
              </w:rPr>
              <w:t>பணியாளர்களின்</w:t>
            </w:r>
            <w:proofErr w:type="spellEnd"/>
            <w:r w:rsidRPr="00B51049">
              <w:rPr>
                <w:rFonts w:ascii="Arial Unicode MS" w:eastAsia="Arial Unicode MS" w:hAnsi="Arial Unicode MS" w:cs="Arial Unicode MS" w:hint="cs"/>
                <w:cs/>
                <w:lang w:bidi="ta-IN"/>
              </w:rPr>
              <w:t xml:space="preserve"> பாதுகாப்பு மற்றும் </w:t>
            </w:r>
            <w:proofErr w:type="spellStart"/>
            <w:r w:rsidRPr="00B51049">
              <w:rPr>
                <w:rFonts w:ascii="Arial Unicode MS" w:eastAsia="Arial Unicode MS" w:hAnsi="Arial Unicode MS" w:cs="Arial Unicode MS" w:hint="cs"/>
                <w:cs/>
                <w:lang w:bidi="ta-IN"/>
              </w:rPr>
              <w:t>நல்வாழ்வை</w:t>
            </w:r>
            <w:proofErr w:type="spellEnd"/>
            <w:r w:rsidRPr="00B51049">
              <w:rPr>
                <w:rFonts w:ascii="Arial Unicode MS" w:eastAsia="Arial Unicode MS" w:hAnsi="Arial Unicode MS" w:cs="Arial Unicode MS" w:hint="cs"/>
                <w:cs/>
                <w:lang w:bidi="ta-IN"/>
              </w:rPr>
              <w:t xml:space="preserve"> உறுதி செய்கிறது.</w:t>
            </w:r>
          </w:p>
          <w:p w14:paraId="22539DAD" w14:textId="77777777" w:rsidR="00514BE1" w:rsidRPr="003076DA" w:rsidRDefault="00514BE1" w:rsidP="00514BE1">
            <w:pPr>
              <w:rPr>
                <w:rFonts w:ascii="Arial Unicode MS" w:eastAsia="Arial Unicode MS" w:hAnsi="Arial Unicode MS" w:cs="Arial Unicode MS"/>
              </w:rPr>
            </w:pPr>
          </w:p>
        </w:tc>
      </w:tr>
      <w:tr w:rsidR="00514BE1" w:rsidRPr="003076DA" w14:paraId="24568EA3" w14:textId="77777777" w:rsidTr="005E4530">
        <w:tc>
          <w:tcPr>
            <w:tcW w:w="4508" w:type="dxa"/>
          </w:tcPr>
          <w:p w14:paraId="24610D81" w14:textId="3F95CFAA"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Prevention</w:t>
            </w:r>
          </w:p>
        </w:tc>
        <w:tc>
          <w:tcPr>
            <w:tcW w:w="4508" w:type="dxa"/>
          </w:tcPr>
          <w:p w14:paraId="3A4FD977" w14:textId="0706C773" w:rsidR="00514BE1" w:rsidRPr="003076DA" w:rsidRDefault="00B51049"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தடை</w:t>
            </w:r>
          </w:p>
        </w:tc>
      </w:tr>
      <w:tr w:rsidR="00514BE1" w:rsidRPr="003076DA" w14:paraId="41004B7A" w14:textId="77777777" w:rsidTr="005E4530">
        <w:tc>
          <w:tcPr>
            <w:tcW w:w="4508" w:type="dxa"/>
          </w:tcPr>
          <w:p w14:paraId="26EA0C8B" w14:textId="4DCE59FD"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prevention describes proactive efforts aimed at stopping Gender-based Violence before it occurs. It includes primary prevention (targeting the underlying drivers of Gender-based Violence), secondary prevention (early intervention to address risks), and tertiary prevention (responding to incidents to provide support and recovery for those affected by Gender-based Violence).</w:t>
            </w:r>
          </w:p>
        </w:tc>
        <w:tc>
          <w:tcPr>
            <w:tcW w:w="4508" w:type="dxa"/>
          </w:tcPr>
          <w:p w14:paraId="2B93D1E1" w14:textId="77777777" w:rsidR="00B51049" w:rsidRPr="00B51049" w:rsidRDefault="00B51049" w:rsidP="00B51049">
            <w:pPr>
              <w:rPr>
                <w:rFonts w:ascii="Arial Unicode MS" w:eastAsia="Arial Unicode MS" w:hAnsi="Arial Unicode MS" w:cs="Arial Unicode MS"/>
              </w:rPr>
            </w:pPr>
            <w:proofErr w:type="spellStart"/>
            <w:r w:rsidRPr="00B51049">
              <w:rPr>
                <w:rFonts w:ascii="Arial Unicode MS" w:eastAsia="Arial Unicode MS" w:hAnsi="Arial Unicode MS" w:cs="Arial Unicode MS" w:hint="cs"/>
                <w:cs/>
                <w:lang w:bidi="ta-IN"/>
              </w:rPr>
              <w:t>பாலின</w:t>
            </w:r>
            <w:proofErr w:type="spellEnd"/>
            <w:r w:rsidRPr="00B51049">
              <w:rPr>
                <w:rFonts w:ascii="Arial Unicode MS" w:eastAsia="Arial Unicode MS" w:hAnsi="Arial Unicode MS" w:cs="Arial Unicode MS" w:hint="cs"/>
                <w:cs/>
                <w:lang w:bidi="ta-IN"/>
              </w:rPr>
              <w:t xml:space="preserve"> அடிப்படையிலான வன்முறை </w:t>
            </w:r>
            <w:proofErr w:type="spellStart"/>
            <w:r w:rsidRPr="00B51049">
              <w:rPr>
                <w:rFonts w:ascii="Arial Unicode MS" w:eastAsia="Arial Unicode MS" w:hAnsi="Arial Unicode MS" w:cs="Arial Unicode MS" w:hint="cs"/>
                <w:cs/>
                <w:lang w:bidi="ta-IN"/>
              </w:rPr>
              <w:t>ஏற்படுவதற்கு</w:t>
            </w:r>
            <w:proofErr w:type="spellEnd"/>
            <w:r w:rsidRPr="00B51049">
              <w:rPr>
                <w:rFonts w:ascii="Arial Unicode MS" w:eastAsia="Arial Unicode MS" w:hAnsi="Arial Unicode MS" w:cs="Arial Unicode MS" w:hint="cs"/>
                <w:cs/>
                <w:lang w:bidi="ta-IN"/>
              </w:rPr>
              <w:t xml:space="preserve"> முன்பே </w:t>
            </w:r>
            <w:proofErr w:type="spellStart"/>
            <w:r w:rsidRPr="00B51049">
              <w:rPr>
                <w:rFonts w:ascii="Arial Unicode MS" w:eastAsia="Arial Unicode MS" w:hAnsi="Arial Unicode MS" w:cs="Arial Unicode MS" w:hint="cs"/>
                <w:cs/>
                <w:lang w:bidi="ta-IN"/>
              </w:rPr>
              <w:t>அதைத்</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தடுப்பதை</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நோக்கமாகக்</w:t>
            </w:r>
            <w:proofErr w:type="spellEnd"/>
            <w:r w:rsidRPr="00B51049">
              <w:rPr>
                <w:rFonts w:ascii="Arial Unicode MS" w:eastAsia="Arial Unicode MS" w:hAnsi="Arial Unicode MS" w:cs="Arial Unicode MS" w:hint="cs"/>
                <w:cs/>
                <w:lang w:bidi="ta-IN"/>
              </w:rPr>
              <w:t xml:space="preserve"> கொண்ட முன்னெச்சரிக்கை </w:t>
            </w:r>
            <w:proofErr w:type="spellStart"/>
            <w:r w:rsidRPr="00B51049">
              <w:rPr>
                <w:rFonts w:ascii="Arial Unicode MS" w:eastAsia="Arial Unicode MS" w:hAnsi="Arial Unicode MS" w:cs="Arial Unicode MS" w:hint="cs"/>
                <w:cs/>
                <w:lang w:bidi="ta-IN"/>
              </w:rPr>
              <w:t>முயற்சிகளை</w:t>
            </w:r>
            <w:proofErr w:type="spellEnd"/>
            <w:r w:rsidRPr="00B51049">
              <w:rPr>
                <w:rFonts w:ascii="Arial Unicode MS" w:eastAsia="Arial Unicode MS" w:hAnsi="Arial Unicode MS" w:cs="Arial Unicode MS" w:hint="cs"/>
                <w:cs/>
                <w:lang w:bidi="ta-IN"/>
              </w:rPr>
              <w:t xml:space="preserve"> தடுப்பு </w:t>
            </w:r>
            <w:proofErr w:type="spellStart"/>
            <w:r w:rsidRPr="00B51049">
              <w:rPr>
                <w:rFonts w:ascii="Arial Unicode MS" w:eastAsia="Arial Unicode MS" w:hAnsi="Arial Unicode MS" w:cs="Arial Unicode MS" w:hint="cs"/>
                <w:cs/>
                <w:lang w:bidi="ta-IN"/>
              </w:rPr>
              <w:t>விவரிக்கிறது</w:t>
            </w:r>
            <w:proofErr w:type="spellEnd"/>
            <w:r w:rsidRPr="00B51049">
              <w:rPr>
                <w:rFonts w:ascii="Arial Unicode MS" w:eastAsia="Arial Unicode MS" w:hAnsi="Arial Unicode MS" w:cs="Arial Unicode MS" w:hint="cs"/>
                <w:cs/>
                <w:lang w:bidi="ta-IN"/>
              </w:rPr>
              <w:t xml:space="preserve">. இதில் </w:t>
            </w:r>
            <w:proofErr w:type="spellStart"/>
            <w:r w:rsidRPr="00B51049">
              <w:rPr>
                <w:rFonts w:ascii="Arial Unicode MS" w:eastAsia="Arial Unicode MS" w:hAnsi="Arial Unicode MS" w:cs="Arial Unicode MS" w:hint="cs"/>
                <w:cs/>
                <w:lang w:bidi="ta-IN"/>
              </w:rPr>
              <w:t>முதன்மைத்</w:t>
            </w:r>
            <w:proofErr w:type="spellEnd"/>
            <w:r w:rsidRPr="00B51049">
              <w:rPr>
                <w:rFonts w:ascii="Arial Unicode MS" w:eastAsia="Arial Unicode MS" w:hAnsi="Arial Unicode MS" w:cs="Arial Unicode MS" w:hint="cs"/>
                <w:cs/>
                <w:lang w:bidi="ta-IN"/>
              </w:rPr>
              <w:t xml:space="preserve"> தடுப்பு (</w:t>
            </w:r>
            <w:proofErr w:type="spellStart"/>
            <w:r w:rsidRPr="00B51049">
              <w:rPr>
                <w:rFonts w:ascii="Arial Unicode MS" w:eastAsia="Arial Unicode MS" w:hAnsi="Arial Unicode MS" w:cs="Arial Unicode MS" w:hint="cs"/>
                <w:cs/>
                <w:lang w:bidi="ta-IN"/>
              </w:rPr>
              <w:t>பாலின</w:t>
            </w:r>
            <w:proofErr w:type="spellEnd"/>
            <w:r w:rsidRPr="00B51049">
              <w:rPr>
                <w:rFonts w:ascii="Arial Unicode MS" w:eastAsia="Arial Unicode MS" w:hAnsi="Arial Unicode MS" w:cs="Arial Unicode MS" w:hint="cs"/>
                <w:cs/>
                <w:lang w:bidi="ta-IN"/>
              </w:rPr>
              <w:t xml:space="preserve"> அடிப்படையிலான வன்முறையின் அடிப்படை </w:t>
            </w:r>
            <w:proofErr w:type="spellStart"/>
            <w:r w:rsidRPr="00B51049">
              <w:rPr>
                <w:rFonts w:ascii="Arial Unicode MS" w:eastAsia="Arial Unicode MS" w:hAnsi="Arial Unicode MS" w:cs="Arial Unicode MS" w:hint="cs"/>
                <w:cs/>
                <w:lang w:bidi="ta-IN"/>
              </w:rPr>
              <w:t>இயக்கிகளை</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குறிவைத்தல்</w:t>
            </w:r>
            <w:proofErr w:type="spellEnd"/>
            <w:r w:rsidRPr="00B51049">
              <w:rPr>
                <w:rFonts w:ascii="Arial Unicode MS" w:eastAsia="Arial Unicode MS" w:hAnsi="Arial Unicode MS" w:cs="Arial Unicode MS" w:hint="cs"/>
                <w:cs/>
                <w:lang w:bidi="ta-IN"/>
              </w:rPr>
              <w:t>)</w:t>
            </w:r>
            <w:r w:rsidRPr="00B51049">
              <w:rPr>
                <w:rFonts w:ascii="Arial Unicode MS" w:eastAsia="Arial Unicode MS" w:hAnsi="Arial Unicode MS" w:cs="Arial Unicode MS" w:hint="cs"/>
              </w:rPr>
              <w:t xml:space="preserve">, </w:t>
            </w:r>
            <w:r w:rsidRPr="00B51049">
              <w:rPr>
                <w:rFonts w:ascii="Arial Unicode MS" w:eastAsia="Arial Unicode MS" w:hAnsi="Arial Unicode MS" w:cs="Arial Unicode MS" w:hint="cs"/>
                <w:cs/>
                <w:lang w:bidi="ta-IN"/>
              </w:rPr>
              <w:t xml:space="preserve">இரண்டாம் </w:t>
            </w:r>
            <w:proofErr w:type="spellStart"/>
            <w:r w:rsidRPr="00B51049">
              <w:rPr>
                <w:rFonts w:ascii="Arial Unicode MS" w:eastAsia="Arial Unicode MS" w:hAnsi="Arial Unicode MS" w:cs="Arial Unicode MS" w:hint="cs"/>
                <w:cs/>
                <w:lang w:bidi="ta-IN"/>
              </w:rPr>
              <w:t>நிலைத்</w:t>
            </w:r>
            <w:proofErr w:type="spellEnd"/>
            <w:r w:rsidRPr="00B51049">
              <w:rPr>
                <w:rFonts w:ascii="Arial Unicode MS" w:eastAsia="Arial Unicode MS" w:hAnsi="Arial Unicode MS" w:cs="Arial Unicode MS" w:hint="cs"/>
                <w:cs/>
                <w:lang w:bidi="ta-IN"/>
              </w:rPr>
              <w:t xml:space="preserve"> தடுப்பு (</w:t>
            </w:r>
            <w:proofErr w:type="spellStart"/>
            <w:r w:rsidRPr="00B51049">
              <w:rPr>
                <w:rFonts w:ascii="Arial Unicode MS" w:eastAsia="Arial Unicode MS" w:hAnsi="Arial Unicode MS" w:cs="Arial Unicode MS" w:hint="cs"/>
                <w:cs/>
                <w:lang w:bidi="ta-IN"/>
              </w:rPr>
              <w:t>ஆபத்துக்களை</w:t>
            </w:r>
            <w:proofErr w:type="spellEnd"/>
            <w:r w:rsidRPr="00B51049">
              <w:rPr>
                <w:rFonts w:ascii="Arial Unicode MS" w:eastAsia="Arial Unicode MS" w:hAnsi="Arial Unicode MS" w:cs="Arial Unicode MS" w:hint="cs"/>
                <w:cs/>
                <w:lang w:bidi="ta-IN"/>
              </w:rPr>
              <w:t xml:space="preserve"> நிவர்த்தி செய்வதற்கான ஆரம்ப தலையீடு) மற்றும் மூன்றாம் </w:t>
            </w:r>
            <w:proofErr w:type="spellStart"/>
            <w:r w:rsidRPr="00B51049">
              <w:rPr>
                <w:rFonts w:ascii="Arial Unicode MS" w:eastAsia="Arial Unicode MS" w:hAnsi="Arial Unicode MS" w:cs="Arial Unicode MS" w:hint="cs"/>
                <w:cs/>
                <w:lang w:bidi="ta-IN"/>
              </w:rPr>
              <w:t>நிலைத்</w:t>
            </w:r>
            <w:proofErr w:type="spellEnd"/>
            <w:r w:rsidRPr="00B51049">
              <w:rPr>
                <w:rFonts w:ascii="Arial Unicode MS" w:eastAsia="Arial Unicode MS" w:hAnsi="Arial Unicode MS" w:cs="Arial Unicode MS" w:hint="cs"/>
                <w:cs/>
                <w:lang w:bidi="ta-IN"/>
              </w:rPr>
              <w:t xml:space="preserve"> தடுப்பு (</w:t>
            </w:r>
            <w:proofErr w:type="spellStart"/>
            <w:r w:rsidRPr="00B51049">
              <w:rPr>
                <w:rFonts w:ascii="Arial Unicode MS" w:eastAsia="Arial Unicode MS" w:hAnsi="Arial Unicode MS" w:cs="Arial Unicode MS" w:hint="cs"/>
                <w:cs/>
                <w:lang w:bidi="ta-IN"/>
              </w:rPr>
              <w:t>பாலின</w:t>
            </w:r>
            <w:proofErr w:type="spellEnd"/>
            <w:r w:rsidRPr="00B51049">
              <w:rPr>
                <w:rFonts w:ascii="Arial Unicode MS" w:eastAsia="Arial Unicode MS" w:hAnsi="Arial Unicode MS" w:cs="Arial Unicode MS" w:hint="cs"/>
                <w:cs/>
                <w:lang w:bidi="ta-IN"/>
              </w:rPr>
              <w:t xml:space="preserve"> அடிப்படையிலான </w:t>
            </w:r>
            <w:proofErr w:type="spellStart"/>
            <w:r w:rsidRPr="00B51049">
              <w:rPr>
                <w:rFonts w:ascii="Arial Unicode MS" w:eastAsia="Arial Unicode MS" w:hAnsi="Arial Unicode MS" w:cs="Arial Unicode MS" w:hint="cs"/>
                <w:cs/>
                <w:lang w:bidi="ta-IN"/>
              </w:rPr>
              <w:t>வன்முறையால்</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பாதிக்கப்பட்டவர்களுக்கு</w:t>
            </w:r>
            <w:proofErr w:type="spellEnd"/>
            <w:r w:rsidRPr="00B51049">
              <w:rPr>
                <w:rFonts w:ascii="Arial Unicode MS" w:eastAsia="Arial Unicode MS" w:hAnsi="Arial Unicode MS" w:cs="Arial Unicode MS" w:hint="cs"/>
                <w:cs/>
                <w:lang w:bidi="ta-IN"/>
              </w:rPr>
              <w:t xml:space="preserve"> ஆதரவையும் </w:t>
            </w:r>
            <w:proofErr w:type="spellStart"/>
            <w:r w:rsidRPr="00B51049">
              <w:rPr>
                <w:rFonts w:ascii="Arial Unicode MS" w:eastAsia="Arial Unicode MS" w:hAnsi="Arial Unicode MS" w:cs="Arial Unicode MS" w:hint="cs"/>
                <w:cs/>
                <w:lang w:bidi="ta-IN"/>
              </w:rPr>
              <w:t>மீட்பையும்</w:t>
            </w:r>
            <w:proofErr w:type="spellEnd"/>
            <w:r w:rsidRPr="00B51049">
              <w:rPr>
                <w:rFonts w:ascii="Arial Unicode MS" w:eastAsia="Arial Unicode MS" w:hAnsi="Arial Unicode MS" w:cs="Arial Unicode MS" w:hint="cs"/>
                <w:cs/>
                <w:lang w:bidi="ta-IN"/>
              </w:rPr>
              <w:t xml:space="preserve"> வழங்க </w:t>
            </w:r>
            <w:proofErr w:type="spellStart"/>
            <w:r w:rsidRPr="00B51049">
              <w:rPr>
                <w:rFonts w:ascii="Arial Unicode MS" w:eastAsia="Arial Unicode MS" w:hAnsi="Arial Unicode MS" w:cs="Arial Unicode MS" w:hint="cs"/>
                <w:cs/>
                <w:lang w:bidi="ta-IN"/>
              </w:rPr>
              <w:t>சம்பவங்களுக்கு</w:t>
            </w:r>
            <w:proofErr w:type="spellEnd"/>
            <w:r w:rsidRPr="00B51049">
              <w:rPr>
                <w:rFonts w:ascii="Arial Unicode MS" w:eastAsia="Arial Unicode MS" w:hAnsi="Arial Unicode MS" w:cs="Arial Unicode MS" w:hint="cs"/>
                <w:cs/>
                <w:lang w:bidi="ta-IN"/>
              </w:rPr>
              <w:t xml:space="preserve"> </w:t>
            </w:r>
            <w:proofErr w:type="spellStart"/>
            <w:r w:rsidRPr="00B51049">
              <w:rPr>
                <w:rFonts w:ascii="Arial Unicode MS" w:eastAsia="Arial Unicode MS" w:hAnsi="Arial Unicode MS" w:cs="Arial Unicode MS" w:hint="cs"/>
                <w:cs/>
                <w:lang w:bidi="ta-IN"/>
              </w:rPr>
              <w:t>பதிலளித்தல்</w:t>
            </w:r>
            <w:proofErr w:type="spellEnd"/>
            <w:r w:rsidRPr="00B51049">
              <w:rPr>
                <w:rFonts w:ascii="Arial Unicode MS" w:eastAsia="Arial Unicode MS" w:hAnsi="Arial Unicode MS" w:cs="Arial Unicode MS" w:hint="cs"/>
                <w:cs/>
                <w:lang w:bidi="ta-IN"/>
              </w:rPr>
              <w:t>) ஆகியவை அடங்கும்.</w:t>
            </w:r>
          </w:p>
          <w:p w14:paraId="7BEFFE6B" w14:textId="77777777" w:rsidR="00514BE1" w:rsidRPr="003076DA" w:rsidRDefault="00514BE1" w:rsidP="00514BE1">
            <w:pPr>
              <w:rPr>
                <w:rFonts w:ascii="Arial Unicode MS" w:eastAsia="Arial Unicode MS" w:hAnsi="Arial Unicode MS" w:cs="Arial Unicode MS"/>
              </w:rPr>
            </w:pPr>
          </w:p>
        </w:tc>
      </w:tr>
      <w:tr w:rsidR="00514BE1" w:rsidRPr="003076DA" w14:paraId="4A156974" w14:textId="77777777" w:rsidTr="005E4530">
        <w:tc>
          <w:tcPr>
            <w:tcW w:w="4508" w:type="dxa"/>
          </w:tcPr>
          <w:p w14:paraId="3995FF21" w14:textId="4C689252"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Procedural fairness</w:t>
            </w:r>
          </w:p>
        </w:tc>
        <w:tc>
          <w:tcPr>
            <w:tcW w:w="4508" w:type="dxa"/>
          </w:tcPr>
          <w:p w14:paraId="4A6970B3" w14:textId="07EB6768" w:rsidR="00514BE1" w:rsidRPr="003076DA" w:rsidRDefault="00AF47ED" w:rsidP="00514BE1">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நடைமுறைசார்ந்த</w:t>
            </w:r>
            <w:proofErr w:type="spellEnd"/>
            <w:r>
              <w:rPr>
                <w:rFonts w:ascii="Arial Unicode MS" w:eastAsia="Arial Unicode MS" w:hAnsi="Arial Unicode MS" w:cs="Arial Unicode MS" w:hint="cs"/>
                <w:cs/>
                <w:lang w:bidi="ta-IN"/>
              </w:rPr>
              <w:t xml:space="preserve"> நியாயம்</w:t>
            </w:r>
          </w:p>
        </w:tc>
      </w:tr>
      <w:tr w:rsidR="00514BE1" w:rsidRPr="003076DA" w14:paraId="2355DED0" w14:textId="77777777" w:rsidTr="005E4530">
        <w:tc>
          <w:tcPr>
            <w:tcW w:w="4508" w:type="dxa"/>
          </w:tcPr>
          <w:p w14:paraId="16341E01" w14:textId="5198AC9A"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procedural fairness may also be known as natural justice. Procedural fairness ensures that all parties involved in an investigation are treated justly and without bias, with the right to be heard, to know the case against them and to have decisions made by impartial decision-makers.</w:t>
            </w:r>
          </w:p>
        </w:tc>
        <w:tc>
          <w:tcPr>
            <w:tcW w:w="4508" w:type="dxa"/>
          </w:tcPr>
          <w:p w14:paraId="4513EBDF" w14:textId="4A60EEF8" w:rsidR="00AF47ED" w:rsidRPr="00AF47ED" w:rsidRDefault="00AF47ED" w:rsidP="00AF47ED">
            <w:pPr>
              <w:rPr>
                <w:rFonts w:ascii="Arial Unicode MS" w:eastAsia="Arial Unicode MS" w:hAnsi="Arial Unicode MS" w:cs="Arial Unicode MS"/>
              </w:rPr>
            </w:pPr>
            <w:proofErr w:type="spellStart"/>
            <w:r w:rsidRPr="00AF47ED">
              <w:rPr>
                <w:rFonts w:ascii="Arial Unicode MS" w:eastAsia="Arial Unicode MS" w:hAnsi="Arial Unicode MS" w:cs="Arial Unicode MS" w:hint="cs"/>
                <w:cs/>
                <w:lang w:bidi="ta-IN"/>
              </w:rPr>
              <w:t>நடைமுறை</w:t>
            </w:r>
            <w:r>
              <w:rPr>
                <w:rFonts w:ascii="Arial Unicode MS" w:eastAsia="Arial Unicode MS" w:hAnsi="Arial Unicode MS" w:cs="Arial Unicode MS" w:hint="cs"/>
                <w:cs/>
                <w:lang w:bidi="ta-IN"/>
              </w:rPr>
              <w:t>சார்</w:t>
            </w:r>
            <w:proofErr w:type="spellEnd"/>
            <w:r w:rsidRPr="00AF47ED">
              <w:rPr>
                <w:rFonts w:ascii="Arial Unicode MS" w:eastAsia="Arial Unicode MS" w:hAnsi="Arial Unicode MS" w:cs="Arial Unicode MS" w:hint="cs"/>
                <w:cs/>
                <w:lang w:bidi="ta-IN"/>
              </w:rPr>
              <w:t xml:space="preserve"> நியாயம் என்பது இயற்கை நீதி என்றும் </w:t>
            </w:r>
            <w:proofErr w:type="spellStart"/>
            <w:r w:rsidRPr="00AF47ED">
              <w:rPr>
                <w:rFonts w:ascii="Arial Unicode MS" w:eastAsia="Arial Unicode MS" w:hAnsi="Arial Unicode MS" w:cs="Arial Unicode MS" w:hint="cs"/>
                <w:cs/>
                <w:lang w:bidi="ta-IN"/>
              </w:rPr>
              <w:t>அழைக்கப்படலாம்</w:t>
            </w:r>
            <w:proofErr w:type="spellEnd"/>
            <w:r w:rsidRPr="00AF47ED">
              <w:rPr>
                <w:rFonts w:ascii="Arial Unicode MS" w:eastAsia="Arial Unicode MS" w:hAnsi="Arial Unicode MS" w:cs="Arial Unicode MS" w:hint="cs"/>
                <w:cs/>
                <w:lang w:bidi="ta-IN"/>
              </w:rPr>
              <w:t xml:space="preserve">. </w:t>
            </w:r>
            <w:proofErr w:type="spellStart"/>
            <w:r w:rsidRPr="00AF47ED">
              <w:rPr>
                <w:rFonts w:ascii="Arial Unicode MS" w:eastAsia="Arial Unicode MS" w:hAnsi="Arial Unicode MS" w:cs="Arial Unicode MS" w:hint="cs"/>
                <w:cs/>
                <w:lang w:bidi="ta-IN"/>
              </w:rPr>
              <w:t>விசாரணையில்</w:t>
            </w:r>
            <w:proofErr w:type="spellEnd"/>
            <w:r w:rsidRPr="00AF47ED">
              <w:rPr>
                <w:rFonts w:ascii="Arial Unicode MS" w:eastAsia="Arial Unicode MS" w:hAnsi="Arial Unicode MS" w:cs="Arial Unicode MS" w:hint="cs"/>
                <w:cs/>
                <w:lang w:bidi="ta-IN"/>
              </w:rPr>
              <w:t xml:space="preserve"> </w:t>
            </w:r>
            <w:proofErr w:type="spellStart"/>
            <w:r w:rsidRPr="00AF47ED">
              <w:rPr>
                <w:rFonts w:ascii="Arial Unicode MS" w:eastAsia="Arial Unicode MS" w:hAnsi="Arial Unicode MS" w:cs="Arial Unicode MS" w:hint="cs"/>
                <w:cs/>
                <w:lang w:bidi="ta-IN"/>
              </w:rPr>
              <w:t>ஈடுபட்டுள்ள</w:t>
            </w:r>
            <w:proofErr w:type="spellEnd"/>
            <w:r w:rsidRPr="00AF47ED">
              <w:rPr>
                <w:rFonts w:ascii="Arial Unicode MS" w:eastAsia="Arial Unicode MS" w:hAnsi="Arial Unicode MS" w:cs="Arial Unicode MS" w:hint="cs"/>
                <w:cs/>
                <w:lang w:bidi="ta-IN"/>
              </w:rPr>
              <w:t xml:space="preserve"> அனைத்து </w:t>
            </w:r>
            <w:proofErr w:type="spellStart"/>
            <w:r w:rsidRPr="00AF47ED">
              <w:rPr>
                <w:rFonts w:ascii="Arial Unicode MS" w:eastAsia="Arial Unicode MS" w:hAnsi="Arial Unicode MS" w:cs="Arial Unicode MS" w:hint="cs"/>
                <w:cs/>
                <w:lang w:bidi="ta-IN"/>
              </w:rPr>
              <w:t>தரப்பினரும்</w:t>
            </w:r>
            <w:proofErr w:type="spellEnd"/>
            <w:r w:rsidRPr="00AF47ED">
              <w:rPr>
                <w:rFonts w:ascii="Arial Unicode MS" w:eastAsia="Arial Unicode MS" w:hAnsi="Arial Unicode MS" w:cs="Arial Unicode MS" w:hint="cs"/>
                <w:cs/>
                <w:lang w:bidi="ta-IN"/>
              </w:rPr>
              <w:t xml:space="preserve"> </w:t>
            </w:r>
            <w:proofErr w:type="spellStart"/>
            <w:r w:rsidRPr="00AF47ED">
              <w:rPr>
                <w:rFonts w:ascii="Arial Unicode MS" w:eastAsia="Arial Unicode MS" w:hAnsi="Arial Unicode MS" w:cs="Arial Unicode MS" w:hint="cs"/>
                <w:cs/>
                <w:lang w:bidi="ta-IN"/>
              </w:rPr>
              <w:t>நியாயமாகவும்</w:t>
            </w:r>
            <w:proofErr w:type="spellEnd"/>
            <w:r w:rsidRPr="00AF47ED">
              <w:rPr>
                <w:rFonts w:ascii="Arial Unicode MS" w:eastAsia="Arial Unicode MS" w:hAnsi="Arial Unicode MS" w:cs="Arial Unicode MS" w:hint="cs"/>
                <w:cs/>
                <w:lang w:bidi="ta-IN"/>
              </w:rPr>
              <w:t xml:space="preserve"> பாரபட்சமின்றி </w:t>
            </w:r>
            <w:proofErr w:type="spellStart"/>
            <w:r w:rsidRPr="00AF47ED">
              <w:rPr>
                <w:rFonts w:ascii="Arial Unicode MS" w:eastAsia="Arial Unicode MS" w:hAnsi="Arial Unicode MS" w:cs="Arial Unicode MS" w:hint="cs"/>
                <w:cs/>
                <w:lang w:bidi="ta-IN"/>
              </w:rPr>
              <w:t>நடத்தப்படுவதையும்</w:t>
            </w:r>
            <w:proofErr w:type="spellEnd"/>
            <w:r w:rsidRPr="00AF47ED">
              <w:rPr>
                <w:rFonts w:ascii="Arial Unicode MS" w:eastAsia="Arial Unicode MS" w:hAnsi="Arial Unicode MS" w:cs="Arial Unicode MS" w:hint="cs"/>
              </w:rPr>
              <w:t xml:space="preserve">, </w:t>
            </w:r>
            <w:r w:rsidRPr="00AF47ED">
              <w:rPr>
                <w:rFonts w:ascii="Arial Unicode MS" w:eastAsia="Arial Unicode MS" w:hAnsi="Arial Unicode MS" w:cs="Arial Unicode MS" w:hint="cs"/>
                <w:cs/>
                <w:lang w:bidi="ta-IN"/>
              </w:rPr>
              <w:t xml:space="preserve">அவர்கள் மீதான </w:t>
            </w:r>
            <w:proofErr w:type="spellStart"/>
            <w:r w:rsidRPr="00AF47ED">
              <w:rPr>
                <w:rFonts w:ascii="Arial Unicode MS" w:eastAsia="Arial Unicode MS" w:hAnsi="Arial Unicode MS" w:cs="Arial Unicode MS" w:hint="cs"/>
                <w:cs/>
                <w:lang w:bidi="ta-IN"/>
              </w:rPr>
              <w:t>வழக்கைக்</w:t>
            </w:r>
            <w:proofErr w:type="spellEnd"/>
            <w:r w:rsidRPr="00AF47ED">
              <w:rPr>
                <w:rFonts w:ascii="Arial Unicode MS" w:eastAsia="Arial Unicode MS" w:hAnsi="Arial Unicode MS" w:cs="Arial Unicode MS" w:hint="cs"/>
                <w:cs/>
                <w:lang w:bidi="ta-IN"/>
              </w:rPr>
              <w:t xml:space="preserve"> கேட்கவும்</w:t>
            </w:r>
            <w:r w:rsidRPr="00AF47ED">
              <w:rPr>
                <w:rFonts w:ascii="Arial Unicode MS" w:eastAsia="Arial Unicode MS" w:hAnsi="Arial Unicode MS" w:cs="Arial Unicode MS" w:hint="cs"/>
              </w:rPr>
              <w:t xml:space="preserve">, </w:t>
            </w:r>
            <w:r w:rsidRPr="00AF47ED">
              <w:rPr>
                <w:rFonts w:ascii="Arial Unicode MS" w:eastAsia="Arial Unicode MS" w:hAnsi="Arial Unicode MS" w:cs="Arial Unicode MS" w:hint="cs"/>
                <w:cs/>
                <w:lang w:bidi="ta-IN"/>
              </w:rPr>
              <w:t xml:space="preserve">தெரிந்து </w:t>
            </w:r>
            <w:proofErr w:type="spellStart"/>
            <w:r w:rsidRPr="00AF47ED">
              <w:rPr>
                <w:rFonts w:ascii="Arial Unicode MS" w:eastAsia="Arial Unicode MS" w:hAnsi="Arial Unicode MS" w:cs="Arial Unicode MS" w:hint="cs"/>
                <w:cs/>
                <w:lang w:bidi="ta-IN"/>
              </w:rPr>
              <w:t>கொள்ளவும்</w:t>
            </w:r>
            <w:proofErr w:type="spellEnd"/>
            <w:r w:rsidRPr="00AF47ED">
              <w:rPr>
                <w:rFonts w:ascii="Arial Unicode MS" w:eastAsia="Arial Unicode MS" w:hAnsi="Arial Unicode MS" w:cs="Arial Unicode MS" w:hint="cs"/>
              </w:rPr>
              <w:t xml:space="preserve">, </w:t>
            </w:r>
            <w:r w:rsidRPr="00AF47ED">
              <w:rPr>
                <w:rFonts w:ascii="Arial Unicode MS" w:eastAsia="Arial Unicode MS" w:hAnsi="Arial Unicode MS" w:cs="Arial Unicode MS" w:hint="cs"/>
                <w:cs/>
                <w:lang w:bidi="ta-IN"/>
              </w:rPr>
              <w:t xml:space="preserve">பாரபட்சமற்ற </w:t>
            </w:r>
            <w:proofErr w:type="spellStart"/>
            <w:r w:rsidRPr="00AF47ED">
              <w:rPr>
                <w:rFonts w:ascii="Arial Unicode MS" w:eastAsia="Arial Unicode MS" w:hAnsi="Arial Unicode MS" w:cs="Arial Unicode MS" w:hint="cs"/>
                <w:cs/>
                <w:lang w:bidi="ta-IN"/>
              </w:rPr>
              <w:t>முடிவெடுப்பவர்களால்</w:t>
            </w:r>
            <w:proofErr w:type="spellEnd"/>
            <w:r w:rsidRPr="00AF47ED">
              <w:rPr>
                <w:rFonts w:ascii="Arial Unicode MS" w:eastAsia="Arial Unicode MS" w:hAnsi="Arial Unicode MS" w:cs="Arial Unicode MS" w:hint="cs"/>
                <w:cs/>
                <w:lang w:bidi="ta-IN"/>
              </w:rPr>
              <w:t xml:space="preserve"> முடிவுகளை </w:t>
            </w:r>
            <w:proofErr w:type="spellStart"/>
            <w:r w:rsidRPr="00AF47ED">
              <w:rPr>
                <w:rFonts w:ascii="Arial Unicode MS" w:eastAsia="Arial Unicode MS" w:hAnsi="Arial Unicode MS" w:cs="Arial Unicode MS" w:hint="cs"/>
                <w:cs/>
                <w:lang w:bidi="ta-IN"/>
              </w:rPr>
              <w:t>எடுக்கவும்</w:t>
            </w:r>
            <w:proofErr w:type="spellEnd"/>
            <w:r w:rsidRPr="00AF47ED">
              <w:rPr>
                <w:rFonts w:ascii="Arial Unicode MS" w:eastAsia="Arial Unicode MS" w:hAnsi="Arial Unicode MS" w:cs="Arial Unicode MS" w:hint="cs"/>
                <w:cs/>
                <w:lang w:bidi="ta-IN"/>
              </w:rPr>
              <w:t xml:space="preserve"> உரிமை இருப்பதை </w:t>
            </w:r>
            <w:proofErr w:type="spellStart"/>
            <w:r w:rsidRPr="00AF47ED">
              <w:rPr>
                <w:rFonts w:ascii="Arial Unicode MS" w:eastAsia="Arial Unicode MS" w:hAnsi="Arial Unicode MS" w:cs="Arial Unicode MS" w:hint="cs"/>
                <w:cs/>
                <w:lang w:bidi="ta-IN"/>
              </w:rPr>
              <w:t>நடைமுறை</w:t>
            </w:r>
            <w:r>
              <w:rPr>
                <w:rFonts w:ascii="Arial Unicode MS" w:eastAsia="Arial Unicode MS" w:hAnsi="Arial Unicode MS" w:cs="Arial Unicode MS" w:hint="cs"/>
                <w:cs/>
                <w:lang w:bidi="ta-IN"/>
              </w:rPr>
              <w:t>சார்</w:t>
            </w:r>
            <w:proofErr w:type="spellEnd"/>
            <w:r w:rsidRPr="00AF47ED">
              <w:rPr>
                <w:rFonts w:ascii="Arial Unicode MS" w:eastAsia="Arial Unicode MS" w:hAnsi="Arial Unicode MS" w:cs="Arial Unicode MS" w:hint="cs"/>
                <w:cs/>
                <w:lang w:bidi="ta-IN"/>
              </w:rPr>
              <w:t xml:space="preserve"> நியாயம் உறுதி செய்கிறது.</w:t>
            </w:r>
          </w:p>
          <w:p w14:paraId="686FC7EE" w14:textId="77777777" w:rsidR="00514BE1" w:rsidRPr="003076DA" w:rsidRDefault="00514BE1" w:rsidP="00514BE1">
            <w:pPr>
              <w:rPr>
                <w:rFonts w:ascii="Arial Unicode MS" w:eastAsia="Arial Unicode MS" w:hAnsi="Arial Unicode MS" w:cs="Arial Unicode MS"/>
              </w:rPr>
            </w:pPr>
          </w:p>
        </w:tc>
      </w:tr>
      <w:tr w:rsidR="00514BE1" w:rsidRPr="003076DA" w14:paraId="2AA3DF38" w14:textId="77777777" w:rsidTr="005E4530">
        <w:tc>
          <w:tcPr>
            <w:tcW w:w="4508" w:type="dxa"/>
          </w:tcPr>
          <w:p w14:paraId="1110BDF8" w14:textId="2EC83A27"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Respondent</w:t>
            </w:r>
          </w:p>
        </w:tc>
        <w:tc>
          <w:tcPr>
            <w:tcW w:w="4508" w:type="dxa"/>
          </w:tcPr>
          <w:p w14:paraId="4A5499FA" w14:textId="59A537C6" w:rsidR="00514BE1" w:rsidRPr="003076DA" w:rsidRDefault="00AF47ED"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பிரதிவாதி</w:t>
            </w:r>
          </w:p>
        </w:tc>
      </w:tr>
      <w:tr w:rsidR="00514BE1" w:rsidRPr="003076DA" w14:paraId="518C7E45" w14:textId="77777777" w:rsidTr="005E4530">
        <w:tc>
          <w:tcPr>
            <w:tcW w:w="4508" w:type="dxa"/>
          </w:tcPr>
          <w:p w14:paraId="5174CE8A" w14:textId="1BE0E5C0"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a person who is alleged to have engaged in behaviour or actions that constitute a violation of the Prevention of and Response to Gender-based Violence Policy.</w:t>
            </w:r>
          </w:p>
        </w:tc>
        <w:tc>
          <w:tcPr>
            <w:tcW w:w="4508" w:type="dxa"/>
          </w:tcPr>
          <w:p w14:paraId="567FABA8" w14:textId="77777777" w:rsidR="00AF47ED" w:rsidRPr="00AF47ED" w:rsidRDefault="00AF47ED" w:rsidP="00AF47ED">
            <w:pPr>
              <w:rPr>
                <w:rFonts w:ascii="Arial Unicode MS" w:eastAsia="Arial Unicode MS" w:hAnsi="Arial Unicode MS" w:cs="Arial Unicode MS"/>
              </w:rPr>
            </w:pPr>
            <w:proofErr w:type="spellStart"/>
            <w:r w:rsidRPr="00AF47ED">
              <w:rPr>
                <w:rFonts w:ascii="Arial Unicode MS" w:eastAsia="Arial Unicode MS" w:hAnsi="Arial Unicode MS" w:cs="Arial Unicode MS" w:hint="cs"/>
                <w:cs/>
                <w:lang w:bidi="ta-IN"/>
              </w:rPr>
              <w:t>பாலின</w:t>
            </w:r>
            <w:proofErr w:type="spellEnd"/>
            <w:r w:rsidRPr="00AF47ED">
              <w:rPr>
                <w:rFonts w:ascii="Arial Unicode MS" w:eastAsia="Arial Unicode MS" w:hAnsi="Arial Unicode MS" w:cs="Arial Unicode MS" w:hint="cs"/>
                <w:cs/>
                <w:lang w:bidi="ta-IN"/>
              </w:rPr>
              <w:t xml:space="preserve"> அடிப்படையிலான வன்முறை தடுப்பு மற்றும் அதற்கு </w:t>
            </w:r>
            <w:proofErr w:type="spellStart"/>
            <w:r w:rsidRPr="00AF47ED">
              <w:rPr>
                <w:rFonts w:ascii="Arial Unicode MS" w:eastAsia="Arial Unicode MS" w:hAnsi="Arial Unicode MS" w:cs="Arial Unicode MS" w:hint="cs"/>
                <w:cs/>
                <w:lang w:bidi="ta-IN"/>
              </w:rPr>
              <w:t>எதிர்வினையாற்றும்</w:t>
            </w:r>
            <w:proofErr w:type="spellEnd"/>
            <w:r w:rsidRPr="00AF47ED">
              <w:rPr>
                <w:rFonts w:ascii="Arial Unicode MS" w:eastAsia="Arial Unicode MS" w:hAnsi="Arial Unicode MS" w:cs="Arial Unicode MS" w:hint="cs"/>
                <w:cs/>
                <w:lang w:bidi="ta-IN"/>
              </w:rPr>
              <w:t xml:space="preserve"> கொள்கையை </w:t>
            </w:r>
            <w:proofErr w:type="spellStart"/>
            <w:r w:rsidRPr="00AF47ED">
              <w:rPr>
                <w:rFonts w:ascii="Arial Unicode MS" w:eastAsia="Arial Unicode MS" w:hAnsi="Arial Unicode MS" w:cs="Arial Unicode MS" w:hint="cs"/>
                <w:cs/>
                <w:lang w:bidi="ta-IN"/>
              </w:rPr>
              <w:t>மீறும்</w:t>
            </w:r>
            <w:proofErr w:type="spellEnd"/>
            <w:r w:rsidRPr="00AF47ED">
              <w:rPr>
                <w:rFonts w:ascii="Arial Unicode MS" w:eastAsia="Arial Unicode MS" w:hAnsi="Arial Unicode MS" w:cs="Arial Unicode MS" w:hint="cs"/>
                <w:cs/>
                <w:lang w:bidi="ta-IN"/>
              </w:rPr>
              <w:t xml:space="preserve"> நடத்தை அல்லது செயல்களில் </w:t>
            </w:r>
            <w:proofErr w:type="spellStart"/>
            <w:r w:rsidRPr="00AF47ED">
              <w:rPr>
                <w:rFonts w:ascii="Arial Unicode MS" w:eastAsia="Arial Unicode MS" w:hAnsi="Arial Unicode MS" w:cs="Arial Unicode MS" w:hint="cs"/>
                <w:cs/>
                <w:lang w:bidi="ta-IN"/>
              </w:rPr>
              <w:t>ஈடுபட்டதாகக்</w:t>
            </w:r>
            <w:proofErr w:type="spellEnd"/>
            <w:r w:rsidRPr="00AF47ED">
              <w:rPr>
                <w:rFonts w:ascii="Arial Unicode MS" w:eastAsia="Arial Unicode MS" w:hAnsi="Arial Unicode MS" w:cs="Arial Unicode MS" w:hint="cs"/>
                <w:cs/>
                <w:lang w:bidi="ta-IN"/>
              </w:rPr>
              <w:t xml:space="preserve"> கூறப்படும் நபர்.</w:t>
            </w:r>
          </w:p>
          <w:p w14:paraId="092452E3" w14:textId="77777777" w:rsidR="00514BE1" w:rsidRPr="003076DA" w:rsidRDefault="00514BE1" w:rsidP="00514BE1">
            <w:pPr>
              <w:rPr>
                <w:rFonts w:ascii="Arial Unicode MS" w:eastAsia="Arial Unicode MS" w:hAnsi="Arial Unicode MS" w:cs="Arial Unicode MS"/>
              </w:rPr>
            </w:pPr>
          </w:p>
        </w:tc>
      </w:tr>
      <w:tr w:rsidR="00514BE1" w:rsidRPr="003076DA" w14:paraId="33186EDA" w14:textId="77777777" w:rsidTr="005E4530">
        <w:tc>
          <w:tcPr>
            <w:tcW w:w="4508" w:type="dxa"/>
          </w:tcPr>
          <w:p w14:paraId="7777B35E" w14:textId="0A02BF7A"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Sexual harassment</w:t>
            </w:r>
          </w:p>
        </w:tc>
        <w:tc>
          <w:tcPr>
            <w:tcW w:w="4508" w:type="dxa"/>
          </w:tcPr>
          <w:p w14:paraId="4629225F" w14:textId="30241F34" w:rsidR="00514BE1" w:rsidRPr="003076DA" w:rsidRDefault="00AF47ED" w:rsidP="00514BE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பாலியல் துன்புறுத்தல்</w:t>
            </w:r>
          </w:p>
        </w:tc>
      </w:tr>
      <w:tr w:rsidR="00514BE1" w:rsidRPr="003076DA" w14:paraId="2CACD646" w14:textId="77777777" w:rsidTr="005E4530">
        <w:tc>
          <w:tcPr>
            <w:tcW w:w="4508" w:type="dxa"/>
          </w:tcPr>
          <w:p w14:paraId="7DA5794D" w14:textId="6CF7286A"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sexual harassment describes a circumstance in which a person makes an unwelcome sexual advance, or an unwelcome request for sexual favours, and/or engages in any other unwelcome conduct of a sexual nature to another person. It includes behaviours such as intrusive questions about a person’s private life, and offensive sexual comments or jokes. A full definition can be found in the Sex Discrimination Act 1984 (</w:t>
            </w:r>
            <w:proofErr w:type="spellStart"/>
            <w:r w:rsidRPr="003076DA">
              <w:rPr>
                <w:rFonts w:ascii="Arial Unicode MS" w:eastAsia="Arial Unicode MS" w:hAnsi="Arial Unicode MS" w:cs="Arial Unicode MS"/>
              </w:rPr>
              <w:t>Cth</w:t>
            </w:r>
            <w:proofErr w:type="spellEnd"/>
            <w:r w:rsidRPr="003076DA">
              <w:rPr>
                <w:rFonts w:ascii="Arial Unicode MS" w:eastAsia="Arial Unicode MS" w:hAnsi="Arial Unicode MS" w:cs="Arial Unicode MS"/>
              </w:rPr>
              <w:t>), s28A.</w:t>
            </w:r>
          </w:p>
        </w:tc>
        <w:tc>
          <w:tcPr>
            <w:tcW w:w="4508" w:type="dxa"/>
          </w:tcPr>
          <w:p w14:paraId="5E0052DD" w14:textId="77777777" w:rsidR="00AF47ED" w:rsidRPr="00AF47ED" w:rsidRDefault="00AF47ED" w:rsidP="00AF47ED">
            <w:pPr>
              <w:rPr>
                <w:rFonts w:ascii="Arial Unicode MS" w:eastAsia="Arial Unicode MS" w:hAnsi="Arial Unicode MS" w:cs="Arial Unicode MS"/>
                <w:lang w:bidi="ta-IN"/>
              </w:rPr>
            </w:pPr>
            <w:r w:rsidRPr="00AF47ED">
              <w:rPr>
                <w:rFonts w:ascii="Arial Unicode MS" w:eastAsia="Arial Unicode MS" w:hAnsi="Arial Unicode MS" w:cs="Arial Unicode MS" w:hint="cs"/>
                <w:cs/>
                <w:lang w:bidi="ta-IN"/>
              </w:rPr>
              <w:t xml:space="preserve">பாலியல் துன்புறுத்தல் என்பது ஒரு நபர் </w:t>
            </w:r>
            <w:proofErr w:type="spellStart"/>
            <w:r w:rsidRPr="00AF47ED">
              <w:rPr>
                <w:rFonts w:ascii="Arial Unicode MS" w:eastAsia="Arial Unicode MS" w:hAnsi="Arial Unicode MS" w:cs="Arial Unicode MS" w:hint="cs"/>
                <w:cs/>
                <w:lang w:bidi="ta-IN"/>
              </w:rPr>
              <w:t>விரும்பத்தகாத</w:t>
            </w:r>
            <w:proofErr w:type="spellEnd"/>
            <w:r w:rsidRPr="00AF47ED">
              <w:rPr>
                <w:rFonts w:ascii="Arial Unicode MS" w:eastAsia="Arial Unicode MS" w:hAnsi="Arial Unicode MS" w:cs="Arial Unicode MS" w:hint="cs"/>
                <w:cs/>
                <w:lang w:bidi="ta-IN"/>
              </w:rPr>
              <w:t xml:space="preserve"> பாலியல் </w:t>
            </w:r>
            <w:proofErr w:type="spellStart"/>
            <w:r w:rsidRPr="00AF47ED">
              <w:rPr>
                <w:rFonts w:ascii="Arial Unicode MS" w:eastAsia="Arial Unicode MS" w:hAnsi="Arial Unicode MS" w:cs="Arial Unicode MS" w:hint="cs"/>
                <w:cs/>
                <w:lang w:bidi="ta-IN"/>
              </w:rPr>
              <w:t>முன்னேற்றத்தை</w:t>
            </w:r>
            <w:proofErr w:type="spellEnd"/>
            <w:r w:rsidRPr="00AF47ED">
              <w:rPr>
                <w:rFonts w:ascii="Arial Unicode MS" w:eastAsia="Arial Unicode MS" w:hAnsi="Arial Unicode MS" w:cs="Arial Unicode MS" w:hint="cs"/>
                <w:cs/>
                <w:lang w:bidi="ta-IN"/>
              </w:rPr>
              <w:t xml:space="preserve"> அல்லது </w:t>
            </w:r>
            <w:proofErr w:type="spellStart"/>
            <w:r w:rsidRPr="00AF47ED">
              <w:rPr>
                <w:rFonts w:ascii="Arial Unicode MS" w:eastAsia="Arial Unicode MS" w:hAnsi="Arial Unicode MS" w:cs="Arial Unicode MS" w:hint="cs"/>
                <w:cs/>
                <w:lang w:bidi="ta-IN"/>
              </w:rPr>
              <w:t>விரும்பத்தகாத</w:t>
            </w:r>
            <w:proofErr w:type="spellEnd"/>
            <w:r w:rsidRPr="00AF47ED">
              <w:rPr>
                <w:rFonts w:ascii="Arial Unicode MS" w:eastAsia="Arial Unicode MS" w:hAnsi="Arial Unicode MS" w:cs="Arial Unicode MS" w:hint="cs"/>
                <w:cs/>
                <w:lang w:bidi="ta-IN"/>
              </w:rPr>
              <w:t xml:space="preserve"> பாலியல் </w:t>
            </w:r>
            <w:proofErr w:type="spellStart"/>
            <w:r w:rsidRPr="00AF47ED">
              <w:rPr>
                <w:rFonts w:ascii="Arial Unicode MS" w:eastAsia="Arial Unicode MS" w:hAnsi="Arial Unicode MS" w:cs="Arial Unicode MS" w:hint="cs"/>
                <w:cs/>
                <w:lang w:bidi="ta-IN"/>
              </w:rPr>
              <w:t>சலுகைகளுக்கான</w:t>
            </w:r>
            <w:proofErr w:type="spellEnd"/>
            <w:r w:rsidRPr="00AF47ED">
              <w:rPr>
                <w:rFonts w:ascii="Arial Unicode MS" w:eastAsia="Arial Unicode MS" w:hAnsi="Arial Unicode MS" w:cs="Arial Unicode MS" w:hint="cs"/>
                <w:cs/>
                <w:lang w:bidi="ta-IN"/>
              </w:rPr>
              <w:t xml:space="preserve"> </w:t>
            </w:r>
            <w:proofErr w:type="spellStart"/>
            <w:r w:rsidRPr="00AF47ED">
              <w:rPr>
                <w:rFonts w:ascii="Arial Unicode MS" w:eastAsia="Arial Unicode MS" w:hAnsi="Arial Unicode MS" w:cs="Arial Unicode MS" w:hint="cs"/>
                <w:cs/>
                <w:lang w:bidi="ta-IN"/>
              </w:rPr>
              <w:t>கோரிக்கையை</w:t>
            </w:r>
            <w:proofErr w:type="spellEnd"/>
            <w:r w:rsidRPr="00AF47ED">
              <w:rPr>
                <w:rFonts w:ascii="Arial Unicode MS" w:eastAsia="Arial Unicode MS" w:hAnsi="Arial Unicode MS" w:cs="Arial Unicode MS" w:hint="cs"/>
                <w:cs/>
                <w:lang w:bidi="ta-IN"/>
              </w:rPr>
              <w:t xml:space="preserve"> </w:t>
            </w:r>
            <w:proofErr w:type="spellStart"/>
            <w:r w:rsidRPr="00AF47ED">
              <w:rPr>
                <w:rFonts w:ascii="Arial Unicode MS" w:eastAsia="Arial Unicode MS" w:hAnsi="Arial Unicode MS" w:cs="Arial Unicode MS" w:hint="cs"/>
                <w:cs/>
                <w:lang w:bidi="ta-IN"/>
              </w:rPr>
              <w:t>மேற்கொள்வது</w:t>
            </w:r>
            <w:proofErr w:type="spellEnd"/>
            <w:r w:rsidRPr="00AF47ED">
              <w:rPr>
                <w:rFonts w:ascii="Arial Unicode MS" w:eastAsia="Arial Unicode MS" w:hAnsi="Arial Unicode MS" w:cs="Arial Unicode MS" w:hint="cs"/>
                <w:cs/>
                <w:lang w:bidi="ta-IN"/>
              </w:rPr>
              <w:t xml:space="preserve"> மற்றும்/அல்லது மற்றொரு </w:t>
            </w:r>
            <w:proofErr w:type="spellStart"/>
            <w:r w:rsidRPr="00AF47ED">
              <w:rPr>
                <w:rFonts w:ascii="Arial Unicode MS" w:eastAsia="Arial Unicode MS" w:hAnsi="Arial Unicode MS" w:cs="Arial Unicode MS" w:hint="cs"/>
                <w:cs/>
                <w:lang w:bidi="ta-IN"/>
              </w:rPr>
              <w:t>நபருக்கு</w:t>
            </w:r>
            <w:proofErr w:type="spellEnd"/>
            <w:r w:rsidRPr="00AF47ED">
              <w:rPr>
                <w:rFonts w:ascii="Arial Unicode MS" w:eastAsia="Arial Unicode MS" w:hAnsi="Arial Unicode MS" w:cs="Arial Unicode MS" w:hint="cs"/>
                <w:cs/>
                <w:lang w:bidi="ta-IN"/>
              </w:rPr>
              <w:t xml:space="preserve"> பாலியல் </w:t>
            </w:r>
            <w:proofErr w:type="spellStart"/>
            <w:r w:rsidRPr="00AF47ED">
              <w:rPr>
                <w:rFonts w:ascii="Arial Unicode MS" w:eastAsia="Arial Unicode MS" w:hAnsi="Arial Unicode MS" w:cs="Arial Unicode MS" w:hint="cs"/>
                <w:cs/>
                <w:lang w:bidi="ta-IN"/>
              </w:rPr>
              <w:t>இயல்புடைய</w:t>
            </w:r>
            <w:proofErr w:type="spellEnd"/>
            <w:r w:rsidRPr="00AF47ED">
              <w:rPr>
                <w:rFonts w:ascii="Arial Unicode MS" w:eastAsia="Arial Unicode MS" w:hAnsi="Arial Unicode MS" w:cs="Arial Unicode MS" w:hint="cs"/>
                <w:cs/>
                <w:lang w:bidi="ta-IN"/>
              </w:rPr>
              <w:t xml:space="preserve"> வேறு ஏதேனும் </w:t>
            </w:r>
            <w:proofErr w:type="spellStart"/>
            <w:r w:rsidRPr="00AF47ED">
              <w:rPr>
                <w:rFonts w:ascii="Arial Unicode MS" w:eastAsia="Arial Unicode MS" w:hAnsi="Arial Unicode MS" w:cs="Arial Unicode MS" w:hint="cs"/>
                <w:cs/>
                <w:lang w:bidi="ta-IN"/>
              </w:rPr>
              <w:t>விரும்பத்தகாத</w:t>
            </w:r>
            <w:proofErr w:type="spellEnd"/>
            <w:r w:rsidRPr="00AF47ED">
              <w:rPr>
                <w:rFonts w:ascii="Arial Unicode MS" w:eastAsia="Arial Unicode MS" w:hAnsi="Arial Unicode MS" w:cs="Arial Unicode MS" w:hint="cs"/>
                <w:cs/>
                <w:lang w:bidi="ta-IN"/>
              </w:rPr>
              <w:t xml:space="preserve"> </w:t>
            </w:r>
            <w:proofErr w:type="spellStart"/>
            <w:r w:rsidRPr="00AF47ED">
              <w:rPr>
                <w:rFonts w:ascii="Arial Unicode MS" w:eastAsia="Arial Unicode MS" w:hAnsi="Arial Unicode MS" w:cs="Arial Unicode MS" w:hint="cs"/>
                <w:cs/>
                <w:lang w:bidi="ta-IN"/>
              </w:rPr>
              <w:t>நடத்தையில்</w:t>
            </w:r>
            <w:proofErr w:type="spellEnd"/>
            <w:r w:rsidRPr="00AF47ED">
              <w:rPr>
                <w:rFonts w:ascii="Arial Unicode MS" w:eastAsia="Arial Unicode MS" w:hAnsi="Arial Unicode MS" w:cs="Arial Unicode MS" w:hint="cs"/>
                <w:cs/>
                <w:lang w:bidi="ta-IN"/>
              </w:rPr>
              <w:t xml:space="preserve"> ஈடுபடும் சூழ்நிலையை </w:t>
            </w:r>
            <w:proofErr w:type="spellStart"/>
            <w:r w:rsidRPr="00AF47ED">
              <w:rPr>
                <w:rFonts w:ascii="Arial Unicode MS" w:eastAsia="Arial Unicode MS" w:hAnsi="Arial Unicode MS" w:cs="Arial Unicode MS" w:hint="cs"/>
                <w:cs/>
                <w:lang w:bidi="ta-IN"/>
              </w:rPr>
              <w:t>விவரிக்கிறது</w:t>
            </w:r>
            <w:proofErr w:type="spellEnd"/>
            <w:r w:rsidRPr="00AF47ED">
              <w:rPr>
                <w:rFonts w:ascii="Arial Unicode MS" w:eastAsia="Arial Unicode MS" w:hAnsi="Arial Unicode MS" w:cs="Arial Unicode MS" w:hint="cs"/>
                <w:cs/>
                <w:lang w:bidi="ta-IN"/>
              </w:rPr>
              <w:t>.</w:t>
            </w:r>
            <w:r>
              <w:rPr>
                <w:rFonts w:ascii="Arial Unicode MS" w:eastAsia="Arial Unicode MS" w:hAnsi="Arial Unicode MS" w:cs="Arial Unicode MS" w:hint="cs"/>
                <w:cs/>
                <w:lang w:bidi="ta-IN"/>
              </w:rPr>
              <w:t xml:space="preserve"> </w:t>
            </w:r>
            <w:r w:rsidRPr="00AF47ED">
              <w:rPr>
                <w:rFonts w:ascii="Arial Unicode MS" w:eastAsia="Arial Unicode MS" w:hAnsi="Arial Unicode MS" w:cs="Arial Unicode MS" w:hint="cs"/>
                <w:cs/>
                <w:lang w:bidi="ta-IN"/>
              </w:rPr>
              <w:t xml:space="preserve">இது ஒரு </w:t>
            </w:r>
            <w:proofErr w:type="spellStart"/>
            <w:r w:rsidRPr="00AF47ED">
              <w:rPr>
                <w:rFonts w:ascii="Arial Unicode MS" w:eastAsia="Arial Unicode MS" w:hAnsi="Arial Unicode MS" w:cs="Arial Unicode MS" w:hint="cs"/>
                <w:cs/>
                <w:lang w:bidi="ta-IN"/>
              </w:rPr>
              <w:t>நபரின்</w:t>
            </w:r>
            <w:proofErr w:type="spellEnd"/>
            <w:r w:rsidRPr="00AF47ED">
              <w:rPr>
                <w:rFonts w:ascii="Arial Unicode MS" w:eastAsia="Arial Unicode MS" w:hAnsi="Arial Unicode MS" w:cs="Arial Unicode MS" w:hint="cs"/>
                <w:cs/>
                <w:lang w:bidi="ta-IN"/>
              </w:rPr>
              <w:t xml:space="preserve"> தனிப்பட்ட </w:t>
            </w:r>
            <w:proofErr w:type="spellStart"/>
            <w:r w:rsidRPr="00AF47ED">
              <w:rPr>
                <w:rFonts w:ascii="Arial Unicode MS" w:eastAsia="Arial Unicode MS" w:hAnsi="Arial Unicode MS" w:cs="Arial Unicode MS" w:hint="cs"/>
                <w:cs/>
                <w:lang w:bidi="ta-IN"/>
              </w:rPr>
              <w:t>வாழ்க்கையைப்</w:t>
            </w:r>
            <w:proofErr w:type="spellEnd"/>
            <w:r w:rsidRPr="00AF47ED">
              <w:rPr>
                <w:rFonts w:ascii="Arial Unicode MS" w:eastAsia="Arial Unicode MS" w:hAnsi="Arial Unicode MS" w:cs="Arial Unicode MS" w:hint="cs"/>
                <w:cs/>
                <w:lang w:bidi="ta-IN"/>
              </w:rPr>
              <w:t xml:space="preserve"> பற்றிய </w:t>
            </w:r>
            <w:proofErr w:type="spellStart"/>
            <w:r w:rsidRPr="00AF47ED">
              <w:rPr>
                <w:rFonts w:ascii="Arial Unicode MS" w:eastAsia="Arial Unicode MS" w:hAnsi="Arial Unicode MS" w:cs="Arial Unicode MS" w:hint="cs"/>
                <w:cs/>
                <w:lang w:bidi="ta-IN"/>
              </w:rPr>
              <w:t>ஊடுருவும்</w:t>
            </w:r>
            <w:proofErr w:type="spellEnd"/>
            <w:r w:rsidRPr="00AF47ED">
              <w:rPr>
                <w:rFonts w:ascii="Arial Unicode MS" w:eastAsia="Arial Unicode MS" w:hAnsi="Arial Unicode MS" w:cs="Arial Unicode MS" w:hint="cs"/>
                <w:cs/>
                <w:lang w:bidi="ta-IN"/>
              </w:rPr>
              <w:t xml:space="preserve"> கேள்விகள் மற்றும் </w:t>
            </w:r>
            <w:proofErr w:type="spellStart"/>
            <w:r w:rsidRPr="00AF47ED">
              <w:rPr>
                <w:rFonts w:ascii="Arial Unicode MS" w:eastAsia="Arial Unicode MS" w:hAnsi="Arial Unicode MS" w:cs="Arial Unicode MS" w:hint="cs"/>
                <w:cs/>
                <w:lang w:bidi="ta-IN"/>
              </w:rPr>
              <w:t>புண்படுத்தும்</w:t>
            </w:r>
            <w:proofErr w:type="spellEnd"/>
            <w:r w:rsidRPr="00AF47ED">
              <w:rPr>
                <w:rFonts w:ascii="Arial Unicode MS" w:eastAsia="Arial Unicode MS" w:hAnsi="Arial Unicode MS" w:cs="Arial Unicode MS" w:hint="cs"/>
                <w:cs/>
                <w:lang w:bidi="ta-IN"/>
              </w:rPr>
              <w:t xml:space="preserve"> பாலியல் </w:t>
            </w:r>
            <w:proofErr w:type="spellStart"/>
            <w:r w:rsidRPr="00AF47ED">
              <w:rPr>
                <w:rFonts w:ascii="Arial Unicode MS" w:eastAsia="Arial Unicode MS" w:hAnsi="Arial Unicode MS" w:cs="Arial Unicode MS" w:hint="cs"/>
                <w:cs/>
                <w:lang w:bidi="ta-IN"/>
              </w:rPr>
              <w:t>கருத்துகள்</w:t>
            </w:r>
            <w:proofErr w:type="spellEnd"/>
            <w:r w:rsidRPr="00AF47ED">
              <w:rPr>
                <w:rFonts w:ascii="Arial Unicode MS" w:eastAsia="Arial Unicode MS" w:hAnsi="Arial Unicode MS" w:cs="Arial Unicode MS" w:hint="cs"/>
                <w:cs/>
                <w:lang w:bidi="ta-IN"/>
              </w:rPr>
              <w:t xml:space="preserve"> அல்லது </w:t>
            </w:r>
            <w:proofErr w:type="spellStart"/>
            <w:r w:rsidRPr="00AF47ED">
              <w:rPr>
                <w:rFonts w:ascii="Arial Unicode MS" w:eastAsia="Arial Unicode MS" w:hAnsi="Arial Unicode MS" w:cs="Arial Unicode MS" w:hint="cs"/>
                <w:cs/>
                <w:lang w:bidi="ta-IN"/>
              </w:rPr>
              <w:t>நகைச்சுவைகள்</w:t>
            </w:r>
            <w:proofErr w:type="spellEnd"/>
            <w:r w:rsidRPr="00AF47ED">
              <w:rPr>
                <w:rFonts w:ascii="Arial Unicode MS" w:eastAsia="Arial Unicode MS" w:hAnsi="Arial Unicode MS" w:cs="Arial Unicode MS" w:hint="cs"/>
                <w:cs/>
                <w:lang w:bidi="ta-IN"/>
              </w:rPr>
              <w:t xml:space="preserve"> போன்ற </w:t>
            </w:r>
            <w:proofErr w:type="spellStart"/>
            <w:r w:rsidRPr="00AF47ED">
              <w:rPr>
                <w:rFonts w:ascii="Arial Unicode MS" w:eastAsia="Arial Unicode MS" w:hAnsi="Arial Unicode MS" w:cs="Arial Unicode MS" w:hint="cs"/>
                <w:cs/>
                <w:lang w:bidi="ta-IN"/>
              </w:rPr>
              <w:t>நடத்தைகளை</w:t>
            </w:r>
            <w:proofErr w:type="spellEnd"/>
            <w:r w:rsidRPr="00AF47ED">
              <w:rPr>
                <w:rFonts w:ascii="Arial Unicode MS" w:eastAsia="Arial Unicode MS" w:hAnsi="Arial Unicode MS" w:cs="Arial Unicode MS" w:hint="cs"/>
                <w:cs/>
                <w:lang w:bidi="ta-IN"/>
              </w:rPr>
              <w:t xml:space="preserve"> </w:t>
            </w:r>
            <w:proofErr w:type="spellStart"/>
            <w:r w:rsidRPr="00AF47ED">
              <w:rPr>
                <w:rFonts w:ascii="Arial Unicode MS" w:eastAsia="Arial Unicode MS" w:hAnsi="Arial Unicode MS" w:cs="Arial Unicode MS" w:hint="cs"/>
                <w:cs/>
                <w:lang w:bidi="ta-IN"/>
              </w:rPr>
              <w:t>உள்ளடக்கியது</w:t>
            </w:r>
            <w:proofErr w:type="spellEnd"/>
            <w:r w:rsidRPr="00AF47ED">
              <w:rPr>
                <w:rFonts w:ascii="Arial Unicode MS" w:eastAsia="Arial Unicode MS" w:hAnsi="Arial Unicode MS" w:cs="Arial Unicode MS" w:hint="cs"/>
                <w:cs/>
                <w:lang w:bidi="ta-IN"/>
              </w:rPr>
              <w:t xml:space="preserve">. </w:t>
            </w:r>
            <w:proofErr w:type="spellStart"/>
            <w:r w:rsidRPr="00AF47ED">
              <w:rPr>
                <w:rFonts w:ascii="Arial Unicode MS" w:eastAsia="Arial Unicode MS" w:hAnsi="Arial Unicode MS" w:cs="Arial Unicode MS" w:hint="cs"/>
                <w:cs/>
                <w:lang w:bidi="ta-IN"/>
              </w:rPr>
              <w:t>பாலின</w:t>
            </w:r>
            <w:proofErr w:type="spellEnd"/>
            <w:r w:rsidRPr="00AF47ED">
              <w:rPr>
                <w:rFonts w:ascii="Arial Unicode MS" w:eastAsia="Arial Unicode MS" w:hAnsi="Arial Unicode MS" w:cs="Arial Unicode MS" w:hint="cs"/>
                <w:cs/>
                <w:lang w:bidi="ta-IN"/>
              </w:rPr>
              <w:t xml:space="preserve"> பாகுபாடு சட்டம் 1984 (</w:t>
            </w:r>
            <w:proofErr w:type="spellStart"/>
            <w:r w:rsidRPr="00AF47ED">
              <w:rPr>
                <w:rFonts w:ascii="Arial Unicode MS" w:eastAsia="Arial Unicode MS" w:hAnsi="Arial Unicode MS" w:cs="Arial Unicode MS" w:hint="cs"/>
                <w:lang w:bidi="ta-IN"/>
              </w:rPr>
              <w:t>Cth</w:t>
            </w:r>
            <w:proofErr w:type="spellEnd"/>
            <w:r w:rsidRPr="00AF47ED">
              <w:rPr>
                <w:rFonts w:ascii="Arial Unicode MS" w:eastAsia="Arial Unicode MS" w:hAnsi="Arial Unicode MS" w:cs="Arial Unicode MS" w:hint="cs"/>
                <w:lang w:bidi="ta-IN"/>
              </w:rPr>
              <w:t>), s</w:t>
            </w:r>
            <w:r w:rsidRPr="00AF47ED">
              <w:rPr>
                <w:rFonts w:ascii="Arial Unicode MS" w:eastAsia="Arial Unicode MS" w:hAnsi="Arial Unicode MS" w:cs="Arial Unicode MS" w:hint="cs"/>
                <w:cs/>
                <w:lang w:bidi="ta-IN"/>
              </w:rPr>
              <w:t>28</w:t>
            </w:r>
            <w:r w:rsidRPr="00AF47ED">
              <w:rPr>
                <w:rFonts w:ascii="Arial Unicode MS" w:eastAsia="Arial Unicode MS" w:hAnsi="Arial Unicode MS" w:cs="Arial Unicode MS" w:hint="cs"/>
                <w:lang w:bidi="ta-IN"/>
              </w:rPr>
              <w:t xml:space="preserve">A </w:t>
            </w:r>
            <w:proofErr w:type="spellStart"/>
            <w:r w:rsidRPr="00AF47ED">
              <w:rPr>
                <w:rFonts w:ascii="Arial Unicode MS" w:eastAsia="Arial Unicode MS" w:hAnsi="Arial Unicode MS" w:cs="Arial Unicode MS" w:hint="cs"/>
                <w:cs/>
                <w:lang w:bidi="ta-IN"/>
              </w:rPr>
              <w:t>இல்</w:t>
            </w:r>
            <w:proofErr w:type="spellEnd"/>
            <w:r w:rsidRPr="00AF47ED">
              <w:rPr>
                <w:rFonts w:ascii="Arial Unicode MS" w:eastAsia="Arial Unicode MS" w:hAnsi="Arial Unicode MS" w:cs="Arial Unicode MS" w:hint="cs"/>
                <w:cs/>
                <w:lang w:bidi="ta-IN"/>
              </w:rPr>
              <w:t xml:space="preserve"> முழுமையான </w:t>
            </w:r>
            <w:proofErr w:type="spellStart"/>
            <w:r w:rsidRPr="00AF47ED">
              <w:rPr>
                <w:rFonts w:ascii="Arial Unicode MS" w:eastAsia="Arial Unicode MS" w:hAnsi="Arial Unicode MS" w:cs="Arial Unicode MS" w:hint="cs"/>
                <w:cs/>
                <w:lang w:bidi="ta-IN"/>
              </w:rPr>
              <w:t>வரையறையைக்</w:t>
            </w:r>
            <w:proofErr w:type="spellEnd"/>
            <w:r w:rsidRPr="00AF47ED">
              <w:rPr>
                <w:rFonts w:ascii="Arial Unicode MS" w:eastAsia="Arial Unicode MS" w:hAnsi="Arial Unicode MS" w:cs="Arial Unicode MS" w:hint="cs"/>
                <w:cs/>
                <w:lang w:bidi="ta-IN"/>
              </w:rPr>
              <w:t xml:space="preserve"> காணலாம்.</w:t>
            </w:r>
          </w:p>
          <w:p w14:paraId="502B6ACB" w14:textId="4D77DE39" w:rsidR="00514BE1" w:rsidRPr="003076DA" w:rsidRDefault="00514BE1" w:rsidP="00AF47ED">
            <w:pPr>
              <w:rPr>
                <w:rFonts w:ascii="Arial Unicode MS" w:eastAsia="Arial Unicode MS" w:hAnsi="Arial Unicode MS" w:cs="Arial Unicode MS"/>
              </w:rPr>
            </w:pPr>
          </w:p>
        </w:tc>
      </w:tr>
      <w:tr w:rsidR="00514BE1" w:rsidRPr="003076DA" w14:paraId="3668866D" w14:textId="77777777" w:rsidTr="005E4530">
        <w:tc>
          <w:tcPr>
            <w:tcW w:w="4508" w:type="dxa"/>
          </w:tcPr>
          <w:p w14:paraId="4089B959" w14:textId="2D3DC0D7"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Staff Member</w:t>
            </w:r>
          </w:p>
        </w:tc>
        <w:tc>
          <w:tcPr>
            <w:tcW w:w="4508" w:type="dxa"/>
          </w:tcPr>
          <w:p w14:paraId="7E985E59" w14:textId="7539BC78" w:rsidR="00514BE1" w:rsidRPr="003076DA" w:rsidRDefault="00AF47ED" w:rsidP="00514BE1">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பணியாளர்குழு</w:t>
            </w:r>
            <w:proofErr w:type="spellEnd"/>
            <w:r>
              <w:rPr>
                <w:rFonts w:ascii="Arial Unicode MS" w:eastAsia="Arial Unicode MS" w:hAnsi="Arial Unicode MS" w:cs="Arial Unicode MS" w:hint="cs"/>
                <w:cs/>
                <w:lang w:bidi="ta-IN"/>
              </w:rPr>
              <w:t xml:space="preserve"> உறுப்பினர்</w:t>
            </w:r>
          </w:p>
        </w:tc>
      </w:tr>
      <w:tr w:rsidR="00514BE1" w:rsidRPr="003076DA" w14:paraId="410532DB" w14:textId="77777777" w:rsidTr="005E4530">
        <w:tc>
          <w:tcPr>
            <w:tcW w:w="4508" w:type="dxa"/>
          </w:tcPr>
          <w:p w14:paraId="3A0D76EF" w14:textId="24866F77"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Any person who carries out work in any capacity for the University, including:</w:t>
            </w:r>
          </w:p>
        </w:tc>
        <w:tc>
          <w:tcPr>
            <w:tcW w:w="4508" w:type="dxa"/>
          </w:tcPr>
          <w:p w14:paraId="5F45BD5A" w14:textId="727ABB14" w:rsidR="00AF47ED" w:rsidRPr="00AF47ED" w:rsidRDefault="00AF47ED" w:rsidP="00AF47ED">
            <w:pPr>
              <w:rPr>
                <w:rFonts w:ascii="Arial Unicode MS" w:eastAsia="Arial Unicode MS" w:hAnsi="Arial Unicode MS" w:cs="Arial Unicode MS"/>
              </w:rPr>
            </w:pPr>
            <w:proofErr w:type="spellStart"/>
            <w:r>
              <w:rPr>
                <w:rFonts w:ascii="Arial Unicode MS" w:eastAsia="Arial Unicode MS" w:hAnsi="Arial Unicode MS" w:cs="Arial Unicode MS" w:hint="cs"/>
                <w:cs/>
                <w:lang w:bidi="ta-IN"/>
              </w:rPr>
              <w:t>பின்வருவோர்</w:t>
            </w:r>
            <w:proofErr w:type="spellEnd"/>
            <w:r>
              <w:rPr>
                <w:rFonts w:ascii="Arial Unicode MS" w:eastAsia="Arial Unicode MS" w:hAnsi="Arial Unicode MS" w:cs="Arial Unicode MS" w:hint="cs"/>
                <w:cs/>
                <w:lang w:bidi="ta-IN"/>
              </w:rPr>
              <w:t xml:space="preserve"> உட்பட, </w:t>
            </w:r>
            <w:proofErr w:type="spellStart"/>
            <w:r w:rsidRPr="00AF47ED">
              <w:rPr>
                <w:rFonts w:ascii="Arial Unicode MS" w:eastAsia="Arial Unicode MS" w:hAnsi="Arial Unicode MS" w:cs="Arial Unicode MS" w:hint="cs"/>
                <w:cs/>
                <w:lang w:bidi="ta-IN"/>
              </w:rPr>
              <w:t>பல்கலைக்கழகத்திற்காக</w:t>
            </w:r>
            <w:proofErr w:type="spellEnd"/>
            <w:r w:rsidRPr="00AF47ED">
              <w:rPr>
                <w:rFonts w:ascii="Arial Unicode MS" w:eastAsia="Arial Unicode MS" w:hAnsi="Arial Unicode MS" w:cs="Arial Unicode MS" w:hint="cs"/>
                <w:cs/>
                <w:lang w:bidi="ta-IN"/>
              </w:rPr>
              <w:t xml:space="preserve"> </w:t>
            </w:r>
            <w:proofErr w:type="spellStart"/>
            <w:r w:rsidRPr="00AF47ED">
              <w:rPr>
                <w:rFonts w:ascii="Arial Unicode MS" w:eastAsia="Arial Unicode MS" w:hAnsi="Arial Unicode MS" w:cs="Arial Unicode MS" w:hint="cs"/>
                <w:cs/>
                <w:lang w:bidi="ta-IN"/>
              </w:rPr>
              <w:t>எந்தவொரு</w:t>
            </w:r>
            <w:proofErr w:type="spellEnd"/>
            <w:r w:rsidRPr="00AF47ED">
              <w:rPr>
                <w:rFonts w:ascii="Arial Unicode MS" w:eastAsia="Arial Unicode MS" w:hAnsi="Arial Unicode MS" w:cs="Arial Unicode MS" w:hint="cs"/>
                <w:cs/>
                <w:lang w:bidi="ta-IN"/>
              </w:rPr>
              <w:t xml:space="preserve"> </w:t>
            </w:r>
            <w:proofErr w:type="spellStart"/>
            <w:r w:rsidRPr="00AF47ED">
              <w:rPr>
                <w:rFonts w:ascii="Arial Unicode MS" w:eastAsia="Arial Unicode MS" w:hAnsi="Arial Unicode MS" w:cs="Arial Unicode MS" w:hint="cs"/>
                <w:cs/>
                <w:lang w:bidi="ta-IN"/>
              </w:rPr>
              <w:t>பணியிலும்</w:t>
            </w:r>
            <w:proofErr w:type="spellEnd"/>
            <w:r w:rsidRPr="00AF47ED">
              <w:rPr>
                <w:rFonts w:ascii="Arial Unicode MS" w:eastAsia="Arial Unicode MS" w:hAnsi="Arial Unicode MS" w:cs="Arial Unicode MS" w:hint="cs"/>
                <w:cs/>
                <w:lang w:bidi="ta-IN"/>
              </w:rPr>
              <w:t xml:space="preserve"> ஈடுபடும் </w:t>
            </w:r>
            <w:proofErr w:type="spellStart"/>
            <w:r w:rsidRPr="00AF47ED">
              <w:rPr>
                <w:rFonts w:ascii="Arial Unicode MS" w:eastAsia="Arial Unicode MS" w:hAnsi="Arial Unicode MS" w:cs="Arial Unicode MS" w:hint="cs"/>
                <w:cs/>
                <w:lang w:bidi="ta-IN"/>
              </w:rPr>
              <w:t>எந்தவொரு</w:t>
            </w:r>
            <w:proofErr w:type="spellEnd"/>
            <w:r w:rsidRPr="00AF47ED">
              <w:rPr>
                <w:rFonts w:ascii="Arial Unicode MS" w:eastAsia="Arial Unicode MS" w:hAnsi="Arial Unicode MS" w:cs="Arial Unicode MS" w:hint="cs"/>
                <w:cs/>
                <w:lang w:bidi="ta-IN"/>
              </w:rPr>
              <w:t xml:space="preserve"> </w:t>
            </w:r>
            <w:proofErr w:type="spellStart"/>
            <w:r w:rsidRPr="00AF47ED">
              <w:rPr>
                <w:rFonts w:ascii="Arial Unicode MS" w:eastAsia="Arial Unicode MS" w:hAnsi="Arial Unicode MS" w:cs="Arial Unicode MS" w:hint="cs"/>
                <w:cs/>
                <w:lang w:bidi="ta-IN"/>
              </w:rPr>
              <w:t>நபரும்</w:t>
            </w:r>
            <w:proofErr w:type="spellEnd"/>
            <w:r w:rsidRPr="00AF47ED">
              <w:rPr>
                <w:rFonts w:ascii="Arial Unicode MS" w:eastAsia="Arial Unicode MS" w:hAnsi="Arial Unicode MS" w:cs="Arial Unicode MS" w:hint="cs"/>
              </w:rPr>
              <w:t xml:space="preserve">, </w:t>
            </w:r>
            <w:proofErr w:type="spellStart"/>
            <w:r w:rsidRPr="00AF47ED">
              <w:rPr>
                <w:rFonts w:ascii="Arial Unicode MS" w:eastAsia="Arial Unicode MS" w:hAnsi="Arial Unicode MS" w:cs="Arial Unicode MS" w:hint="cs"/>
                <w:cs/>
                <w:lang w:bidi="ta-IN"/>
              </w:rPr>
              <w:t>பணியாளர்</w:t>
            </w:r>
            <w:r>
              <w:rPr>
                <w:rFonts w:ascii="Arial Unicode MS" w:eastAsia="Arial Unicode MS" w:hAnsi="Arial Unicode MS" w:cs="Arial Unicode MS" w:hint="cs"/>
                <w:cs/>
                <w:lang w:bidi="ta-IN"/>
              </w:rPr>
              <w:t>குழு</w:t>
            </w:r>
            <w:proofErr w:type="spellEnd"/>
            <w:r w:rsidRPr="00AF47ED">
              <w:rPr>
                <w:rFonts w:ascii="Arial Unicode MS" w:eastAsia="Arial Unicode MS" w:hAnsi="Arial Unicode MS" w:cs="Arial Unicode MS" w:hint="cs"/>
                <w:cs/>
                <w:lang w:bidi="ta-IN"/>
              </w:rPr>
              <w:t xml:space="preserve"> உறுப்பினர் </w:t>
            </w:r>
            <w:r>
              <w:rPr>
                <w:rFonts w:ascii="Arial Unicode MS" w:eastAsia="Arial Unicode MS" w:hAnsi="Arial Unicode MS" w:cs="Arial Unicode MS" w:hint="cs"/>
                <w:cs/>
                <w:lang w:bidi="ta-IN"/>
              </w:rPr>
              <w:t>ஆவார்</w:t>
            </w:r>
            <w:r w:rsidRPr="00AF47ED">
              <w:rPr>
                <w:rFonts w:ascii="Arial Unicode MS" w:eastAsia="Arial Unicode MS" w:hAnsi="Arial Unicode MS" w:cs="Arial Unicode MS" w:hint="cs"/>
                <w:cs/>
                <w:lang w:bidi="ta-IN"/>
              </w:rPr>
              <w:t>:</w:t>
            </w:r>
          </w:p>
          <w:p w14:paraId="31987675" w14:textId="6670700F" w:rsidR="00514BE1" w:rsidRPr="003076DA" w:rsidRDefault="00514BE1" w:rsidP="00514BE1">
            <w:pPr>
              <w:rPr>
                <w:rFonts w:ascii="Arial Unicode MS" w:eastAsia="Arial Unicode MS" w:hAnsi="Arial Unicode MS" w:cs="Arial Unicode MS"/>
              </w:rPr>
            </w:pPr>
          </w:p>
        </w:tc>
      </w:tr>
      <w:tr w:rsidR="00514BE1" w:rsidRPr="003076DA" w14:paraId="57C98807" w14:textId="77777777" w:rsidTr="005E4530">
        <w:tc>
          <w:tcPr>
            <w:tcW w:w="4508" w:type="dxa"/>
          </w:tcPr>
          <w:p w14:paraId="203AC941" w14:textId="77777777" w:rsidR="00514BE1" w:rsidRPr="003076DA" w:rsidRDefault="00514BE1" w:rsidP="00514BE1">
            <w:pPr>
              <w:numPr>
                <w:ilvl w:val="0"/>
                <w:numId w:val="7"/>
              </w:numPr>
              <w:rPr>
                <w:rFonts w:ascii="Arial Unicode MS" w:eastAsia="Arial Unicode MS" w:hAnsi="Arial Unicode MS" w:cs="Arial Unicode MS"/>
              </w:rPr>
            </w:pPr>
            <w:r w:rsidRPr="003076DA">
              <w:rPr>
                <w:rFonts w:ascii="Arial Unicode MS" w:eastAsia="Arial Unicode MS" w:hAnsi="Arial Unicode MS" w:cs="Arial Unicode MS"/>
              </w:rPr>
              <w:t>leaders; </w:t>
            </w:r>
          </w:p>
          <w:p w14:paraId="0A4775A5" w14:textId="77777777" w:rsidR="00514BE1" w:rsidRPr="003076DA" w:rsidRDefault="00514BE1" w:rsidP="00514BE1">
            <w:pPr>
              <w:numPr>
                <w:ilvl w:val="0"/>
                <w:numId w:val="7"/>
              </w:numPr>
              <w:rPr>
                <w:rFonts w:ascii="Arial Unicode MS" w:eastAsia="Arial Unicode MS" w:hAnsi="Arial Unicode MS" w:cs="Arial Unicode MS"/>
              </w:rPr>
            </w:pPr>
            <w:r w:rsidRPr="003076DA">
              <w:rPr>
                <w:rFonts w:ascii="Arial Unicode MS" w:eastAsia="Arial Unicode MS" w:hAnsi="Arial Unicode MS" w:cs="Arial Unicode MS"/>
              </w:rPr>
              <w:t>employees (whether or not they are employed under the Enterprise Agreement including full-time, part-time, and fixed term employees); </w:t>
            </w:r>
          </w:p>
          <w:p w14:paraId="7278E2CD" w14:textId="77777777" w:rsidR="00514BE1" w:rsidRPr="003076DA" w:rsidRDefault="00514BE1" w:rsidP="00514BE1">
            <w:pPr>
              <w:numPr>
                <w:ilvl w:val="0"/>
                <w:numId w:val="7"/>
              </w:numPr>
              <w:rPr>
                <w:rFonts w:ascii="Arial Unicode MS" w:eastAsia="Arial Unicode MS" w:hAnsi="Arial Unicode MS" w:cs="Arial Unicode MS"/>
              </w:rPr>
            </w:pPr>
            <w:r w:rsidRPr="003076DA">
              <w:rPr>
                <w:rFonts w:ascii="Arial Unicode MS" w:eastAsia="Arial Unicode MS" w:hAnsi="Arial Unicode MS" w:cs="Arial Unicode MS"/>
              </w:rPr>
              <w:t>contractors and their employees; </w:t>
            </w:r>
          </w:p>
          <w:p w14:paraId="22A1C497" w14:textId="77777777" w:rsidR="00514BE1" w:rsidRPr="003076DA" w:rsidRDefault="00514BE1" w:rsidP="00514BE1">
            <w:pPr>
              <w:numPr>
                <w:ilvl w:val="0"/>
                <w:numId w:val="7"/>
              </w:numPr>
              <w:rPr>
                <w:rFonts w:ascii="Arial Unicode MS" w:eastAsia="Arial Unicode MS" w:hAnsi="Arial Unicode MS" w:cs="Arial Unicode MS"/>
              </w:rPr>
            </w:pPr>
            <w:r w:rsidRPr="003076DA">
              <w:rPr>
                <w:rFonts w:ascii="Arial Unicode MS" w:eastAsia="Arial Unicode MS" w:hAnsi="Arial Unicode MS" w:cs="Arial Unicode MS"/>
              </w:rPr>
              <w:t>third party providers performing work for the University;</w:t>
            </w:r>
          </w:p>
          <w:p w14:paraId="32FFA0E9" w14:textId="77777777" w:rsidR="00514BE1" w:rsidRPr="003076DA" w:rsidRDefault="00514BE1" w:rsidP="00514BE1">
            <w:pPr>
              <w:numPr>
                <w:ilvl w:val="0"/>
                <w:numId w:val="7"/>
              </w:numPr>
              <w:rPr>
                <w:rFonts w:ascii="Arial Unicode MS" w:eastAsia="Arial Unicode MS" w:hAnsi="Arial Unicode MS" w:cs="Arial Unicode MS"/>
              </w:rPr>
            </w:pPr>
            <w:r w:rsidRPr="003076DA">
              <w:rPr>
                <w:rFonts w:ascii="Arial Unicode MS" w:eastAsia="Arial Unicode MS" w:hAnsi="Arial Unicode MS" w:cs="Arial Unicode MS"/>
              </w:rPr>
              <w:t>employees of a labour hire company assigned to work in the University;</w:t>
            </w:r>
          </w:p>
          <w:p w14:paraId="13CCCC23" w14:textId="77777777" w:rsidR="00514BE1" w:rsidRPr="003076DA" w:rsidRDefault="00514BE1" w:rsidP="00514BE1">
            <w:pPr>
              <w:numPr>
                <w:ilvl w:val="0"/>
                <w:numId w:val="7"/>
              </w:numPr>
              <w:rPr>
                <w:rFonts w:ascii="Arial Unicode MS" w:eastAsia="Arial Unicode MS" w:hAnsi="Arial Unicode MS" w:cs="Arial Unicode MS"/>
              </w:rPr>
            </w:pPr>
            <w:r w:rsidRPr="003076DA">
              <w:rPr>
                <w:rFonts w:ascii="Arial Unicode MS" w:eastAsia="Arial Unicode MS" w:hAnsi="Arial Unicode MS" w:cs="Arial Unicode MS"/>
              </w:rPr>
              <w:t>apprentices or trainees;</w:t>
            </w:r>
          </w:p>
          <w:p w14:paraId="32C004C0" w14:textId="77777777" w:rsidR="00514BE1" w:rsidRPr="003076DA" w:rsidRDefault="00514BE1" w:rsidP="00514BE1">
            <w:pPr>
              <w:numPr>
                <w:ilvl w:val="0"/>
                <w:numId w:val="7"/>
              </w:numPr>
              <w:rPr>
                <w:rFonts w:ascii="Arial Unicode MS" w:eastAsia="Arial Unicode MS" w:hAnsi="Arial Unicode MS" w:cs="Arial Unicode MS"/>
              </w:rPr>
            </w:pPr>
            <w:r w:rsidRPr="003076DA">
              <w:rPr>
                <w:rFonts w:ascii="Arial Unicode MS" w:eastAsia="Arial Unicode MS" w:hAnsi="Arial Unicode MS" w:cs="Arial Unicode MS"/>
              </w:rPr>
              <w:t>academic title holders, visiting academics, emeritus professors, adjunct and honorary title holders, industry fellows and conjoint appointment holders; and </w:t>
            </w:r>
          </w:p>
          <w:p w14:paraId="4AE40A3E" w14:textId="51270B2D" w:rsidR="00514BE1" w:rsidRPr="003076DA" w:rsidRDefault="00514BE1" w:rsidP="00514BE1">
            <w:pPr>
              <w:numPr>
                <w:ilvl w:val="0"/>
                <w:numId w:val="7"/>
              </w:numPr>
              <w:rPr>
                <w:rFonts w:ascii="Arial Unicode MS" w:eastAsia="Arial Unicode MS" w:hAnsi="Arial Unicode MS" w:cs="Arial Unicode MS"/>
              </w:rPr>
            </w:pPr>
            <w:r w:rsidRPr="003076DA">
              <w:rPr>
                <w:rFonts w:ascii="Arial Unicode MS" w:eastAsia="Arial Unicode MS" w:hAnsi="Arial Unicode MS" w:cs="Arial Unicode MS"/>
              </w:rPr>
              <w:t>other persons acting in an honorary or voluntary capacity for the University, including work experience students.</w:t>
            </w:r>
          </w:p>
        </w:tc>
        <w:tc>
          <w:tcPr>
            <w:tcW w:w="4508" w:type="dxa"/>
          </w:tcPr>
          <w:p w14:paraId="4524BBC6" w14:textId="77777777" w:rsidR="00514BE1" w:rsidRDefault="0041510E" w:rsidP="0041510E">
            <w:pPr>
              <w:pStyle w:val="ListParagraph"/>
              <w:numPr>
                <w:ilvl w:val="0"/>
                <w:numId w:val="7"/>
              </w:numPr>
              <w:rPr>
                <w:rFonts w:ascii="Arial Unicode MS" w:eastAsia="Arial Unicode MS" w:hAnsi="Arial Unicode MS" w:cs="Arial Unicode MS"/>
              </w:rPr>
            </w:pPr>
            <w:r>
              <w:rPr>
                <w:rFonts w:ascii="Arial Unicode MS" w:eastAsia="Arial Unicode MS" w:hAnsi="Arial Unicode MS" w:cs="Arial Unicode MS" w:hint="cs"/>
                <w:cs/>
                <w:lang w:bidi="ta-IN"/>
              </w:rPr>
              <w:t>தலைவர்கள்</w:t>
            </w:r>
          </w:p>
          <w:p w14:paraId="7E615C2C" w14:textId="77777777" w:rsidR="0041510E" w:rsidRPr="0041510E" w:rsidRDefault="0041510E" w:rsidP="0041510E">
            <w:pPr>
              <w:pStyle w:val="ListParagraph"/>
              <w:numPr>
                <w:ilvl w:val="0"/>
                <w:numId w:val="7"/>
              </w:numPr>
              <w:rPr>
                <w:rFonts w:ascii="Arial Unicode MS" w:eastAsia="Arial Unicode MS" w:hAnsi="Arial Unicode MS" w:cs="Arial Unicode MS"/>
              </w:rPr>
            </w:pPr>
            <w:r w:rsidRPr="0041510E">
              <w:rPr>
                <w:rFonts w:ascii="Arial Unicode MS" w:eastAsia="Arial Unicode MS" w:hAnsi="Arial Unicode MS" w:cs="Arial Unicode MS" w:hint="cs"/>
                <w:cs/>
                <w:lang w:bidi="ta-IN"/>
              </w:rPr>
              <w:t>ஊழியர்கள் (முழுநேர</w:t>
            </w:r>
            <w:r w:rsidRPr="0041510E">
              <w:rPr>
                <w:rFonts w:ascii="Arial Unicode MS" w:eastAsia="Arial Unicode MS" w:hAnsi="Arial Unicode MS" w:cs="Arial Unicode MS" w:hint="cs"/>
              </w:rPr>
              <w:t xml:space="preserve">, </w:t>
            </w:r>
            <w:r w:rsidRPr="0041510E">
              <w:rPr>
                <w:rFonts w:ascii="Arial Unicode MS" w:eastAsia="Arial Unicode MS" w:hAnsi="Arial Unicode MS" w:cs="Arial Unicode MS" w:hint="cs"/>
                <w:cs/>
                <w:lang w:bidi="ta-IN"/>
              </w:rPr>
              <w:t xml:space="preserve">பகுதிநேர மற்றும் நிலையான கால ஊழியர்கள் உட்பட </w:t>
            </w:r>
            <w:proofErr w:type="spellStart"/>
            <w:r w:rsidRPr="0041510E">
              <w:rPr>
                <w:rFonts w:ascii="Arial Unicode MS" w:eastAsia="Arial Unicode MS" w:hAnsi="Arial Unicode MS" w:cs="Arial Unicode MS" w:hint="cs"/>
                <w:cs/>
                <w:lang w:bidi="ta-IN"/>
              </w:rPr>
              <w:t>நிறுவன</w:t>
            </w:r>
            <w:proofErr w:type="spellEnd"/>
            <w:r w:rsidRPr="0041510E">
              <w:rPr>
                <w:rFonts w:ascii="Arial Unicode MS" w:eastAsia="Arial Unicode MS" w:hAnsi="Arial Unicode MS" w:cs="Arial Unicode MS" w:hint="cs"/>
                <w:cs/>
                <w:lang w:bidi="ta-IN"/>
              </w:rPr>
              <w:t xml:space="preserve"> </w:t>
            </w:r>
            <w:proofErr w:type="spellStart"/>
            <w:r w:rsidRPr="0041510E">
              <w:rPr>
                <w:rFonts w:ascii="Arial Unicode MS" w:eastAsia="Arial Unicode MS" w:hAnsi="Arial Unicode MS" w:cs="Arial Unicode MS" w:hint="cs"/>
                <w:cs/>
                <w:lang w:bidi="ta-IN"/>
              </w:rPr>
              <w:t>ஒப்பந்தத்தின்</w:t>
            </w:r>
            <w:proofErr w:type="spellEnd"/>
            <w:r w:rsidRPr="0041510E">
              <w:rPr>
                <w:rFonts w:ascii="Arial Unicode MS" w:eastAsia="Arial Unicode MS" w:hAnsi="Arial Unicode MS" w:cs="Arial Unicode MS" w:hint="cs"/>
                <w:cs/>
                <w:lang w:bidi="ta-IN"/>
              </w:rPr>
              <w:t xml:space="preserve"> கீழ் </w:t>
            </w:r>
            <w:proofErr w:type="spellStart"/>
            <w:r w:rsidRPr="0041510E">
              <w:rPr>
                <w:rFonts w:ascii="Arial Unicode MS" w:eastAsia="Arial Unicode MS" w:hAnsi="Arial Unicode MS" w:cs="Arial Unicode MS" w:hint="cs"/>
                <w:cs/>
                <w:lang w:bidi="ta-IN"/>
              </w:rPr>
              <w:t>பணியமர்த்தப்பட்டாலும்</w:t>
            </w:r>
            <w:proofErr w:type="spellEnd"/>
            <w:r w:rsidRPr="0041510E">
              <w:rPr>
                <w:rFonts w:ascii="Arial Unicode MS" w:eastAsia="Arial Unicode MS" w:hAnsi="Arial Unicode MS" w:cs="Arial Unicode MS" w:hint="cs"/>
                <w:cs/>
                <w:lang w:bidi="ta-IN"/>
              </w:rPr>
              <w:t xml:space="preserve"> </w:t>
            </w:r>
            <w:proofErr w:type="spellStart"/>
            <w:r w:rsidRPr="0041510E">
              <w:rPr>
                <w:rFonts w:ascii="Arial Unicode MS" w:eastAsia="Arial Unicode MS" w:hAnsi="Arial Unicode MS" w:cs="Arial Unicode MS" w:hint="cs"/>
                <w:cs/>
                <w:lang w:bidi="ta-IN"/>
              </w:rPr>
              <w:t>இல்லாவிட்டாலும்</w:t>
            </w:r>
            <w:proofErr w:type="spellEnd"/>
            <w:r w:rsidRPr="0041510E">
              <w:rPr>
                <w:rFonts w:ascii="Arial Unicode MS" w:eastAsia="Arial Unicode MS" w:hAnsi="Arial Unicode MS" w:cs="Arial Unicode MS" w:hint="cs"/>
                <w:cs/>
                <w:lang w:bidi="ta-IN"/>
              </w:rPr>
              <w:t>)</w:t>
            </w:r>
            <w:r w:rsidRPr="0041510E">
              <w:rPr>
                <w:rFonts w:ascii="Arial Unicode MS" w:eastAsia="Arial Unicode MS" w:hAnsi="Arial Unicode MS" w:cs="Arial Unicode MS" w:hint="cs"/>
              </w:rPr>
              <w:t>;</w:t>
            </w:r>
          </w:p>
          <w:p w14:paraId="2E0BD73B" w14:textId="77777777" w:rsidR="0041510E" w:rsidRDefault="0041510E" w:rsidP="0041510E">
            <w:pPr>
              <w:pStyle w:val="ListParagraph"/>
              <w:numPr>
                <w:ilvl w:val="0"/>
                <w:numId w:val="7"/>
              </w:numPr>
              <w:rPr>
                <w:rFonts w:ascii="Arial Unicode MS" w:eastAsia="Arial Unicode MS" w:hAnsi="Arial Unicode MS" w:cs="Arial Unicode MS"/>
              </w:rPr>
            </w:pPr>
            <w:proofErr w:type="spellStart"/>
            <w:r>
              <w:rPr>
                <w:rFonts w:ascii="Arial Unicode MS" w:eastAsia="Arial Unicode MS" w:hAnsi="Arial Unicode MS" w:cs="Arial Unicode MS" w:hint="cs"/>
                <w:cs/>
                <w:lang w:bidi="ta-IN"/>
              </w:rPr>
              <w:t>ஒப்பந்தகாரரும்</w:t>
            </w:r>
            <w:proofErr w:type="spellEnd"/>
            <w:r>
              <w:rPr>
                <w:rFonts w:ascii="Arial Unicode MS" w:eastAsia="Arial Unicode MS" w:hAnsi="Arial Unicode MS" w:cs="Arial Unicode MS" w:hint="cs"/>
                <w:cs/>
                <w:lang w:bidi="ta-IN"/>
              </w:rPr>
              <w:t xml:space="preserve"> அவர்களுடைய </w:t>
            </w:r>
            <w:proofErr w:type="spellStart"/>
            <w:r>
              <w:rPr>
                <w:rFonts w:ascii="Arial Unicode MS" w:eastAsia="Arial Unicode MS" w:hAnsi="Arial Unicode MS" w:cs="Arial Unicode MS" w:hint="cs"/>
                <w:cs/>
                <w:lang w:bidi="ta-IN"/>
              </w:rPr>
              <w:t>பணியாளர்களும்</w:t>
            </w:r>
            <w:proofErr w:type="spellEnd"/>
            <w:r>
              <w:rPr>
                <w:rFonts w:ascii="Arial Unicode MS" w:eastAsia="Arial Unicode MS" w:hAnsi="Arial Unicode MS" w:cs="Arial Unicode MS" w:hint="cs"/>
                <w:lang w:bidi="ta-IN"/>
              </w:rPr>
              <w:t>;</w:t>
            </w:r>
          </w:p>
          <w:p w14:paraId="69C2F865" w14:textId="77777777" w:rsidR="0041510E" w:rsidRDefault="0041510E" w:rsidP="0041510E">
            <w:pPr>
              <w:pStyle w:val="ListParagraph"/>
              <w:numPr>
                <w:ilvl w:val="0"/>
                <w:numId w:val="7"/>
              </w:numPr>
              <w:rPr>
                <w:rFonts w:ascii="Arial Unicode MS" w:eastAsia="Arial Unicode MS" w:hAnsi="Arial Unicode MS" w:cs="Arial Unicode MS"/>
              </w:rPr>
            </w:pPr>
            <w:proofErr w:type="spellStart"/>
            <w:r>
              <w:rPr>
                <w:rFonts w:ascii="Arial Unicode MS" w:eastAsia="Arial Unicode MS" w:hAnsi="Arial Unicode MS" w:cs="Arial Unicode MS" w:hint="cs"/>
                <w:cs/>
                <w:lang w:bidi="ta-IN"/>
              </w:rPr>
              <w:t>பல்கலைக்கழகத்திற்காக</w:t>
            </w:r>
            <w:proofErr w:type="spellEnd"/>
            <w:r>
              <w:rPr>
                <w:rFonts w:ascii="Arial Unicode MS" w:eastAsia="Arial Unicode MS" w:hAnsi="Arial Unicode MS" w:cs="Arial Unicode MS" w:hint="cs"/>
                <w:cs/>
                <w:lang w:bidi="ta-IN"/>
              </w:rPr>
              <w:t xml:space="preserve"> பணிகளை மேற்கொள்ளும் மூன்றாம் தரப்பு </w:t>
            </w:r>
            <w:proofErr w:type="spellStart"/>
            <w:r>
              <w:rPr>
                <w:rFonts w:ascii="Arial Unicode MS" w:eastAsia="Arial Unicode MS" w:hAnsi="Arial Unicode MS" w:cs="Arial Unicode MS" w:hint="cs"/>
                <w:cs/>
                <w:lang w:bidi="ta-IN"/>
              </w:rPr>
              <w:t>வழங்குநர்கள்</w:t>
            </w:r>
            <w:proofErr w:type="spellEnd"/>
            <w:r>
              <w:rPr>
                <w:rFonts w:ascii="Arial Unicode MS" w:eastAsia="Arial Unicode MS" w:hAnsi="Arial Unicode MS" w:cs="Arial Unicode MS" w:hint="cs"/>
                <w:lang w:bidi="ta-IN"/>
              </w:rPr>
              <w:t>;</w:t>
            </w:r>
          </w:p>
          <w:p w14:paraId="71C1C9DF" w14:textId="77777777" w:rsidR="0041510E" w:rsidRPr="0041510E" w:rsidRDefault="0041510E" w:rsidP="0041510E">
            <w:pPr>
              <w:pStyle w:val="ListParagraph"/>
              <w:numPr>
                <w:ilvl w:val="0"/>
                <w:numId w:val="7"/>
              </w:numPr>
              <w:rPr>
                <w:rFonts w:ascii="Arial Unicode MS" w:eastAsia="Arial Unicode MS" w:hAnsi="Arial Unicode MS" w:cs="Arial Unicode MS"/>
              </w:rPr>
            </w:pPr>
            <w:proofErr w:type="spellStart"/>
            <w:r w:rsidRPr="0041510E">
              <w:rPr>
                <w:rFonts w:ascii="Arial Unicode MS" w:eastAsia="Arial Unicode MS" w:hAnsi="Arial Unicode MS" w:cs="Arial Unicode MS" w:hint="cs"/>
                <w:cs/>
                <w:lang w:bidi="ta-IN"/>
              </w:rPr>
              <w:t>பல்கலைக்கழகத்தில்</w:t>
            </w:r>
            <w:proofErr w:type="spellEnd"/>
            <w:r w:rsidRPr="0041510E">
              <w:rPr>
                <w:rFonts w:ascii="Arial Unicode MS" w:eastAsia="Arial Unicode MS" w:hAnsi="Arial Unicode MS" w:cs="Arial Unicode MS" w:hint="cs"/>
                <w:cs/>
                <w:lang w:bidi="ta-IN"/>
              </w:rPr>
              <w:t xml:space="preserve"> பணிபுரிய </w:t>
            </w:r>
            <w:proofErr w:type="spellStart"/>
            <w:r w:rsidRPr="0041510E">
              <w:rPr>
                <w:rFonts w:ascii="Arial Unicode MS" w:eastAsia="Arial Unicode MS" w:hAnsi="Arial Unicode MS" w:cs="Arial Unicode MS" w:hint="cs"/>
                <w:cs/>
                <w:lang w:bidi="ta-IN"/>
              </w:rPr>
              <w:t>நியமிக்கப்பட்ட</w:t>
            </w:r>
            <w:proofErr w:type="spellEnd"/>
            <w:r w:rsidRPr="0041510E">
              <w:rPr>
                <w:rFonts w:ascii="Arial Unicode MS" w:eastAsia="Arial Unicode MS" w:hAnsi="Arial Unicode MS" w:cs="Arial Unicode MS" w:hint="cs"/>
                <w:cs/>
                <w:lang w:bidi="ta-IN"/>
              </w:rPr>
              <w:t xml:space="preserve"> தொழிலாளர் வாடகை நிறுவனத்தின் ஊழியர்கள்</w:t>
            </w:r>
          </w:p>
          <w:p w14:paraId="5146D1C9" w14:textId="77777777" w:rsidR="0041510E" w:rsidRDefault="0041510E" w:rsidP="0041510E">
            <w:pPr>
              <w:pStyle w:val="ListParagraph"/>
              <w:numPr>
                <w:ilvl w:val="0"/>
                <w:numId w:val="7"/>
              </w:num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தொழில் </w:t>
            </w:r>
            <w:proofErr w:type="spellStart"/>
            <w:r>
              <w:rPr>
                <w:rFonts w:ascii="Arial Unicode MS" w:eastAsia="Arial Unicode MS" w:hAnsi="Arial Unicode MS" w:cs="Arial Unicode MS" w:hint="cs"/>
                <w:cs/>
                <w:lang w:bidi="ta-IN"/>
              </w:rPr>
              <w:t>பயில்பவர்கள்</w:t>
            </w:r>
            <w:proofErr w:type="spellEnd"/>
            <w:r>
              <w:rPr>
                <w:rFonts w:ascii="Arial Unicode MS" w:eastAsia="Arial Unicode MS" w:hAnsi="Arial Unicode MS" w:cs="Arial Unicode MS" w:hint="cs"/>
                <w:cs/>
                <w:lang w:bidi="ta-IN"/>
              </w:rPr>
              <w:t xml:space="preserve"> அல்லது </w:t>
            </w:r>
            <w:proofErr w:type="spellStart"/>
            <w:r>
              <w:rPr>
                <w:rFonts w:ascii="Arial Unicode MS" w:eastAsia="Arial Unicode MS" w:hAnsi="Arial Unicode MS" w:cs="Arial Unicode MS" w:hint="cs"/>
                <w:cs/>
                <w:lang w:bidi="ta-IN"/>
              </w:rPr>
              <w:t>பயிற்சிபெறுபவர்கள்</w:t>
            </w:r>
            <w:proofErr w:type="spellEnd"/>
          </w:p>
          <w:p w14:paraId="5D19F5BF" w14:textId="1E316A16" w:rsidR="0041510E" w:rsidRPr="0041510E" w:rsidRDefault="0041510E" w:rsidP="0041510E">
            <w:pPr>
              <w:pStyle w:val="ListParagraph"/>
              <w:numPr>
                <w:ilvl w:val="0"/>
                <w:numId w:val="7"/>
              </w:numPr>
              <w:rPr>
                <w:rFonts w:ascii="Arial Unicode MS" w:eastAsia="Arial Unicode MS" w:hAnsi="Arial Unicode MS" w:cs="Arial Unicode MS"/>
                <w:lang w:bidi="ta-IN"/>
              </w:rPr>
            </w:pPr>
            <w:proofErr w:type="spellStart"/>
            <w:r w:rsidRPr="0041510E">
              <w:rPr>
                <w:rFonts w:ascii="Arial Unicode MS" w:eastAsia="Arial Unicode MS" w:hAnsi="Arial Unicode MS" w:cs="Arial Unicode MS" w:hint="cs"/>
                <w:cs/>
                <w:lang w:bidi="ta-IN"/>
              </w:rPr>
              <w:t>கல்விப்</w:t>
            </w:r>
            <w:proofErr w:type="spellEnd"/>
            <w:r w:rsidRPr="0041510E">
              <w:rPr>
                <w:rFonts w:ascii="Arial Unicode MS" w:eastAsia="Arial Unicode MS" w:hAnsi="Arial Unicode MS" w:cs="Arial Unicode MS" w:hint="cs"/>
                <w:cs/>
                <w:lang w:bidi="ta-IN"/>
              </w:rPr>
              <w:t xml:space="preserve"> ப</w:t>
            </w:r>
            <w:r w:rsidR="000A4A64">
              <w:rPr>
                <w:rFonts w:ascii="Arial Unicode MS" w:eastAsia="Arial Unicode MS" w:hAnsi="Arial Unicode MS" w:cs="Arial Unicode MS" w:hint="cs"/>
                <w:cs/>
                <w:lang w:bidi="ta-IN"/>
              </w:rPr>
              <w:t xml:space="preserve">ட்டம் </w:t>
            </w:r>
            <w:proofErr w:type="spellStart"/>
            <w:r w:rsidR="000A4A64">
              <w:rPr>
                <w:rFonts w:ascii="Arial Unicode MS" w:eastAsia="Arial Unicode MS" w:hAnsi="Arial Unicode MS" w:cs="Arial Unicode MS" w:hint="cs"/>
                <w:cs/>
                <w:lang w:bidi="ta-IN"/>
              </w:rPr>
              <w:t>வைத்திருப்போர்</w:t>
            </w:r>
            <w:proofErr w:type="spellEnd"/>
            <w:r w:rsidRPr="0041510E">
              <w:rPr>
                <w:rFonts w:ascii="Arial Unicode MS" w:eastAsia="Arial Unicode MS" w:hAnsi="Arial Unicode MS" w:cs="Arial Unicode MS" w:hint="cs"/>
                <w:lang w:bidi="ta-IN"/>
              </w:rPr>
              <w:t xml:space="preserve">, </w:t>
            </w:r>
            <w:r w:rsidRPr="0041510E">
              <w:rPr>
                <w:rFonts w:ascii="Arial Unicode MS" w:eastAsia="Arial Unicode MS" w:hAnsi="Arial Unicode MS" w:cs="Arial Unicode MS" w:hint="cs"/>
                <w:cs/>
                <w:lang w:bidi="ta-IN"/>
              </w:rPr>
              <w:t xml:space="preserve">வருகை தரும் </w:t>
            </w:r>
            <w:proofErr w:type="spellStart"/>
            <w:r w:rsidRPr="0041510E">
              <w:rPr>
                <w:rFonts w:ascii="Arial Unicode MS" w:eastAsia="Arial Unicode MS" w:hAnsi="Arial Unicode MS" w:cs="Arial Unicode MS" w:hint="cs"/>
                <w:cs/>
                <w:lang w:bidi="ta-IN"/>
              </w:rPr>
              <w:t>கல்வியாளர்கள்</w:t>
            </w:r>
            <w:proofErr w:type="spellEnd"/>
            <w:r w:rsidRPr="0041510E">
              <w:rPr>
                <w:rFonts w:ascii="Arial Unicode MS" w:eastAsia="Arial Unicode MS" w:hAnsi="Arial Unicode MS" w:cs="Arial Unicode MS" w:hint="cs"/>
                <w:lang w:bidi="ta-IN"/>
              </w:rPr>
              <w:t xml:space="preserve">, </w:t>
            </w:r>
            <w:r w:rsidRPr="0041510E">
              <w:rPr>
                <w:rFonts w:ascii="Arial Unicode MS" w:eastAsia="Arial Unicode MS" w:hAnsi="Arial Unicode MS" w:cs="Arial Unicode MS" w:hint="cs"/>
                <w:cs/>
                <w:lang w:bidi="ta-IN"/>
              </w:rPr>
              <w:t xml:space="preserve">ஓய்வு பெற்ற </w:t>
            </w:r>
            <w:proofErr w:type="spellStart"/>
            <w:r w:rsidRPr="0041510E">
              <w:rPr>
                <w:rFonts w:ascii="Arial Unicode MS" w:eastAsia="Arial Unicode MS" w:hAnsi="Arial Unicode MS" w:cs="Arial Unicode MS" w:hint="cs"/>
                <w:cs/>
                <w:lang w:bidi="ta-IN"/>
              </w:rPr>
              <w:t>பேராசிரியர்கள்</w:t>
            </w:r>
            <w:proofErr w:type="spellEnd"/>
            <w:r w:rsidRPr="0041510E">
              <w:rPr>
                <w:rFonts w:ascii="Arial Unicode MS" w:eastAsia="Arial Unicode MS" w:hAnsi="Arial Unicode MS" w:cs="Arial Unicode MS" w:hint="cs"/>
                <w:lang w:bidi="ta-IN"/>
              </w:rPr>
              <w:t xml:space="preserve">, </w:t>
            </w:r>
            <w:r w:rsidRPr="0041510E">
              <w:rPr>
                <w:rFonts w:ascii="Arial Unicode MS" w:eastAsia="Arial Unicode MS" w:hAnsi="Arial Unicode MS" w:cs="Arial Unicode MS" w:hint="cs"/>
                <w:cs/>
                <w:lang w:bidi="ta-IN"/>
              </w:rPr>
              <w:t xml:space="preserve">துணை மற்றும் </w:t>
            </w:r>
            <w:proofErr w:type="spellStart"/>
            <w:r w:rsidRPr="0041510E">
              <w:rPr>
                <w:rFonts w:ascii="Arial Unicode MS" w:eastAsia="Arial Unicode MS" w:hAnsi="Arial Unicode MS" w:cs="Arial Unicode MS" w:hint="cs"/>
                <w:cs/>
                <w:lang w:bidi="ta-IN"/>
              </w:rPr>
              <w:t>கௌரவப்</w:t>
            </w:r>
            <w:proofErr w:type="spellEnd"/>
            <w:r w:rsidRPr="0041510E">
              <w:rPr>
                <w:rFonts w:ascii="Arial Unicode MS" w:eastAsia="Arial Unicode MS" w:hAnsi="Arial Unicode MS" w:cs="Arial Unicode MS" w:hint="cs"/>
                <w:cs/>
                <w:lang w:bidi="ta-IN"/>
              </w:rPr>
              <w:t xml:space="preserve"> </w:t>
            </w:r>
            <w:proofErr w:type="spellStart"/>
            <w:r w:rsidRPr="0041510E">
              <w:rPr>
                <w:rFonts w:ascii="Arial Unicode MS" w:eastAsia="Arial Unicode MS" w:hAnsi="Arial Unicode MS" w:cs="Arial Unicode MS" w:hint="cs"/>
                <w:cs/>
                <w:lang w:bidi="ta-IN"/>
              </w:rPr>
              <w:t>பட்டதாரர்கள்</w:t>
            </w:r>
            <w:proofErr w:type="spellEnd"/>
            <w:r w:rsidRPr="0041510E">
              <w:rPr>
                <w:rFonts w:ascii="Arial Unicode MS" w:eastAsia="Arial Unicode MS" w:hAnsi="Arial Unicode MS" w:cs="Arial Unicode MS" w:hint="cs"/>
                <w:lang w:bidi="ta-IN"/>
              </w:rPr>
              <w:t xml:space="preserve">, </w:t>
            </w:r>
            <w:proofErr w:type="spellStart"/>
            <w:r w:rsidRPr="0041510E">
              <w:rPr>
                <w:rFonts w:ascii="Arial Unicode MS" w:eastAsia="Arial Unicode MS" w:hAnsi="Arial Unicode MS" w:cs="Arial Unicode MS" w:hint="cs"/>
                <w:cs/>
                <w:lang w:bidi="ta-IN"/>
              </w:rPr>
              <w:t>தொழில்துறை</w:t>
            </w:r>
            <w:proofErr w:type="spellEnd"/>
            <w:r w:rsidRPr="0041510E">
              <w:rPr>
                <w:rFonts w:ascii="Arial Unicode MS" w:eastAsia="Arial Unicode MS" w:hAnsi="Arial Unicode MS" w:cs="Arial Unicode MS" w:hint="cs"/>
                <w:cs/>
                <w:lang w:bidi="ta-IN"/>
              </w:rPr>
              <w:t xml:space="preserve"> உறுப்பினர்கள் மற்றும் கூட்டு </w:t>
            </w:r>
            <w:proofErr w:type="spellStart"/>
            <w:r w:rsidRPr="0041510E">
              <w:rPr>
                <w:rFonts w:ascii="Arial Unicode MS" w:eastAsia="Arial Unicode MS" w:hAnsi="Arial Unicode MS" w:cs="Arial Unicode MS" w:hint="cs"/>
                <w:cs/>
                <w:lang w:bidi="ta-IN"/>
              </w:rPr>
              <w:t>நியமனதாரர்கள்</w:t>
            </w:r>
            <w:proofErr w:type="spellEnd"/>
            <w:r w:rsidRPr="0041510E">
              <w:rPr>
                <w:rFonts w:ascii="Arial Unicode MS" w:eastAsia="Arial Unicode MS" w:hAnsi="Arial Unicode MS" w:cs="Arial Unicode MS" w:hint="cs"/>
                <w:lang w:bidi="ta-IN"/>
              </w:rPr>
              <w:t>;</w:t>
            </w:r>
            <w:r w:rsidR="000A4A64">
              <w:rPr>
                <w:rFonts w:ascii="Arial Unicode MS" w:eastAsia="Arial Unicode MS" w:hAnsi="Arial Unicode MS" w:cs="Arial Unicode MS" w:hint="cs"/>
                <w:lang w:bidi="ta-IN"/>
              </w:rPr>
              <w:t xml:space="preserve"> </w:t>
            </w:r>
            <w:r w:rsidR="000A4A64">
              <w:rPr>
                <w:rFonts w:ascii="Arial Unicode MS" w:eastAsia="Arial Unicode MS" w:hAnsi="Arial Unicode MS" w:cs="Arial Unicode MS" w:hint="cs"/>
                <w:cs/>
                <w:lang w:bidi="ta-IN"/>
              </w:rPr>
              <w:t>அத்துடன்</w:t>
            </w:r>
          </w:p>
          <w:p w14:paraId="1E211110" w14:textId="01DE9DBC" w:rsidR="000A4A64" w:rsidRPr="000A4A64" w:rsidRDefault="000A4A64" w:rsidP="000A4A64">
            <w:pPr>
              <w:pStyle w:val="ListParagraph"/>
              <w:numPr>
                <w:ilvl w:val="0"/>
                <w:numId w:val="7"/>
              </w:numPr>
              <w:rPr>
                <w:rFonts w:ascii="Arial Unicode MS" w:eastAsia="Arial Unicode MS" w:hAnsi="Arial Unicode MS" w:cs="Arial Unicode MS"/>
                <w:lang w:bidi="ta-IN"/>
              </w:rPr>
            </w:pPr>
            <w:r w:rsidRPr="000A4A64">
              <w:rPr>
                <w:rFonts w:ascii="Arial Unicode MS" w:eastAsia="Arial Unicode MS" w:hAnsi="Arial Unicode MS" w:cs="Arial Unicode MS" w:hint="cs"/>
                <w:cs/>
                <w:lang w:bidi="ta-IN"/>
              </w:rPr>
              <w:t xml:space="preserve">பணி </w:t>
            </w:r>
            <w:proofErr w:type="spellStart"/>
            <w:r w:rsidRPr="000A4A64">
              <w:rPr>
                <w:rFonts w:ascii="Arial Unicode MS" w:eastAsia="Arial Unicode MS" w:hAnsi="Arial Unicode MS" w:cs="Arial Unicode MS" w:hint="cs"/>
                <w:cs/>
                <w:lang w:bidi="ta-IN"/>
              </w:rPr>
              <w:t>அனுபவ</w:t>
            </w:r>
            <w:r>
              <w:rPr>
                <w:rFonts w:ascii="Arial Unicode MS" w:eastAsia="Arial Unicode MS" w:hAnsi="Arial Unicode MS" w:cs="Arial Unicode MS" w:hint="cs"/>
                <w:cs/>
                <w:lang w:bidi="ta-IN"/>
              </w:rPr>
              <w:t>ம்பெறும்</w:t>
            </w:r>
            <w:proofErr w:type="spellEnd"/>
            <w:r w:rsidRPr="000A4A64">
              <w:rPr>
                <w:rFonts w:ascii="Arial Unicode MS" w:eastAsia="Arial Unicode MS" w:hAnsi="Arial Unicode MS" w:cs="Arial Unicode MS" w:hint="cs"/>
                <w:cs/>
                <w:lang w:bidi="ta-IN"/>
              </w:rPr>
              <w:t xml:space="preserve"> </w:t>
            </w:r>
            <w:proofErr w:type="spellStart"/>
            <w:r w:rsidRPr="000A4A64">
              <w:rPr>
                <w:rFonts w:ascii="Arial Unicode MS" w:eastAsia="Arial Unicode MS" w:hAnsi="Arial Unicode MS" w:cs="Arial Unicode MS" w:hint="cs"/>
                <w:cs/>
                <w:lang w:bidi="ta-IN"/>
              </w:rPr>
              <w:t>மாணவர்கள்</w:t>
            </w:r>
            <w:proofErr w:type="spellEnd"/>
            <w:r w:rsidRPr="000A4A64">
              <w:rPr>
                <w:rFonts w:ascii="Arial Unicode MS" w:eastAsia="Arial Unicode MS" w:hAnsi="Arial Unicode MS" w:cs="Arial Unicode MS" w:hint="cs"/>
                <w:cs/>
                <w:lang w:bidi="ta-IN"/>
              </w:rPr>
              <w:t xml:space="preserve"> உட்பட</w:t>
            </w:r>
            <w:r w:rsidRPr="000A4A64">
              <w:rPr>
                <w:rFonts w:ascii="Arial Unicode MS" w:eastAsia="Arial Unicode MS" w:hAnsi="Arial Unicode MS" w:cs="Arial Unicode MS" w:hint="cs"/>
                <w:lang w:bidi="ta-IN"/>
              </w:rPr>
              <w:t xml:space="preserve">, </w:t>
            </w:r>
            <w:proofErr w:type="spellStart"/>
            <w:r w:rsidRPr="000A4A64">
              <w:rPr>
                <w:rFonts w:ascii="Arial Unicode MS" w:eastAsia="Arial Unicode MS" w:hAnsi="Arial Unicode MS" w:cs="Arial Unicode MS" w:hint="cs"/>
                <w:cs/>
                <w:lang w:bidi="ta-IN"/>
              </w:rPr>
              <w:t>பல்கலைக்கழகத்திற்காக</w:t>
            </w:r>
            <w:proofErr w:type="spellEnd"/>
            <w:r w:rsidRPr="000A4A64">
              <w:rPr>
                <w:rFonts w:ascii="Arial Unicode MS" w:eastAsia="Arial Unicode MS" w:hAnsi="Arial Unicode MS" w:cs="Arial Unicode MS" w:hint="cs"/>
                <w:cs/>
                <w:lang w:bidi="ta-IN"/>
              </w:rPr>
              <w:t xml:space="preserve"> </w:t>
            </w:r>
            <w:proofErr w:type="spellStart"/>
            <w:r w:rsidRPr="000A4A64">
              <w:rPr>
                <w:rFonts w:ascii="Arial Unicode MS" w:eastAsia="Arial Unicode MS" w:hAnsi="Arial Unicode MS" w:cs="Arial Unicode MS" w:hint="cs"/>
                <w:cs/>
                <w:lang w:bidi="ta-IN"/>
              </w:rPr>
              <w:t>கௌரவ</w:t>
            </w:r>
            <w:proofErr w:type="spellEnd"/>
            <w:r w:rsidRPr="000A4A64">
              <w:rPr>
                <w:rFonts w:ascii="Arial Unicode MS" w:eastAsia="Arial Unicode MS" w:hAnsi="Arial Unicode MS" w:cs="Arial Unicode MS" w:hint="cs"/>
                <w:cs/>
                <w:lang w:bidi="ta-IN"/>
              </w:rPr>
              <w:t xml:space="preserve"> அல்லது </w:t>
            </w:r>
            <w:proofErr w:type="spellStart"/>
            <w:r w:rsidRPr="000A4A64">
              <w:rPr>
                <w:rFonts w:ascii="Arial Unicode MS" w:eastAsia="Arial Unicode MS" w:hAnsi="Arial Unicode MS" w:cs="Arial Unicode MS" w:hint="cs"/>
                <w:cs/>
                <w:lang w:bidi="ta-IN"/>
              </w:rPr>
              <w:t>தன்னார்வத்</w:t>
            </w:r>
            <w:proofErr w:type="spellEnd"/>
            <w:r w:rsidRPr="000A4A64">
              <w:rPr>
                <w:rFonts w:ascii="Arial Unicode MS" w:eastAsia="Arial Unicode MS" w:hAnsi="Arial Unicode MS" w:cs="Arial Unicode MS" w:hint="cs"/>
                <w:cs/>
                <w:lang w:bidi="ta-IN"/>
              </w:rPr>
              <w:t xml:space="preserve"> </w:t>
            </w:r>
            <w:proofErr w:type="spellStart"/>
            <w:r w:rsidRPr="000A4A64">
              <w:rPr>
                <w:rFonts w:ascii="Arial Unicode MS" w:eastAsia="Arial Unicode MS" w:hAnsi="Arial Unicode MS" w:cs="Arial Unicode MS" w:hint="cs"/>
                <w:cs/>
                <w:lang w:bidi="ta-IN"/>
              </w:rPr>
              <w:t>திறனில்</w:t>
            </w:r>
            <w:proofErr w:type="spellEnd"/>
            <w:r w:rsidRPr="000A4A64">
              <w:rPr>
                <w:rFonts w:ascii="Arial Unicode MS" w:eastAsia="Arial Unicode MS" w:hAnsi="Arial Unicode MS" w:cs="Arial Unicode MS" w:hint="cs"/>
                <w:cs/>
                <w:lang w:bidi="ta-IN"/>
              </w:rPr>
              <w:t xml:space="preserve"> செயல்படும் பிற </w:t>
            </w:r>
            <w:proofErr w:type="spellStart"/>
            <w:r w:rsidRPr="000A4A64">
              <w:rPr>
                <w:rFonts w:ascii="Arial Unicode MS" w:eastAsia="Arial Unicode MS" w:hAnsi="Arial Unicode MS" w:cs="Arial Unicode MS" w:hint="cs"/>
                <w:cs/>
                <w:lang w:bidi="ta-IN"/>
              </w:rPr>
              <w:t>நபர்கள்</w:t>
            </w:r>
            <w:proofErr w:type="spellEnd"/>
            <w:r w:rsidRPr="000A4A64">
              <w:rPr>
                <w:rFonts w:ascii="Arial Unicode MS" w:eastAsia="Arial Unicode MS" w:hAnsi="Arial Unicode MS" w:cs="Arial Unicode MS" w:hint="cs"/>
                <w:cs/>
                <w:lang w:bidi="ta-IN"/>
              </w:rPr>
              <w:t>.</w:t>
            </w:r>
          </w:p>
          <w:p w14:paraId="2969B821" w14:textId="19B7141C" w:rsidR="0041510E" w:rsidRPr="0041510E" w:rsidRDefault="0041510E" w:rsidP="000A4A64">
            <w:pPr>
              <w:pStyle w:val="ListParagraph"/>
              <w:rPr>
                <w:rFonts w:ascii="Arial Unicode MS" w:eastAsia="Arial Unicode MS" w:hAnsi="Arial Unicode MS" w:cs="Arial Unicode MS"/>
                <w:lang w:bidi="ta-IN"/>
              </w:rPr>
            </w:pPr>
          </w:p>
        </w:tc>
      </w:tr>
      <w:tr w:rsidR="00514BE1" w:rsidRPr="003076DA" w14:paraId="60F5DD55" w14:textId="77777777" w:rsidTr="005E4530">
        <w:tc>
          <w:tcPr>
            <w:tcW w:w="4508" w:type="dxa"/>
          </w:tcPr>
          <w:p w14:paraId="7113C629" w14:textId="0E98F7D5"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Student</w:t>
            </w:r>
          </w:p>
        </w:tc>
        <w:tc>
          <w:tcPr>
            <w:tcW w:w="4508" w:type="dxa"/>
          </w:tcPr>
          <w:p w14:paraId="1EA5FD5F" w14:textId="72918BCF" w:rsidR="00514BE1" w:rsidRPr="003076DA" w:rsidRDefault="000A4A64" w:rsidP="00514BE1">
            <w:pPr>
              <w:rPr>
                <w:rFonts w:ascii="Arial Unicode MS" w:eastAsia="Arial Unicode MS" w:hAnsi="Arial Unicode MS" w:cs="Arial Unicode MS"/>
              </w:rPr>
            </w:pPr>
            <w:r>
              <w:rPr>
                <w:rFonts w:ascii="Arial Unicode MS" w:eastAsia="Arial Unicode MS" w:hAnsi="Arial Unicode MS" w:cs="Arial Unicode MS" w:hint="cs"/>
                <w:cs/>
                <w:lang w:bidi="ta-IN"/>
              </w:rPr>
              <w:t>மாணவர்</w:t>
            </w:r>
          </w:p>
        </w:tc>
      </w:tr>
      <w:tr w:rsidR="00514BE1" w:rsidRPr="003076DA" w14:paraId="4C70CBCD" w14:textId="77777777" w:rsidTr="005E4530">
        <w:tc>
          <w:tcPr>
            <w:tcW w:w="4508" w:type="dxa"/>
          </w:tcPr>
          <w:p w14:paraId="40514C4D" w14:textId="018E55BC"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 xml:space="preserve">as defined in the </w:t>
            </w:r>
            <w:r w:rsidRPr="003076DA">
              <w:rPr>
                <w:rFonts w:ascii="Arial Unicode MS" w:eastAsia="Arial Unicode MS" w:hAnsi="Arial Unicode MS" w:cs="Arial Unicode MS"/>
                <w:u w:val="single"/>
              </w:rPr>
              <w:t>University policy glossary</w:t>
            </w:r>
            <w:r w:rsidRPr="003076DA">
              <w:rPr>
                <w:rFonts w:ascii="Arial Unicode MS" w:eastAsia="Arial Unicode MS" w:hAnsi="Arial Unicode MS" w:cs="Arial Unicode MS"/>
              </w:rPr>
              <w:t>.</w:t>
            </w:r>
          </w:p>
        </w:tc>
        <w:tc>
          <w:tcPr>
            <w:tcW w:w="4508" w:type="dxa"/>
          </w:tcPr>
          <w:p w14:paraId="09E90BA7" w14:textId="0070CED2" w:rsidR="00514BE1" w:rsidRPr="003076DA" w:rsidRDefault="000A4A64" w:rsidP="00514BE1">
            <w:pPr>
              <w:rPr>
                <w:rFonts w:ascii="Arial Unicode MS" w:eastAsia="Arial Unicode MS" w:hAnsi="Arial Unicode MS" w:cs="Arial Unicode MS"/>
              </w:rPr>
            </w:pPr>
            <w:proofErr w:type="spellStart"/>
            <w:r>
              <w:rPr>
                <w:rFonts w:ascii="Arial Unicode MS" w:eastAsia="Arial Unicode MS" w:hAnsi="Arial Unicode MS" w:cs="Arial Unicode MS" w:hint="cs"/>
                <w:cs/>
                <w:lang w:bidi="ta-IN"/>
              </w:rPr>
              <w:t>பல்கலைக்கழக</w:t>
            </w:r>
            <w:proofErr w:type="spellEnd"/>
            <w:r>
              <w:rPr>
                <w:rFonts w:ascii="Arial Unicode MS" w:eastAsia="Arial Unicode MS" w:hAnsi="Arial Unicode MS" w:cs="Arial Unicode MS" w:hint="cs"/>
                <w:cs/>
                <w:lang w:bidi="ta-IN"/>
              </w:rPr>
              <w:t xml:space="preserve"> கொள்கை </w:t>
            </w:r>
            <w:proofErr w:type="spellStart"/>
            <w:r>
              <w:rPr>
                <w:rFonts w:ascii="Arial Unicode MS" w:eastAsia="Arial Unicode MS" w:hAnsi="Arial Unicode MS" w:cs="Arial Unicode MS" w:hint="cs"/>
                <w:cs/>
                <w:lang w:bidi="ta-IN"/>
              </w:rPr>
              <w:t>சொற்களஞ்சியத்தில்</w:t>
            </w:r>
            <w:proofErr w:type="spellEnd"/>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வரையறுக்கப்பட்டதுபோல</w:t>
            </w:r>
            <w:proofErr w:type="spellEnd"/>
          </w:p>
        </w:tc>
      </w:tr>
      <w:tr w:rsidR="00514BE1" w:rsidRPr="003076DA" w14:paraId="114B9BF7" w14:textId="77777777" w:rsidTr="005E4530">
        <w:tc>
          <w:tcPr>
            <w:tcW w:w="4508" w:type="dxa"/>
          </w:tcPr>
          <w:p w14:paraId="6FBEC3CF" w14:textId="4FC10EFA"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 xml:space="preserve">Trauma-informed support </w:t>
            </w:r>
            <w:r w:rsidRPr="003076DA">
              <w:rPr>
                <w:rFonts w:ascii="Arial Unicode MS" w:eastAsia="Arial Unicode MS" w:hAnsi="Arial Unicode MS" w:cs="Arial Unicode MS"/>
              </w:rPr>
              <w:tab/>
            </w:r>
          </w:p>
        </w:tc>
        <w:tc>
          <w:tcPr>
            <w:tcW w:w="4508" w:type="dxa"/>
          </w:tcPr>
          <w:p w14:paraId="046AD3CA" w14:textId="00CFF725" w:rsidR="00514BE1" w:rsidRPr="003076DA" w:rsidRDefault="00276BCA" w:rsidP="00514BE1">
            <w:pPr>
              <w:rPr>
                <w:rFonts w:ascii="Arial Unicode MS" w:eastAsia="Arial Unicode MS" w:hAnsi="Arial Unicode MS" w:cs="Arial Unicode MS"/>
              </w:rPr>
            </w:pPr>
            <w:proofErr w:type="spellStart"/>
            <w:r>
              <w:rPr>
                <w:rFonts w:ascii="Arial Unicode MS" w:eastAsia="Arial Unicode MS" w:hAnsi="Arial Unicode MS" w:cs="Arial Unicode MS" w:hint="cs"/>
                <w:cs/>
                <w:lang w:bidi="ta-IN"/>
              </w:rPr>
              <w:t>உணர்வதிர்ச்சி</w:t>
            </w:r>
            <w:proofErr w:type="spellEnd"/>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தகவலறிந்த</w:t>
            </w:r>
            <w:proofErr w:type="spellEnd"/>
            <w:r>
              <w:rPr>
                <w:rFonts w:ascii="Arial Unicode MS" w:eastAsia="Arial Unicode MS" w:hAnsi="Arial Unicode MS" w:cs="Arial Unicode MS" w:hint="cs"/>
                <w:cs/>
                <w:lang w:bidi="ta-IN"/>
              </w:rPr>
              <w:t xml:space="preserve"> ஆதரவு</w:t>
            </w:r>
          </w:p>
        </w:tc>
      </w:tr>
      <w:tr w:rsidR="00514BE1" w:rsidRPr="003076DA" w14:paraId="077636E8" w14:textId="77777777" w:rsidTr="005E4530">
        <w:tc>
          <w:tcPr>
            <w:tcW w:w="4508" w:type="dxa"/>
          </w:tcPr>
          <w:p w14:paraId="30240A68" w14:textId="21446BDE"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trauma-informed support is a strengths-based framework that recognises the impacts of trauma on people who have experienced harm including Gender-based Violence. It focuses on creating physically and psychologically safe environments, trustworthiness, choice, collaboration, empowerment and avoids re-traumatising people who have disclosed or reported their or other people’s experiences.</w:t>
            </w:r>
          </w:p>
        </w:tc>
        <w:tc>
          <w:tcPr>
            <w:tcW w:w="4508" w:type="dxa"/>
          </w:tcPr>
          <w:p w14:paraId="1F8A3A50" w14:textId="41B7F85C" w:rsidR="00276BCA" w:rsidRPr="00276BCA" w:rsidRDefault="00276BCA" w:rsidP="00276BCA">
            <w:pPr>
              <w:rPr>
                <w:rFonts w:ascii="Arial Unicode MS" w:eastAsia="Arial Unicode MS" w:hAnsi="Arial Unicode MS" w:cs="Arial Unicode MS"/>
              </w:rPr>
            </w:pPr>
            <w:proofErr w:type="spellStart"/>
            <w:r>
              <w:rPr>
                <w:rFonts w:ascii="Arial Unicode MS" w:eastAsia="Arial Unicode MS" w:hAnsi="Arial Unicode MS" w:cs="Arial Unicode MS" w:hint="cs"/>
                <w:cs/>
                <w:lang w:bidi="ta-IN"/>
              </w:rPr>
              <w:t>உணர்வ</w:t>
            </w:r>
            <w:r w:rsidRPr="00276BCA">
              <w:rPr>
                <w:rFonts w:ascii="Arial Unicode MS" w:eastAsia="Arial Unicode MS" w:hAnsi="Arial Unicode MS" w:cs="Arial Unicode MS" w:hint="cs"/>
                <w:cs/>
                <w:lang w:bidi="ta-IN"/>
              </w:rPr>
              <w:t>திர்ச்சி-தகவல</w:t>
            </w:r>
            <w:r>
              <w:rPr>
                <w:rFonts w:ascii="Arial Unicode MS" w:eastAsia="Arial Unicode MS" w:hAnsi="Arial Unicode MS" w:cs="Arial Unicode MS" w:hint="cs"/>
                <w:cs/>
                <w:lang w:bidi="ta-IN"/>
              </w:rPr>
              <w:t>றிந்த</w:t>
            </w:r>
            <w:proofErr w:type="spellEnd"/>
            <w:r w:rsidRPr="00276BCA">
              <w:rPr>
                <w:rFonts w:ascii="Arial Unicode MS" w:eastAsia="Arial Unicode MS" w:hAnsi="Arial Unicode MS" w:cs="Arial Unicode MS" w:hint="cs"/>
                <w:cs/>
                <w:lang w:bidi="ta-IN"/>
              </w:rPr>
              <w:t xml:space="preserve"> ஆதரவு என்பது </w:t>
            </w:r>
            <w:proofErr w:type="spellStart"/>
            <w:r w:rsidRPr="00276BCA">
              <w:rPr>
                <w:rFonts w:ascii="Arial Unicode MS" w:eastAsia="Arial Unicode MS" w:hAnsi="Arial Unicode MS" w:cs="Arial Unicode MS" w:hint="cs"/>
                <w:cs/>
                <w:lang w:bidi="ta-IN"/>
              </w:rPr>
              <w:t>பாலின</w:t>
            </w:r>
            <w:proofErr w:type="spellEnd"/>
            <w:r w:rsidRPr="00276BCA">
              <w:rPr>
                <w:rFonts w:ascii="Arial Unicode MS" w:eastAsia="Arial Unicode MS" w:hAnsi="Arial Unicode MS" w:cs="Arial Unicode MS" w:hint="cs"/>
                <w:cs/>
                <w:lang w:bidi="ta-IN"/>
              </w:rPr>
              <w:t xml:space="preserve"> அடிப்படையிலான வன்முறை உட்பட </w:t>
            </w:r>
            <w:proofErr w:type="spellStart"/>
            <w:r w:rsidRPr="00276BCA">
              <w:rPr>
                <w:rFonts w:ascii="Arial Unicode MS" w:eastAsia="Arial Unicode MS" w:hAnsi="Arial Unicode MS" w:cs="Arial Unicode MS" w:hint="cs"/>
                <w:cs/>
                <w:lang w:bidi="ta-IN"/>
              </w:rPr>
              <w:t>தீங்கை</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அனுபவித்த</w:t>
            </w:r>
            <w:proofErr w:type="spellEnd"/>
            <w:r w:rsidRPr="00276BCA">
              <w:rPr>
                <w:rFonts w:ascii="Arial Unicode MS" w:eastAsia="Arial Unicode MS" w:hAnsi="Arial Unicode MS" w:cs="Arial Unicode MS" w:hint="cs"/>
                <w:cs/>
                <w:lang w:bidi="ta-IN"/>
              </w:rPr>
              <w:t xml:space="preserve"> மக்கள் மீது </w:t>
            </w:r>
            <w:proofErr w:type="spellStart"/>
            <w:r w:rsidRPr="00276BCA">
              <w:rPr>
                <w:rFonts w:ascii="Arial Unicode MS" w:eastAsia="Arial Unicode MS" w:hAnsi="Arial Unicode MS" w:cs="Arial Unicode MS" w:hint="cs"/>
                <w:cs/>
                <w:lang w:bidi="ta-IN"/>
              </w:rPr>
              <w:t>அதிர்ச்சியின்</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தாக்கங்களை</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அங்கீகரிக்கும்</w:t>
            </w:r>
            <w:proofErr w:type="spellEnd"/>
            <w:r w:rsidRPr="00276BCA">
              <w:rPr>
                <w:rFonts w:ascii="Arial Unicode MS" w:eastAsia="Arial Unicode MS" w:hAnsi="Arial Unicode MS" w:cs="Arial Unicode MS" w:hint="cs"/>
                <w:cs/>
                <w:lang w:bidi="ta-IN"/>
              </w:rPr>
              <w:t xml:space="preserve"> பலம் சார்ந்த </w:t>
            </w:r>
            <w:proofErr w:type="spellStart"/>
            <w:r w:rsidRPr="00276BCA">
              <w:rPr>
                <w:rFonts w:ascii="Arial Unicode MS" w:eastAsia="Arial Unicode MS" w:hAnsi="Arial Unicode MS" w:cs="Arial Unicode MS" w:hint="cs"/>
                <w:cs/>
                <w:lang w:bidi="ta-IN"/>
              </w:rPr>
              <w:t>கட்டமைப்பாகும்</w:t>
            </w:r>
            <w:proofErr w:type="spellEnd"/>
            <w:r w:rsidRPr="00276BCA">
              <w:rPr>
                <w:rFonts w:ascii="Arial Unicode MS" w:eastAsia="Arial Unicode MS" w:hAnsi="Arial Unicode MS" w:cs="Arial Unicode MS" w:hint="cs"/>
                <w:cs/>
                <w:lang w:bidi="ta-IN"/>
              </w:rPr>
              <w:t xml:space="preserve">. இது உடல் </w:t>
            </w:r>
            <w:proofErr w:type="spellStart"/>
            <w:r w:rsidRPr="00276BCA">
              <w:rPr>
                <w:rFonts w:ascii="Arial Unicode MS" w:eastAsia="Arial Unicode MS" w:hAnsi="Arial Unicode MS" w:cs="Arial Unicode MS" w:hint="cs"/>
                <w:cs/>
                <w:lang w:bidi="ta-IN"/>
              </w:rPr>
              <w:t>ரீதியாகவும்</w:t>
            </w:r>
            <w:proofErr w:type="spellEnd"/>
            <w:r w:rsidRPr="00276BCA">
              <w:rPr>
                <w:rFonts w:ascii="Arial Unicode MS" w:eastAsia="Arial Unicode MS" w:hAnsi="Arial Unicode MS" w:cs="Arial Unicode MS" w:hint="cs"/>
                <w:cs/>
                <w:lang w:bidi="ta-IN"/>
              </w:rPr>
              <w:t xml:space="preserve"> உளவியல் </w:t>
            </w:r>
            <w:proofErr w:type="spellStart"/>
            <w:r w:rsidRPr="00276BCA">
              <w:rPr>
                <w:rFonts w:ascii="Arial Unicode MS" w:eastAsia="Arial Unicode MS" w:hAnsi="Arial Unicode MS" w:cs="Arial Unicode MS" w:hint="cs"/>
                <w:cs/>
                <w:lang w:bidi="ta-IN"/>
              </w:rPr>
              <w:t>ரீதியாகவும்</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பாதுகாப்பான</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சூழல்களை</w:t>
            </w:r>
            <w:proofErr w:type="spellEnd"/>
            <w:r w:rsidRPr="00276BCA">
              <w:rPr>
                <w:rFonts w:ascii="Arial Unicode MS" w:eastAsia="Arial Unicode MS" w:hAnsi="Arial Unicode MS" w:cs="Arial Unicode MS" w:hint="cs"/>
                <w:cs/>
                <w:lang w:bidi="ta-IN"/>
              </w:rPr>
              <w:t xml:space="preserve"> உருவாக்குதல்</w:t>
            </w:r>
            <w:r w:rsidRPr="00276BCA">
              <w:rPr>
                <w:rFonts w:ascii="Arial Unicode MS" w:eastAsia="Arial Unicode MS" w:hAnsi="Arial Unicode MS" w:cs="Arial Unicode MS" w:hint="cs"/>
              </w:rPr>
              <w:t xml:space="preserve">, </w:t>
            </w:r>
            <w:proofErr w:type="spellStart"/>
            <w:r w:rsidRPr="00276BCA">
              <w:rPr>
                <w:rFonts w:ascii="Arial Unicode MS" w:eastAsia="Arial Unicode MS" w:hAnsi="Arial Unicode MS" w:cs="Arial Unicode MS" w:hint="cs"/>
                <w:cs/>
                <w:lang w:bidi="ta-IN"/>
              </w:rPr>
              <w:t>நம்பகத்தன்மை</w:t>
            </w:r>
            <w:proofErr w:type="spellEnd"/>
            <w:r w:rsidRPr="00276BCA">
              <w:rPr>
                <w:rFonts w:ascii="Arial Unicode MS" w:eastAsia="Arial Unicode MS" w:hAnsi="Arial Unicode MS" w:cs="Arial Unicode MS" w:hint="cs"/>
              </w:rPr>
              <w:t xml:space="preserve">, </w:t>
            </w:r>
            <w:r w:rsidRPr="00276BCA">
              <w:rPr>
                <w:rFonts w:ascii="Arial Unicode MS" w:eastAsia="Arial Unicode MS" w:hAnsi="Arial Unicode MS" w:cs="Arial Unicode MS" w:hint="cs"/>
                <w:cs/>
                <w:lang w:bidi="ta-IN"/>
              </w:rPr>
              <w:t>தேர்வு</w:t>
            </w:r>
            <w:r w:rsidRPr="00276BCA">
              <w:rPr>
                <w:rFonts w:ascii="Arial Unicode MS" w:eastAsia="Arial Unicode MS" w:hAnsi="Arial Unicode MS" w:cs="Arial Unicode MS" w:hint="cs"/>
              </w:rPr>
              <w:t xml:space="preserve">, </w:t>
            </w:r>
            <w:r w:rsidRPr="00276BCA">
              <w:rPr>
                <w:rFonts w:ascii="Arial Unicode MS" w:eastAsia="Arial Unicode MS" w:hAnsi="Arial Unicode MS" w:cs="Arial Unicode MS" w:hint="cs"/>
                <w:cs/>
                <w:lang w:bidi="ta-IN"/>
              </w:rPr>
              <w:t>ஒத்துழைப்பு</w:t>
            </w:r>
            <w:r w:rsidRPr="00276BCA">
              <w:rPr>
                <w:rFonts w:ascii="Arial Unicode MS" w:eastAsia="Arial Unicode MS" w:hAnsi="Arial Unicode MS" w:cs="Arial Unicode MS" w:hint="cs"/>
              </w:rPr>
              <w:t xml:space="preserve">, </w:t>
            </w:r>
            <w:proofErr w:type="spellStart"/>
            <w:r w:rsidRPr="00276BCA">
              <w:rPr>
                <w:rFonts w:ascii="Arial Unicode MS" w:eastAsia="Arial Unicode MS" w:hAnsi="Arial Unicode MS" w:cs="Arial Unicode MS" w:hint="cs"/>
                <w:cs/>
                <w:lang w:bidi="ta-IN"/>
              </w:rPr>
              <w:t>அதிகாரமளித்தல்</w:t>
            </w:r>
            <w:proofErr w:type="spellEnd"/>
            <w:r w:rsidRPr="00276BCA">
              <w:rPr>
                <w:rFonts w:ascii="Arial Unicode MS" w:eastAsia="Arial Unicode MS" w:hAnsi="Arial Unicode MS" w:cs="Arial Unicode MS" w:hint="cs"/>
                <w:cs/>
                <w:lang w:bidi="ta-IN"/>
              </w:rPr>
              <w:t xml:space="preserve"> ஆகியவற்றில் கவனம் </w:t>
            </w:r>
            <w:proofErr w:type="spellStart"/>
            <w:r w:rsidRPr="00276BCA">
              <w:rPr>
                <w:rFonts w:ascii="Arial Unicode MS" w:eastAsia="Arial Unicode MS" w:hAnsi="Arial Unicode MS" w:cs="Arial Unicode MS" w:hint="cs"/>
                <w:cs/>
                <w:lang w:bidi="ta-IN"/>
              </w:rPr>
              <w:t>செலுத்துகிறது</w:t>
            </w:r>
            <w:proofErr w:type="spellEnd"/>
            <w:r w:rsidRPr="00276BCA">
              <w:rPr>
                <w:rFonts w:ascii="Arial Unicode MS" w:eastAsia="Arial Unicode MS" w:hAnsi="Arial Unicode MS" w:cs="Arial Unicode MS" w:hint="cs"/>
                <w:cs/>
                <w:lang w:bidi="ta-IN"/>
              </w:rPr>
              <w:t xml:space="preserve"> மற்றும் அவர்களின் அல்லது </w:t>
            </w:r>
            <w:proofErr w:type="spellStart"/>
            <w:r w:rsidRPr="00276BCA">
              <w:rPr>
                <w:rFonts w:ascii="Arial Unicode MS" w:eastAsia="Arial Unicode MS" w:hAnsi="Arial Unicode MS" w:cs="Arial Unicode MS" w:hint="cs"/>
                <w:cs/>
                <w:lang w:bidi="ta-IN"/>
              </w:rPr>
              <w:t>பிறரின்</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அனுபவங்களை</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வெளிப்படுத்திய</w:t>
            </w:r>
            <w:proofErr w:type="spellEnd"/>
            <w:r w:rsidRPr="00276BCA">
              <w:rPr>
                <w:rFonts w:ascii="Arial Unicode MS" w:eastAsia="Arial Unicode MS" w:hAnsi="Arial Unicode MS" w:cs="Arial Unicode MS" w:hint="cs"/>
                <w:cs/>
                <w:lang w:bidi="ta-IN"/>
              </w:rPr>
              <w:t xml:space="preserve"> அல்லது </w:t>
            </w:r>
            <w:proofErr w:type="spellStart"/>
            <w:r w:rsidRPr="00276BCA">
              <w:rPr>
                <w:rFonts w:ascii="Arial Unicode MS" w:eastAsia="Arial Unicode MS" w:hAnsi="Arial Unicode MS" w:cs="Arial Unicode MS" w:hint="cs"/>
                <w:cs/>
                <w:lang w:bidi="ta-IN"/>
              </w:rPr>
              <w:t>புகாரளித்த</w:t>
            </w:r>
            <w:proofErr w:type="spellEnd"/>
            <w:r w:rsidRPr="00276BCA">
              <w:rPr>
                <w:rFonts w:ascii="Arial Unicode MS" w:eastAsia="Arial Unicode MS" w:hAnsi="Arial Unicode MS" w:cs="Arial Unicode MS" w:hint="cs"/>
                <w:cs/>
                <w:lang w:bidi="ta-IN"/>
              </w:rPr>
              <w:t xml:space="preserve"> நபர்களை மீண்டும் </w:t>
            </w:r>
            <w:proofErr w:type="spellStart"/>
            <w:r w:rsidRPr="00276BCA">
              <w:rPr>
                <w:rFonts w:ascii="Arial Unicode MS" w:eastAsia="Arial Unicode MS" w:hAnsi="Arial Unicode MS" w:cs="Arial Unicode MS" w:hint="cs"/>
                <w:cs/>
                <w:lang w:bidi="ta-IN"/>
              </w:rPr>
              <w:t>அதிர்ச்சிக்குள்ளாக்குவதைத்</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தவிர்க்கிறது</w:t>
            </w:r>
            <w:proofErr w:type="spellEnd"/>
            <w:r w:rsidRPr="00276BCA">
              <w:rPr>
                <w:rFonts w:ascii="Arial Unicode MS" w:eastAsia="Arial Unicode MS" w:hAnsi="Arial Unicode MS" w:cs="Arial Unicode MS" w:hint="cs"/>
                <w:cs/>
                <w:lang w:bidi="ta-IN"/>
              </w:rPr>
              <w:t>.</w:t>
            </w:r>
          </w:p>
          <w:p w14:paraId="71AFFC7D" w14:textId="77777777" w:rsidR="00514BE1" w:rsidRPr="003076DA" w:rsidRDefault="00514BE1" w:rsidP="00514BE1">
            <w:pPr>
              <w:rPr>
                <w:rFonts w:ascii="Arial Unicode MS" w:eastAsia="Arial Unicode MS" w:hAnsi="Arial Unicode MS" w:cs="Arial Unicode MS"/>
              </w:rPr>
            </w:pPr>
          </w:p>
        </w:tc>
      </w:tr>
      <w:tr w:rsidR="00514BE1" w:rsidRPr="003076DA" w14:paraId="1B182517" w14:textId="77777777" w:rsidTr="005E4530">
        <w:tc>
          <w:tcPr>
            <w:tcW w:w="4508" w:type="dxa"/>
          </w:tcPr>
          <w:p w14:paraId="665C6C73" w14:textId="0301B70F" w:rsidR="00514BE1" w:rsidRPr="003076DA" w:rsidRDefault="00514BE1" w:rsidP="00514BE1">
            <w:pPr>
              <w:rPr>
                <w:rFonts w:ascii="Arial Unicode MS" w:eastAsia="Arial Unicode MS" w:hAnsi="Arial Unicode MS" w:cs="Arial Unicode MS"/>
              </w:rPr>
            </w:pPr>
            <w:r w:rsidRPr="003076DA">
              <w:rPr>
                <w:rFonts w:ascii="Arial Unicode MS" w:eastAsia="Arial Unicode MS" w:hAnsi="Arial Unicode MS" w:cs="Arial Unicode MS"/>
              </w:rPr>
              <w:t>University-related activity</w:t>
            </w:r>
            <w:r w:rsidRPr="003076DA">
              <w:rPr>
                <w:rFonts w:ascii="Arial Unicode MS" w:eastAsia="Arial Unicode MS" w:hAnsi="Arial Unicode MS" w:cs="Arial Unicode MS"/>
              </w:rPr>
              <w:tab/>
            </w:r>
          </w:p>
        </w:tc>
        <w:tc>
          <w:tcPr>
            <w:tcW w:w="4508" w:type="dxa"/>
          </w:tcPr>
          <w:p w14:paraId="02B955AB" w14:textId="3EB7A06D" w:rsidR="00514BE1" w:rsidRPr="003076DA" w:rsidRDefault="00276BCA" w:rsidP="00514BE1">
            <w:pPr>
              <w:rPr>
                <w:rFonts w:ascii="Arial Unicode MS" w:eastAsia="Arial Unicode MS" w:hAnsi="Arial Unicode MS" w:cs="Arial Unicode MS"/>
              </w:rPr>
            </w:pPr>
            <w:r>
              <w:rPr>
                <w:rFonts w:ascii="Arial Unicode MS" w:eastAsia="Arial Unicode MS" w:hAnsi="Arial Unicode MS" w:cs="Arial Unicode MS" w:hint="cs"/>
                <w:cs/>
                <w:lang w:bidi="ta-IN"/>
              </w:rPr>
              <w:t xml:space="preserve">பல்கலைக்கழகம்-தொடர்பான </w:t>
            </w:r>
            <w:proofErr w:type="spellStart"/>
            <w:r>
              <w:rPr>
                <w:rFonts w:ascii="Arial Unicode MS" w:eastAsia="Arial Unicode MS" w:hAnsi="Arial Unicode MS" w:cs="Arial Unicode MS" w:hint="cs"/>
                <w:cs/>
                <w:lang w:bidi="ta-IN"/>
              </w:rPr>
              <w:t>செயற்பாடு</w:t>
            </w:r>
            <w:proofErr w:type="spellEnd"/>
          </w:p>
        </w:tc>
      </w:tr>
      <w:tr w:rsidR="00276BCA" w:rsidRPr="003076DA" w14:paraId="3C371744" w14:textId="77777777" w:rsidTr="005E4530">
        <w:tc>
          <w:tcPr>
            <w:tcW w:w="4508" w:type="dxa"/>
          </w:tcPr>
          <w:p w14:paraId="259668EA" w14:textId="7739B805"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university-related activity includes any activity that is connected to Swinburne University of Technology, including activity occurring on University-owned or controlled property, off-campus events sponsored or organised by the University (such as study tours, placements, or conferences), and interactions in online or digital spaces affiliated with the University.</w:t>
            </w:r>
          </w:p>
        </w:tc>
        <w:tc>
          <w:tcPr>
            <w:tcW w:w="4508" w:type="dxa"/>
          </w:tcPr>
          <w:p w14:paraId="1C4917F9" w14:textId="1F034EAF" w:rsidR="00276BCA" w:rsidRPr="00276BCA" w:rsidRDefault="00276BCA" w:rsidP="00276BCA">
            <w:pPr>
              <w:rPr>
                <w:rFonts w:ascii="Arial Unicode MS" w:eastAsia="Arial Unicode MS" w:hAnsi="Arial Unicode MS" w:cs="Arial Unicode MS"/>
                <w:lang w:bidi="ta-IN"/>
              </w:rPr>
            </w:pPr>
            <w:r w:rsidRPr="00276BCA">
              <w:rPr>
                <w:rFonts w:ascii="Arial Unicode MS" w:eastAsia="Arial Unicode MS" w:hAnsi="Arial Unicode MS" w:cs="Arial Unicode MS" w:hint="cs"/>
                <w:cs/>
                <w:lang w:bidi="ta-IN"/>
              </w:rPr>
              <w:t xml:space="preserve">பல்கலைக்கழகம் தொடர்பான </w:t>
            </w:r>
            <w:proofErr w:type="spellStart"/>
            <w:r w:rsidRPr="00276BCA">
              <w:rPr>
                <w:rFonts w:ascii="Arial Unicode MS" w:eastAsia="Arial Unicode MS" w:hAnsi="Arial Unicode MS" w:cs="Arial Unicode MS" w:hint="cs"/>
                <w:cs/>
                <w:lang w:bidi="ta-IN"/>
              </w:rPr>
              <w:t>செயல்பாடுகளில்</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ஸ்வின்பர்ன்</w:t>
            </w:r>
            <w:proofErr w:type="spellEnd"/>
            <w:r>
              <w:rPr>
                <w:rFonts w:ascii="Arial Unicode MS" w:eastAsia="Arial Unicode MS" w:hAnsi="Arial Unicode MS" w:cs="Arial Unicode MS" w:hint="cs"/>
                <w:cs/>
                <w:lang w:bidi="ta-IN"/>
              </w:rPr>
              <w:t xml:space="preserve"> (</w:t>
            </w:r>
            <w:r>
              <w:rPr>
                <w:rFonts w:ascii="Arial Unicode MS" w:eastAsia="Arial Unicode MS" w:hAnsi="Arial Unicode MS" w:cs="Arial Unicode MS"/>
                <w:lang w:bidi="ta-IN"/>
              </w:rPr>
              <w:t>Swinburne)</w:t>
            </w:r>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தொழில்நுட்ப</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பல்கலைக்கழகத்துடன்</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இணைக்கப்பட்ட</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எந்தவொரு</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செயல்பாடும்</w:t>
            </w:r>
            <w:proofErr w:type="spellEnd"/>
            <w:r w:rsidRPr="00276BCA">
              <w:rPr>
                <w:rFonts w:ascii="Arial Unicode MS" w:eastAsia="Arial Unicode MS" w:hAnsi="Arial Unicode MS" w:cs="Arial Unicode MS" w:hint="cs"/>
                <w:cs/>
                <w:lang w:bidi="ta-IN"/>
              </w:rPr>
              <w:t xml:space="preserve"> அடங்கும்</w:t>
            </w:r>
            <w:r w:rsidRPr="00276BCA">
              <w:rPr>
                <w:rFonts w:ascii="Arial Unicode MS" w:eastAsia="Arial Unicode MS" w:hAnsi="Arial Unicode MS" w:cs="Arial Unicode MS" w:hint="cs"/>
                <w:lang w:bidi="ta-IN"/>
              </w:rPr>
              <w:t xml:space="preserve">, </w:t>
            </w:r>
            <w:r w:rsidRPr="00276BCA">
              <w:rPr>
                <w:rFonts w:ascii="Arial Unicode MS" w:eastAsia="Arial Unicode MS" w:hAnsi="Arial Unicode MS" w:cs="Arial Unicode MS" w:hint="cs"/>
                <w:cs/>
                <w:lang w:bidi="ta-IN"/>
              </w:rPr>
              <w:t xml:space="preserve">இதில் </w:t>
            </w:r>
            <w:proofErr w:type="spellStart"/>
            <w:r w:rsidRPr="00276BCA">
              <w:rPr>
                <w:rFonts w:ascii="Arial Unicode MS" w:eastAsia="Arial Unicode MS" w:hAnsi="Arial Unicode MS" w:cs="Arial Unicode MS" w:hint="cs"/>
                <w:cs/>
                <w:lang w:bidi="ta-IN"/>
              </w:rPr>
              <w:t>பல்கலைக்கழகத்திற்குச்</w:t>
            </w:r>
            <w:proofErr w:type="spellEnd"/>
            <w:r w:rsidRPr="00276BCA">
              <w:rPr>
                <w:rFonts w:ascii="Arial Unicode MS" w:eastAsia="Arial Unicode MS" w:hAnsi="Arial Unicode MS" w:cs="Arial Unicode MS" w:hint="cs"/>
                <w:cs/>
                <w:lang w:bidi="ta-IN"/>
              </w:rPr>
              <w:t xml:space="preserve"> சொந்தமான அல்லது </w:t>
            </w:r>
            <w:proofErr w:type="spellStart"/>
            <w:r w:rsidRPr="00276BCA">
              <w:rPr>
                <w:rFonts w:ascii="Arial Unicode MS" w:eastAsia="Arial Unicode MS" w:hAnsi="Arial Unicode MS" w:cs="Arial Unicode MS" w:hint="cs"/>
                <w:cs/>
                <w:lang w:bidi="ta-IN"/>
              </w:rPr>
              <w:t>கட்டுப்படுத்தப்பட்ட</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சொத்துக்களில்</w:t>
            </w:r>
            <w:proofErr w:type="spellEnd"/>
            <w:r w:rsidRPr="00276BCA">
              <w:rPr>
                <w:rFonts w:ascii="Arial Unicode MS" w:eastAsia="Arial Unicode MS" w:hAnsi="Arial Unicode MS" w:cs="Arial Unicode MS" w:hint="cs"/>
                <w:cs/>
                <w:lang w:bidi="ta-IN"/>
              </w:rPr>
              <w:t xml:space="preserve"> நிகழும் செயல்பாடு</w:t>
            </w:r>
            <w:r w:rsidRPr="00276BCA">
              <w:rPr>
                <w:rFonts w:ascii="Arial Unicode MS" w:eastAsia="Arial Unicode MS" w:hAnsi="Arial Unicode MS" w:cs="Arial Unicode MS" w:hint="cs"/>
                <w:lang w:bidi="ta-IN"/>
              </w:rPr>
              <w:t xml:space="preserve">, </w:t>
            </w:r>
            <w:proofErr w:type="spellStart"/>
            <w:r w:rsidRPr="00276BCA">
              <w:rPr>
                <w:rFonts w:ascii="Arial Unicode MS" w:eastAsia="Arial Unicode MS" w:hAnsi="Arial Unicode MS" w:cs="Arial Unicode MS" w:hint="cs"/>
                <w:cs/>
                <w:lang w:bidi="ta-IN"/>
              </w:rPr>
              <w:t>பல்கலைக்கழகத்தால்</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நிதியுதவி</w:t>
            </w:r>
            <w:proofErr w:type="spellEnd"/>
            <w:r w:rsidRPr="00276BCA">
              <w:rPr>
                <w:rFonts w:ascii="Arial Unicode MS" w:eastAsia="Arial Unicode MS" w:hAnsi="Arial Unicode MS" w:cs="Arial Unicode MS" w:hint="cs"/>
                <w:cs/>
                <w:lang w:bidi="ta-IN"/>
              </w:rPr>
              <w:t xml:space="preserve"> செய்யப்படும் அல்லது ஏற்பாடு செய்யப்படும் </w:t>
            </w:r>
            <w:proofErr w:type="spellStart"/>
            <w:r w:rsidRPr="00276BCA">
              <w:rPr>
                <w:rFonts w:ascii="Arial Unicode MS" w:eastAsia="Arial Unicode MS" w:hAnsi="Arial Unicode MS" w:cs="Arial Unicode MS" w:hint="cs"/>
                <w:cs/>
                <w:lang w:bidi="ta-IN"/>
              </w:rPr>
              <w:t>வளாகத்திற்கு</w:t>
            </w:r>
            <w:proofErr w:type="spellEnd"/>
            <w:r w:rsidRPr="00276BCA">
              <w:rPr>
                <w:rFonts w:ascii="Arial Unicode MS" w:eastAsia="Arial Unicode MS" w:hAnsi="Arial Unicode MS" w:cs="Arial Unicode MS" w:hint="cs"/>
                <w:cs/>
                <w:lang w:bidi="ta-IN"/>
              </w:rPr>
              <w:t xml:space="preserve"> வெளியே </w:t>
            </w:r>
            <w:proofErr w:type="spellStart"/>
            <w:r w:rsidRPr="00276BCA">
              <w:rPr>
                <w:rFonts w:ascii="Arial Unicode MS" w:eastAsia="Arial Unicode MS" w:hAnsi="Arial Unicode MS" w:cs="Arial Unicode MS" w:hint="cs"/>
                <w:cs/>
                <w:lang w:bidi="ta-IN"/>
              </w:rPr>
              <w:t>நிகழ்வுகள்</w:t>
            </w:r>
            <w:proofErr w:type="spellEnd"/>
            <w:r w:rsidRPr="00276BCA">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கல்விச்</w:t>
            </w:r>
            <w:proofErr w:type="spellEnd"/>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சுற்றுலாக்கள்</w:t>
            </w:r>
            <w:proofErr w:type="spellEnd"/>
            <w:r w:rsidRPr="00276BCA">
              <w:rPr>
                <w:rFonts w:ascii="Arial Unicode MS" w:eastAsia="Arial Unicode MS" w:hAnsi="Arial Unicode MS" w:cs="Arial Unicode MS" w:hint="cs"/>
                <w:lang w:bidi="ta-IN"/>
              </w:rPr>
              <w:t xml:space="preserve">, </w:t>
            </w:r>
            <w:proofErr w:type="spellStart"/>
            <w:r w:rsidRPr="00276BCA">
              <w:rPr>
                <w:rFonts w:ascii="Arial Unicode MS" w:eastAsia="Arial Unicode MS" w:hAnsi="Arial Unicode MS" w:cs="Arial Unicode MS" w:hint="cs"/>
                <w:cs/>
                <w:lang w:bidi="ta-IN"/>
              </w:rPr>
              <w:t>வேலைவாய்ப்புகள்</w:t>
            </w:r>
            <w:proofErr w:type="spellEnd"/>
            <w:r w:rsidRPr="00276BCA">
              <w:rPr>
                <w:rFonts w:ascii="Arial Unicode MS" w:eastAsia="Arial Unicode MS" w:hAnsi="Arial Unicode MS" w:cs="Arial Unicode MS" w:hint="cs"/>
                <w:cs/>
                <w:lang w:bidi="ta-IN"/>
              </w:rPr>
              <w:t xml:space="preserve"> அல்லது </w:t>
            </w:r>
            <w:proofErr w:type="spellStart"/>
            <w:r w:rsidRPr="00276BCA">
              <w:rPr>
                <w:rFonts w:ascii="Arial Unicode MS" w:eastAsia="Arial Unicode MS" w:hAnsi="Arial Unicode MS" w:cs="Arial Unicode MS" w:hint="cs"/>
                <w:cs/>
                <w:lang w:bidi="ta-IN"/>
              </w:rPr>
              <w:t>மாநாடுகள்</w:t>
            </w:r>
            <w:proofErr w:type="spellEnd"/>
            <w:r w:rsidRPr="00276BCA">
              <w:rPr>
                <w:rFonts w:ascii="Arial Unicode MS" w:eastAsia="Arial Unicode MS" w:hAnsi="Arial Unicode MS" w:cs="Arial Unicode MS" w:hint="cs"/>
                <w:cs/>
                <w:lang w:bidi="ta-IN"/>
              </w:rPr>
              <w:t xml:space="preserve"> போன்றவை) மற்றும் </w:t>
            </w:r>
            <w:proofErr w:type="spellStart"/>
            <w:r w:rsidRPr="00276BCA">
              <w:rPr>
                <w:rFonts w:ascii="Arial Unicode MS" w:eastAsia="Arial Unicode MS" w:hAnsi="Arial Unicode MS" w:cs="Arial Unicode MS" w:hint="cs"/>
                <w:cs/>
                <w:lang w:bidi="ta-IN"/>
              </w:rPr>
              <w:t>பல்கலைக்கழகத்துடன்</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இணைக்கப்பட்ட</w:t>
            </w:r>
            <w:proofErr w:type="spellEnd"/>
            <w:r w:rsidRPr="00276BCA">
              <w:rPr>
                <w:rFonts w:ascii="Arial Unicode MS" w:eastAsia="Arial Unicode MS" w:hAnsi="Arial Unicode MS" w:cs="Arial Unicode MS" w:hint="cs"/>
                <w:cs/>
                <w:lang w:bidi="ta-IN"/>
              </w:rPr>
              <w:t xml:space="preserve"> </w:t>
            </w:r>
            <w:proofErr w:type="spellStart"/>
            <w:r w:rsidRPr="00276BCA">
              <w:rPr>
                <w:rFonts w:ascii="Arial Unicode MS" w:eastAsia="Arial Unicode MS" w:hAnsi="Arial Unicode MS" w:cs="Arial Unicode MS" w:hint="cs"/>
                <w:cs/>
                <w:lang w:bidi="ta-IN"/>
              </w:rPr>
              <w:t>ஆன்லைன்</w:t>
            </w:r>
            <w:proofErr w:type="spellEnd"/>
            <w:r w:rsidRPr="00276BCA">
              <w:rPr>
                <w:rFonts w:ascii="Arial Unicode MS" w:eastAsia="Arial Unicode MS" w:hAnsi="Arial Unicode MS" w:cs="Arial Unicode MS" w:hint="cs"/>
                <w:cs/>
                <w:lang w:bidi="ta-IN"/>
              </w:rPr>
              <w:t xml:space="preserve"> அல்லது </w:t>
            </w:r>
            <w:proofErr w:type="spellStart"/>
            <w:r w:rsidRPr="00276BCA">
              <w:rPr>
                <w:rFonts w:ascii="Arial Unicode MS" w:eastAsia="Arial Unicode MS" w:hAnsi="Arial Unicode MS" w:cs="Arial Unicode MS" w:hint="cs"/>
                <w:cs/>
                <w:lang w:bidi="ta-IN"/>
              </w:rPr>
              <w:t>டிஜிட்டல்</w:t>
            </w:r>
            <w:proofErr w:type="spellEnd"/>
            <w:r w:rsidRPr="00276BCA">
              <w:rPr>
                <w:rFonts w:ascii="Arial Unicode MS" w:eastAsia="Arial Unicode MS" w:hAnsi="Arial Unicode MS" w:cs="Arial Unicode MS" w:hint="cs"/>
                <w:cs/>
                <w:lang w:bidi="ta-IN"/>
              </w:rPr>
              <w:t xml:space="preserve"> இடங்களில் </w:t>
            </w:r>
            <w:proofErr w:type="spellStart"/>
            <w:r w:rsidRPr="00276BCA">
              <w:rPr>
                <w:rFonts w:ascii="Arial Unicode MS" w:eastAsia="Arial Unicode MS" w:hAnsi="Arial Unicode MS" w:cs="Arial Unicode MS" w:hint="cs"/>
                <w:cs/>
                <w:lang w:bidi="ta-IN"/>
              </w:rPr>
              <w:t>தொடர்புகள்</w:t>
            </w:r>
            <w:proofErr w:type="spellEnd"/>
            <w:r w:rsidRPr="00276BCA">
              <w:rPr>
                <w:rFonts w:ascii="Arial Unicode MS" w:eastAsia="Arial Unicode MS" w:hAnsi="Arial Unicode MS" w:cs="Arial Unicode MS" w:hint="cs"/>
                <w:cs/>
                <w:lang w:bidi="ta-IN"/>
              </w:rPr>
              <w:t xml:space="preserve"> ஆகியவை அடங்கும்.</w:t>
            </w:r>
          </w:p>
          <w:p w14:paraId="1643A5AA" w14:textId="6D54395C" w:rsidR="00276BCA" w:rsidRPr="003076DA" w:rsidRDefault="00276BCA" w:rsidP="00276BCA">
            <w:pPr>
              <w:rPr>
                <w:rFonts w:ascii="Arial Unicode MS" w:eastAsia="Arial Unicode MS" w:hAnsi="Arial Unicode MS" w:cs="Arial Unicode MS"/>
                <w:lang w:bidi="ta-IN"/>
              </w:rPr>
            </w:pPr>
          </w:p>
        </w:tc>
      </w:tr>
      <w:tr w:rsidR="00276BCA" w:rsidRPr="003076DA" w14:paraId="123B9420" w14:textId="77777777" w:rsidTr="005E4530">
        <w:tc>
          <w:tcPr>
            <w:tcW w:w="4508" w:type="dxa"/>
          </w:tcPr>
          <w:p w14:paraId="1B9A8FEB" w14:textId="585C8BFC"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4. Scope</w:t>
            </w:r>
          </w:p>
        </w:tc>
        <w:tc>
          <w:tcPr>
            <w:tcW w:w="4508" w:type="dxa"/>
          </w:tcPr>
          <w:p w14:paraId="138FE472" w14:textId="2383E38F" w:rsidR="00276BCA" w:rsidRPr="00282547" w:rsidRDefault="00282547" w:rsidP="00276BCA">
            <w:pPr>
              <w:rPr>
                <w:rFonts w:ascii="Arial Unicode MS" w:eastAsia="Arial Unicode MS" w:hAnsi="Arial Unicode MS" w:cs="Arial Unicode MS"/>
                <w:b/>
                <w:bCs/>
                <w:cs/>
                <w:lang w:bidi="ta-IN"/>
              </w:rPr>
            </w:pPr>
            <w:r w:rsidRPr="00282547">
              <w:rPr>
                <w:rFonts w:ascii="Arial Unicode MS" w:eastAsia="Arial Unicode MS" w:hAnsi="Arial Unicode MS" w:cs="Arial Unicode MS"/>
                <w:b/>
                <w:bCs/>
              </w:rPr>
              <w:t xml:space="preserve">4. </w:t>
            </w:r>
            <w:proofErr w:type="spellStart"/>
            <w:r w:rsidRPr="00282547">
              <w:rPr>
                <w:rFonts w:ascii="Arial Unicode MS" w:eastAsia="Arial Unicode MS" w:hAnsi="Arial Unicode MS" w:cs="Arial Unicode MS" w:hint="cs"/>
                <w:b/>
                <w:bCs/>
                <w:cs/>
                <w:lang w:bidi="ta-IN"/>
              </w:rPr>
              <w:t>நோக்கெல்லை</w:t>
            </w:r>
            <w:proofErr w:type="spellEnd"/>
          </w:p>
        </w:tc>
      </w:tr>
      <w:tr w:rsidR="00276BCA" w:rsidRPr="003076DA" w14:paraId="7C25FE81" w14:textId="77777777" w:rsidTr="005E4530">
        <w:tc>
          <w:tcPr>
            <w:tcW w:w="4508" w:type="dxa"/>
          </w:tcPr>
          <w:p w14:paraId="3107FE25"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 xml:space="preserve">This Policy applies to all members of the University community, including Staff Members (including leaders, employees and contractors), students, third-party providers, any person or entity that conducts activities on behalf of the University or who operates on, uses or leases the University's land or facilities, or who has otherwise consented to apply and comply with this Policy (such as affiliated organisations), and visitors. </w:t>
            </w:r>
          </w:p>
          <w:p w14:paraId="1AADA151" w14:textId="77777777" w:rsidR="00276BCA" w:rsidRPr="003076DA" w:rsidRDefault="00276BCA" w:rsidP="00276BCA">
            <w:pPr>
              <w:rPr>
                <w:rFonts w:ascii="Arial Unicode MS" w:eastAsia="Arial Unicode MS" w:hAnsi="Arial Unicode MS" w:cs="Arial Unicode MS"/>
              </w:rPr>
            </w:pPr>
          </w:p>
          <w:p w14:paraId="12126C08"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 xml:space="preserve">This Policy is not limited in application to Gender-based Violence occurring at a University location or during a University-related activity.  It allows for Disclosures and Formal Reports of any Gender-based Violence impacting or involving a student or Staff Member. </w:t>
            </w:r>
          </w:p>
          <w:p w14:paraId="67C72CF2" w14:textId="77777777" w:rsidR="00276BCA" w:rsidRPr="003076DA" w:rsidRDefault="00276BCA" w:rsidP="00276BCA">
            <w:pPr>
              <w:rPr>
                <w:rFonts w:ascii="Arial Unicode MS" w:eastAsia="Arial Unicode MS" w:hAnsi="Arial Unicode MS" w:cs="Arial Unicode MS"/>
              </w:rPr>
            </w:pPr>
          </w:p>
          <w:p w14:paraId="5F142909"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Any person covered by this Policy can seek advice and/or support from the University around Gender-based Violence they have experienced.  Third parties can also make a Disclosure or Formal Report of Gender-based Violence by a Student or Staff Member.</w:t>
            </w:r>
          </w:p>
          <w:p w14:paraId="23773868" w14:textId="77777777" w:rsidR="00276BCA" w:rsidRPr="003076DA" w:rsidRDefault="00276BCA" w:rsidP="00276BCA">
            <w:pPr>
              <w:rPr>
                <w:rFonts w:ascii="Arial Unicode MS" w:eastAsia="Arial Unicode MS" w:hAnsi="Arial Unicode MS" w:cs="Arial Unicode MS"/>
              </w:rPr>
            </w:pPr>
          </w:p>
          <w:p w14:paraId="2FBBA41B"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Incidents of Gender-based Violence involving a person under the age of 18 will be managed under this Policy in so far as is legally possible, however the University’s Child Safety and Wellbeing Framework will also apply and may require the University to take certain actions (including mandatory notification to external bodies) to comply with its legal obligations.</w:t>
            </w:r>
          </w:p>
          <w:p w14:paraId="4C936DBC" w14:textId="77777777" w:rsidR="00276BCA" w:rsidRPr="003076DA" w:rsidRDefault="00276BCA" w:rsidP="00276BCA">
            <w:pPr>
              <w:rPr>
                <w:rFonts w:ascii="Arial Unicode MS" w:eastAsia="Arial Unicode MS" w:hAnsi="Arial Unicode MS" w:cs="Arial Unicode MS"/>
              </w:rPr>
            </w:pPr>
          </w:p>
          <w:p w14:paraId="5C25337C" w14:textId="4EE59B8A"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This Policy is to be read in conjunction with the Prevention of and Response to Gender-based Violence Procedure (Staff and Students), which outlines support for people making a Disclosure or Formal Report, avenues for making a Disclosure or Formal Report, and the actions the University will take when a Disclosure or Formal Report is made.</w:t>
            </w:r>
          </w:p>
        </w:tc>
        <w:tc>
          <w:tcPr>
            <w:tcW w:w="4508" w:type="dxa"/>
          </w:tcPr>
          <w:p w14:paraId="454D9A7A" w14:textId="3E98D3EA" w:rsidR="00282547" w:rsidRPr="00282547" w:rsidRDefault="00282547" w:rsidP="00282547">
            <w:pPr>
              <w:rPr>
                <w:rFonts w:ascii="Arial Unicode MS" w:eastAsia="Arial Unicode MS" w:hAnsi="Arial Unicode MS" w:cs="Arial Unicode MS"/>
              </w:rPr>
            </w:pPr>
            <w:proofErr w:type="spellStart"/>
            <w:r w:rsidRPr="00282547">
              <w:rPr>
                <w:rFonts w:ascii="Arial Unicode MS" w:eastAsia="Arial Unicode MS" w:hAnsi="Arial Unicode MS" w:cs="Arial Unicode MS" w:hint="cs"/>
                <w:cs/>
                <w:lang w:bidi="ta-IN"/>
              </w:rPr>
              <w:t>இந்தக்</w:t>
            </w:r>
            <w:proofErr w:type="spellEnd"/>
            <w:r w:rsidRPr="00282547">
              <w:rPr>
                <w:rFonts w:ascii="Arial Unicode MS" w:eastAsia="Arial Unicode MS" w:hAnsi="Arial Unicode MS" w:cs="Arial Unicode MS" w:hint="cs"/>
                <w:cs/>
                <w:lang w:bidi="ta-IN"/>
              </w:rPr>
              <w:t xml:space="preserve"> கொள்கை </w:t>
            </w:r>
            <w:proofErr w:type="spellStart"/>
            <w:r w:rsidRPr="00282547">
              <w:rPr>
                <w:rFonts w:ascii="Arial Unicode MS" w:eastAsia="Arial Unicode MS" w:hAnsi="Arial Unicode MS" w:cs="Arial Unicode MS" w:hint="cs"/>
                <w:cs/>
                <w:lang w:bidi="ta-IN"/>
              </w:rPr>
              <w:t>பல்கலைக்கழக</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சமூகத்தின்</w:t>
            </w:r>
            <w:proofErr w:type="spellEnd"/>
            <w:r w:rsidRPr="00282547">
              <w:rPr>
                <w:rFonts w:ascii="Arial Unicode MS" w:eastAsia="Arial Unicode MS" w:hAnsi="Arial Unicode MS" w:cs="Arial Unicode MS" w:hint="cs"/>
                <w:cs/>
                <w:lang w:bidi="ta-IN"/>
              </w:rPr>
              <w:t xml:space="preserve"> அனைத்து </w:t>
            </w:r>
            <w:proofErr w:type="spellStart"/>
            <w:r w:rsidRPr="00282547">
              <w:rPr>
                <w:rFonts w:ascii="Arial Unicode MS" w:eastAsia="Arial Unicode MS" w:hAnsi="Arial Unicode MS" w:cs="Arial Unicode MS" w:hint="cs"/>
                <w:cs/>
                <w:lang w:bidi="ta-IN"/>
              </w:rPr>
              <w:t>உறுப்பினர்களுக்கும்</w:t>
            </w:r>
            <w:proofErr w:type="spellEnd"/>
            <w:r w:rsidRPr="00282547">
              <w:rPr>
                <w:rFonts w:ascii="Arial Unicode MS" w:eastAsia="Arial Unicode MS" w:hAnsi="Arial Unicode MS" w:cs="Arial Unicode MS" w:hint="cs"/>
                <w:cs/>
                <w:lang w:bidi="ta-IN"/>
              </w:rPr>
              <w:t xml:space="preserve"> பொருந்தும்</w:t>
            </w:r>
            <w:r w:rsidRPr="00282547">
              <w:rPr>
                <w:rFonts w:ascii="Arial Unicode MS" w:eastAsia="Arial Unicode MS" w:hAnsi="Arial Unicode MS" w:cs="Arial Unicode MS" w:hint="cs"/>
              </w:rPr>
              <w:t xml:space="preserve">, </w:t>
            </w:r>
            <w:r w:rsidRPr="00282547">
              <w:rPr>
                <w:rFonts w:ascii="Arial Unicode MS" w:eastAsia="Arial Unicode MS" w:hAnsi="Arial Unicode MS" w:cs="Arial Unicode MS" w:hint="cs"/>
                <w:cs/>
                <w:lang w:bidi="ta-IN"/>
              </w:rPr>
              <w:t xml:space="preserve">இதில் </w:t>
            </w:r>
            <w:proofErr w:type="spellStart"/>
            <w:r w:rsidRPr="00282547">
              <w:rPr>
                <w:rFonts w:ascii="Arial Unicode MS" w:eastAsia="Arial Unicode MS" w:hAnsi="Arial Unicode MS" w:cs="Arial Unicode MS" w:hint="cs"/>
                <w:cs/>
                <w:lang w:bidi="ta-IN"/>
              </w:rPr>
              <w:t>ஊழியர்கள்</w:t>
            </w:r>
            <w:r>
              <w:rPr>
                <w:rFonts w:ascii="Arial Unicode MS" w:eastAsia="Arial Unicode MS" w:hAnsi="Arial Unicode MS" w:cs="Arial Unicode MS" w:hint="cs"/>
                <w:cs/>
                <w:lang w:bidi="ta-IN"/>
              </w:rPr>
              <w:t>குழு</w:t>
            </w:r>
            <w:proofErr w:type="spellEnd"/>
            <w:r w:rsidRPr="00282547">
              <w:rPr>
                <w:rFonts w:ascii="Arial Unicode MS" w:eastAsia="Arial Unicode MS" w:hAnsi="Arial Unicode MS" w:cs="Arial Unicode MS" w:hint="cs"/>
                <w:cs/>
                <w:lang w:bidi="ta-IN"/>
              </w:rPr>
              <w:t xml:space="preserve"> உறுப்பினர்கள் (தலைவர்கள்</w:t>
            </w:r>
            <w:r w:rsidRPr="00282547">
              <w:rPr>
                <w:rFonts w:ascii="Arial Unicode MS" w:eastAsia="Arial Unicode MS" w:hAnsi="Arial Unicode MS" w:cs="Arial Unicode MS" w:hint="cs"/>
              </w:rPr>
              <w:t xml:space="preserve">, </w:t>
            </w:r>
            <w:r w:rsidRPr="00282547">
              <w:rPr>
                <w:rFonts w:ascii="Arial Unicode MS" w:eastAsia="Arial Unicode MS" w:hAnsi="Arial Unicode MS" w:cs="Arial Unicode MS" w:hint="cs"/>
                <w:cs/>
                <w:lang w:bidi="ta-IN"/>
              </w:rPr>
              <w:t xml:space="preserve">ஊழியர்கள் மற்றும் </w:t>
            </w:r>
            <w:proofErr w:type="spellStart"/>
            <w:r w:rsidRPr="00282547">
              <w:rPr>
                <w:rFonts w:ascii="Arial Unicode MS" w:eastAsia="Arial Unicode MS" w:hAnsi="Arial Unicode MS" w:cs="Arial Unicode MS" w:hint="cs"/>
                <w:cs/>
                <w:lang w:bidi="ta-IN"/>
              </w:rPr>
              <w:t>ஒப்பந்ததாரர்கள்</w:t>
            </w:r>
            <w:proofErr w:type="spellEnd"/>
            <w:r w:rsidRPr="00282547">
              <w:rPr>
                <w:rFonts w:ascii="Arial Unicode MS" w:eastAsia="Arial Unicode MS" w:hAnsi="Arial Unicode MS" w:cs="Arial Unicode MS" w:hint="cs"/>
                <w:cs/>
                <w:lang w:bidi="ta-IN"/>
              </w:rPr>
              <w:t xml:space="preserve"> உட்பட)</w:t>
            </w:r>
            <w:r w:rsidRPr="00282547">
              <w:rPr>
                <w:rFonts w:ascii="Arial Unicode MS" w:eastAsia="Arial Unicode MS" w:hAnsi="Arial Unicode MS" w:cs="Arial Unicode MS" w:hint="cs"/>
              </w:rPr>
              <w:t xml:space="preserve">, </w:t>
            </w:r>
            <w:proofErr w:type="spellStart"/>
            <w:r w:rsidRPr="00282547">
              <w:rPr>
                <w:rFonts w:ascii="Arial Unicode MS" w:eastAsia="Arial Unicode MS" w:hAnsi="Arial Unicode MS" w:cs="Arial Unicode MS" w:hint="cs"/>
                <w:cs/>
                <w:lang w:bidi="ta-IN"/>
              </w:rPr>
              <w:t>மாணவர்கள்</w:t>
            </w:r>
            <w:proofErr w:type="spellEnd"/>
            <w:r w:rsidRPr="00282547">
              <w:rPr>
                <w:rFonts w:ascii="Arial Unicode MS" w:eastAsia="Arial Unicode MS" w:hAnsi="Arial Unicode MS" w:cs="Arial Unicode MS" w:hint="cs"/>
              </w:rPr>
              <w:t xml:space="preserve">, </w:t>
            </w:r>
            <w:r w:rsidRPr="00282547">
              <w:rPr>
                <w:rFonts w:ascii="Arial Unicode MS" w:eastAsia="Arial Unicode MS" w:hAnsi="Arial Unicode MS" w:cs="Arial Unicode MS" w:hint="cs"/>
                <w:cs/>
                <w:lang w:bidi="ta-IN"/>
              </w:rPr>
              <w:t xml:space="preserve">மூன்றாம் தரப்பு </w:t>
            </w:r>
            <w:proofErr w:type="spellStart"/>
            <w:r w:rsidRPr="00282547">
              <w:rPr>
                <w:rFonts w:ascii="Arial Unicode MS" w:eastAsia="Arial Unicode MS" w:hAnsi="Arial Unicode MS" w:cs="Arial Unicode MS" w:hint="cs"/>
                <w:cs/>
                <w:lang w:bidi="ta-IN"/>
              </w:rPr>
              <w:t>வழங்குநர்கள்</w:t>
            </w:r>
            <w:proofErr w:type="spellEnd"/>
            <w:r w:rsidRPr="00282547">
              <w:rPr>
                <w:rFonts w:ascii="Arial Unicode MS" w:eastAsia="Arial Unicode MS" w:hAnsi="Arial Unicode MS" w:cs="Arial Unicode MS" w:hint="cs"/>
              </w:rPr>
              <w:t xml:space="preserve">, </w:t>
            </w:r>
            <w:proofErr w:type="spellStart"/>
            <w:r w:rsidRPr="00282547">
              <w:rPr>
                <w:rFonts w:ascii="Arial Unicode MS" w:eastAsia="Arial Unicode MS" w:hAnsi="Arial Unicode MS" w:cs="Arial Unicode MS" w:hint="cs"/>
                <w:cs/>
                <w:lang w:bidi="ta-IN"/>
              </w:rPr>
              <w:t>பல்கலைக்கழகத்தின்</w:t>
            </w:r>
            <w:proofErr w:type="spellEnd"/>
            <w:r w:rsidRPr="00282547">
              <w:rPr>
                <w:rFonts w:ascii="Arial Unicode MS" w:eastAsia="Arial Unicode MS" w:hAnsi="Arial Unicode MS" w:cs="Arial Unicode MS" w:hint="cs"/>
                <w:cs/>
                <w:lang w:bidi="ta-IN"/>
              </w:rPr>
              <w:t xml:space="preserve"> சார்பாக </w:t>
            </w:r>
            <w:proofErr w:type="spellStart"/>
            <w:r w:rsidRPr="00282547">
              <w:rPr>
                <w:rFonts w:ascii="Arial Unicode MS" w:eastAsia="Arial Unicode MS" w:hAnsi="Arial Unicode MS" w:cs="Arial Unicode MS" w:hint="cs"/>
                <w:cs/>
                <w:lang w:bidi="ta-IN"/>
              </w:rPr>
              <w:t>செயல்பாடுகளை</w:t>
            </w:r>
            <w:proofErr w:type="spellEnd"/>
            <w:r w:rsidRPr="00282547">
              <w:rPr>
                <w:rFonts w:ascii="Arial Unicode MS" w:eastAsia="Arial Unicode MS" w:hAnsi="Arial Unicode MS" w:cs="Arial Unicode MS" w:hint="cs"/>
                <w:cs/>
                <w:lang w:bidi="ta-IN"/>
              </w:rPr>
              <w:t xml:space="preserve"> நடத்தும் அல்லது </w:t>
            </w:r>
            <w:proofErr w:type="spellStart"/>
            <w:r w:rsidRPr="00282547">
              <w:rPr>
                <w:rFonts w:ascii="Arial Unicode MS" w:eastAsia="Arial Unicode MS" w:hAnsi="Arial Unicode MS" w:cs="Arial Unicode MS" w:hint="cs"/>
                <w:cs/>
                <w:lang w:bidi="ta-IN"/>
              </w:rPr>
              <w:t>பல்கலைக்கழகத்தின்</w:t>
            </w:r>
            <w:proofErr w:type="spellEnd"/>
            <w:r w:rsidRPr="00282547">
              <w:rPr>
                <w:rFonts w:ascii="Arial Unicode MS" w:eastAsia="Arial Unicode MS" w:hAnsi="Arial Unicode MS" w:cs="Arial Unicode MS" w:hint="cs"/>
                <w:cs/>
                <w:lang w:bidi="ta-IN"/>
              </w:rPr>
              <w:t xml:space="preserve"> நிலம் அல்லது </w:t>
            </w:r>
            <w:proofErr w:type="spellStart"/>
            <w:r w:rsidRPr="00282547">
              <w:rPr>
                <w:rFonts w:ascii="Arial Unicode MS" w:eastAsia="Arial Unicode MS" w:hAnsi="Arial Unicode MS" w:cs="Arial Unicode MS" w:hint="cs"/>
                <w:cs/>
                <w:lang w:bidi="ta-IN"/>
              </w:rPr>
              <w:t>வசதிகளை</w:t>
            </w:r>
            <w:proofErr w:type="spellEnd"/>
            <w:r w:rsidRPr="00282547">
              <w:rPr>
                <w:rFonts w:ascii="Arial Unicode MS" w:eastAsia="Arial Unicode MS" w:hAnsi="Arial Unicode MS" w:cs="Arial Unicode MS" w:hint="cs"/>
                <w:cs/>
                <w:lang w:bidi="ta-IN"/>
              </w:rPr>
              <w:t xml:space="preserve"> இயக்கும்</w:t>
            </w:r>
            <w:r w:rsidRPr="00282547">
              <w:rPr>
                <w:rFonts w:ascii="Arial Unicode MS" w:eastAsia="Arial Unicode MS" w:hAnsi="Arial Unicode MS" w:cs="Arial Unicode MS" w:hint="cs"/>
              </w:rPr>
              <w:t xml:space="preserve">, </w:t>
            </w:r>
            <w:r w:rsidRPr="00282547">
              <w:rPr>
                <w:rFonts w:ascii="Arial Unicode MS" w:eastAsia="Arial Unicode MS" w:hAnsi="Arial Unicode MS" w:cs="Arial Unicode MS" w:hint="cs"/>
                <w:cs/>
                <w:lang w:bidi="ta-IN"/>
              </w:rPr>
              <w:t xml:space="preserve">பயன்படுத்தும் அல்லது </w:t>
            </w:r>
            <w:proofErr w:type="spellStart"/>
            <w:r w:rsidRPr="00282547">
              <w:rPr>
                <w:rFonts w:ascii="Arial Unicode MS" w:eastAsia="Arial Unicode MS" w:hAnsi="Arial Unicode MS" w:cs="Arial Unicode MS" w:hint="cs"/>
                <w:cs/>
                <w:lang w:bidi="ta-IN"/>
              </w:rPr>
              <w:t>குத்தகைக்கு</w:t>
            </w:r>
            <w:proofErr w:type="spellEnd"/>
            <w:r w:rsidRPr="00282547">
              <w:rPr>
                <w:rFonts w:ascii="Arial Unicode MS" w:eastAsia="Arial Unicode MS" w:hAnsi="Arial Unicode MS" w:cs="Arial Unicode MS" w:hint="cs"/>
                <w:cs/>
                <w:lang w:bidi="ta-IN"/>
              </w:rPr>
              <w:t xml:space="preserve"> எடுக்கும் </w:t>
            </w:r>
            <w:proofErr w:type="spellStart"/>
            <w:r w:rsidRPr="00282547">
              <w:rPr>
                <w:rFonts w:ascii="Arial Unicode MS" w:eastAsia="Arial Unicode MS" w:hAnsi="Arial Unicode MS" w:cs="Arial Unicode MS" w:hint="cs"/>
                <w:cs/>
                <w:lang w:bidi="ta-IN"/>
              </w:rPr>
              <w:t>எந்தவொரு</w:t>
            </w:r>
            <w:proofErr w:type="spellEnd"/>
            <w:r w:rsidRPr="00282547">
              <w:rPr>
                <w:rFonts w:ascii="Arial Unicode MS" w:eastAsia="Arial Unicode MS" w:hAnsi="Arial Unicode MS" w:cs="Arial Unicode MS" w:hint="cs"/>
                <w:cs/>
                <w:lang w:bidi="ta-IN"/>
              </w:rPr>
              <w:t xml:space="preserve"> நபர் அல்லது </w:t>
            </w:r>
            <w:proofErr w:type="spellStart"/>
            <w:r w:rsidRPr="00282547">
              <w:rPr>
                <w:rFonts w:ascii="Arial Unicode MS" w:eastAsia="Arial Unicode MS" w:hAnsi="Arial Unicode MS" w:cs="Arial Unicode MS" w:hint="cs"/>
                <w:cs/>
                <w:lang w:bidi="ta-IN"/>
              </w:rPr>
              <w:t>நிறுவனமும்</w:t>
            </w:r>
            <w:proofErr w:type="spellEnd"/>
            <w:r w:rsidRPr="00282547">
              <w:rPr>
                <w:rFonts w:ascii="Arial Unicode MS" w:eastAsia="Arial Unicode MS" w:hAnsi="Arial Unicode MS" w:cs="Arial Unicode MS" w:hint="cs"/>
              </w:rPr>
              <w:t xml:space="preserve">, </w:t>
            </w:r>
            <w:r w:rsidRPr="00282547">
              <w:rPr>
                <w:rFonts w:ascii="Arial Unicode MS" w:eastAsia="Arial Unicode MS" w:hAnsi="Arial Unicode MS" w:cs="Arial Unicode MS" w:hint="cs"/>
                <w:cs/>
                <w:lang w:bidi="ta-IN"/>
              </w:rPr>
              <w:t xml:space="preserve">அல்லது </w:t>
            </w:r>
            <w:proofErr w:type="spellStart"/>
            <w:r w:rsidRPr="00282547">
              <w:rPr>
                <w:rFonts w:ascii="Arial Unicode MS" w:eastAsia="Arial Unicode MS" w:hAnsi="Arial Unicode MS" w:cs="Arial Unicode MS" w:hint="cs"/>
                <w:cs/>
                <w:lang w:bidi="ta-IN"/>
              </w:rPr>
              <w:t>இந்தக்</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கொள்கையைப்</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பயன்படுத்துவதற்கும்</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இணங்குவதற்கும்</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இணைக்கப்பட்ட</w:t>
            </w:r>
            <w:proofErr w:type="spellEnd"/>
            <w:r w:rsidRPr="00282547">
              <w:rPr>
                <w:rFonts w:ascii="Arial Unicode MS" w:eastAsia="Arial Unicode MS" w:hAnsi="Arial Unicode MS" w:cs="Arial Unicode MS" w:hint="cs"/>
                <w:cs/>
                <w:lang w:bidi="ta-IN"/>
              </w:rPr>
              <w:t xml:space="preserve"> நிறுவனங்கள் போன்றவை) ஒப்புதல் </w:t>
            </w:r>
            <w:proofErr w:type="spellStart"/>
            <w:r w:rsidRPr="00282547">
              <w:rPr>
                <w:rFonts w:ascii="Arial Unicode MS" w:eastAsia="Arial Unicode MS" w:hAnsi="Arial Unicode MS" w:cs="Arial Unicode MS" w:hint="cs"/>
                <w:cs/>
                <w:lang w:bidi="ta-IN"/>
              </w:rPr>
              <w:t>அளித்தவர்கள்</w:t>
            </w:r>
            <w:proofErr w:type="spellEnd"/>
            <w:r w:rsidRPr="00282547">
              <w:rPr>
                <w:rFonts w:ascii="Arial Unicode MS" w:eastAsia="Arial Unicode MS" w:hAnsi="Arial Unicode MS" w:cs="Arial Unicode MS" w:hint="cs"/>
                <w:cs/>
                <w:lang w:bidi="ta-IN"/>
              </w:rPr>
              <w:t xml:space="preserve"> மற்றும் பார்வையாளர்கள் ஆகியோர் </w:t>
            </w:r>
            <w:proofErr w:type="spellStart"/>
            <w:r w:rsidRPr="00282547">
              <w:rPr>
                <w:rFonts w:ascii="Arial Unicode MS" w:eastAsia="Arial Unicode MS" w:hAnsi="Arial Unicode MS" w:cs="Arial Unicode MS" w:hint="cs"/>
                <w:cs/>
                <w:lang w:bidi="ta-IN"/>
              </w:rPr>
              <w:t>அடங்குவர்</w:t>
            </w:r>
            <w:proofErr w:type="spellEnd"/>
            <w:r w:rsidRPr="00282547">
              <w:rPr>
                <w:rFonts w:ascii="Arial Unicode MS" w:eastAsia="Arial Unicode MS" w:hAnsi="Arial Unicode MS" w:cs="Arial Unicode MS" w:hint="cs"/>
                <w:cs/>
                <w:lang w:bidi="ta-IN"/>
              </w:rPr>
              <w:t>.</w:t>
            </w:r>
          </w:p>
          <w:p w14:paraId="38227753" w14:textId="77777777" w:rsidR="00276BCA" w:rsidRDefault="00276BCA" w:rsidP="00276BCA">
            <w:pPr>
              <w:rPr>
                <w:rFonts w:ascii="Arial Unicode MS" w:eastAsia="Arial Unicode MS" w:hAnsi="Arial Unicode MS" w:cs="Arial Unicode MS"/>
                <w:lang w:bidi="ta-IN"/>
              </w:rPr>
            </w:pPr>
          </w:p>
          <w:p w14:paraId="1E0FA089" w14:textId="3B5773FD" w:rsidR="00282547" w:rsidRPr="00282547" w:rsidRDefault="00282547" w:rsidP="00282547">
            <w:pPr>
              <w:rPr>
                <w:rFonts w:ascii="Arial Unicode MS" w:eastAsia="Arial Unicode MS" w:hAnsi="Arial Unicode MS" w:cs="Arial Unicode MS"/>
                <w:lang w:bidi="ta-IN"/>
              </w:rPr>
            </w:pPr>
            <w:proofErr w:type="spellStart"/>
            <w:r w:rsidRPr="00282547">
              <w:rPr>
                <w:rFonts w:ascii="Arial Unicode MS" w:eastAsia="Arial Unicode MS" w:hAnsi="Arial Unicode MS" w:cs="Arial Unicode MS" w:hint="cs"/>
                <w:cs/>
                <w:lang w:bidi="ta-IN"/>
              </w:rPr>
              <w:t>இந்தக்</w:t>
            </w:r>
            <w:proofErr w:type="spellEnd"/>
            <w:r w:rsidRPr="00282547">
              <w:rPr>
                <w:rFonts w:ascii="Arial Unicode MS" w:eastAsia="Arial Unicode MS" w:hAnsi="Arial Unicode MS" w:cs="Arial Unicode MS" w:hint="cs"/>
                <w:cs/>
                <w:lang w:bidi="ta-IN"/>
              </w:rPr>
              <w:t xml:space="preserve"> கொள்கை </w:t>
            </w:r>
            <w:proofErr w:type="spellStart"/>
            <w:r w:rsidRPr="00282547">
              <w:rPr>
                <w:rFonts w:ascii="Arial Unicode MS" w:eastAsia="Arial Unicode MS" w:hAnsi="Arial Unicode MS" w:cs="Arial Unicode MS" w:hint="cs"/>
                <w:cs/>
                <w:lang w:bidi="ta-IN"/>
              </w:rPr>
              <w:t>பல்கலைக்கழக</w:t>
            </w:r>
            <w:proofErr w:type="spellEnd"/>
            <w:r w:rsidRPr="00282547">
              <w:rPr>
                <w:rFonts w:ascii="Arial Unicode MS" w:eastAsia="Arial Unicode MS" w:hAnsi="Arial Unicode MS" w:cs="Arial Unicode MS" w:hint="cs"/>
                <w:cs/>
                <w:lang w:bidi="ta-IN"/>
              </w:rPr>
              <w:t xml:space="preserve"> இடத்தில் அல்லது பல்கலைக்கழகம் தொடர்பான </w:t>
            </w:r>
            <w:proofErr w:type="spellStart"/>
            <w:r w:rsidRPr="00282547">
              <w:rPr>
                <w:rFonts w:ascii="Arial Unicode MS" w:eastAsia="Arial Unicode MS" w:hAnsi="Arial Unicode MS" w:cs="Arial Unicode MS" w:hint="cs"/>
                <w:cs/>
                <w:lang w:bidi="ta-IN"/>
              </w:rPr>
              <w:t>செயல்பாட்டின்</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போது</w:t>
            </w:r>
            <w:proofErr w:type="spellEnd"/>
            <w:r w:rsidRPr="00282547">
              <w:rPr>
                <w:rFonts w:ascii="Arial Unicode MS" w:eastAsia="Arial Unicode MS" w:hAnsi="Arial Unicode MS" w:cs="Arial Unicode MS" w:hint="cs"/>
                <w:cs/>
                <w:lang w:bidi="ta-IN"/>
              </w:rPr>
              <w:t xml:space="preserve"> நிகழும் </w:t>
            </w:r>
            <w:proofErr w:type="spellStart"/>
            <w:r w:rsidRPr="00282547">
              <w:rPr>
                <w:rFonts w:ascii="Arial Unicode MS" w:eastAsia="Arial Unicode MS" w:hAnsi="Arial Unicode MS" w:cs="Arial Unicode MS" w:hint="cs"/>
                <w:cs/>
                <w:lang w:bidi="ta-IN"/>
              </w:rPr>
              <w:t>பாலின</w:t>
            </w:r>
            <w:proofErr w:type="spellEnd"/>
            <w:r w:rsidRPr="00282547">
              <w:rPr>
                <w:rFonts w:ascii="Arial Unicode MS" w:eastAsia="Arial Unicode MS" w:hAnsi="Arial Unicode MS" w:cs="Arial Unicode MS" w:hint="cs"/>
                <w:cs/>
                <w:lang w:bidi="ta-IN"/>
              </w:rPr>
              <w:t xml:space="preserve"> அடிப்படையிலான வன்முறைக்கு மட்டுமே </w:t>
            </w:r>
            <w:proofErr w:type="spellStart"/>
            <w:r w:rsidRPr="00282547">
              <w:rPr>
                <w:rFonts w:ascii="Arial Unicode MS" w:eastAsia="Arial Unicode MS" w:hAnsi="Arial Unicode MS" w:cs="Arial Unicode MS" w:hint="cs"/>
                <w:cs/>
                <w:lang w:bidi="ta-IN"/>
              </w:rPr>
              <w:t>பொருந்தாது</w:t>
            </w:r>
            <w:proofErr w:type="spellEnd"/>
            <w:r w:rsidRPr="00282547">
              <w:rPr>
                <w:rFonts w:ascii="Arial Unicode MS" w:eastAsia="Arial Unicode MS" w:hAnsi="Arial Unicode MS" w:cs="Arial Unicode MS" w:hint="cs"/>
                <w:cs/>
                <w:lang w:bidi="ta-IN"/>
              </w:rPr>
              <w:t xml:space="preserve">. இது ஒரு மாணவர் அல்லது </w:t>
            </w:r>
            <w:proofErr w:type="spellStart"/>
            <w:r w:rsidRPr="00282547">
              <w:rPr>
                <w:rFonts w:ascii="Arial Unicode MS" w:eastAsia="Arial Unicode MS" w:hAnsi="Arial Unicode MS" w:cs="Arial Unicode MS" w:hint="cs"/>
                <w:cs/>
                <w:lang w:bidi="ta-IN"/>
              </w:rPr>
              <w:t>பணியாளர்</w:t>
            </w:r>
            <w:r>
              <w:rPr>
                <w:rFonts w:ascii="Arial Unicode MS" w:eastAsia="Arial Unicode MS" w:hAnsi="Arial Unicode MS" w:cs="Arial Unicode MS" w:hint="cs"/>
                <w:cs/>
                <w:lang w:bidi="ta-IN"/>
              </w:rPr>
              <w:t>குழு</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உறுப்பினரைப்</w:t>
            </w:r>
            <w:proofErr w:type="spellEnd"/>
            <w:r w:rsidRPr="00282547">
              <w:rPr>
                <w:rFonts w:ascii="Arial Unicode MS" w:eastAsia="Arial Unicode MS" w:hAnsi="Arial Unicode MS" w:cs="Arial Unicode MS" w:hint="cs"/>
                <w:cs/>
                <w:lang w:bidi="ta-IN"/>
              </w:rPr>
              <w:t xml:space="preserve"> பாதிக்கும் அல்லது சம்பந்தப்பட்ட </w:t>
            </w:r>
            <w:proofErr w:type="spellStart"/>
            <w:r w:rsidRPr="00282547">
              <w:rPr>
                <w:rFonts w:ascii="Arial Unicode MS" w:eastAsia="Arial Unicode MS" w:hAnsi="Arial Unicode MS" w:cs="Arial Unicode MS" w:hint="cs"/>
                <w:cs/>
                <w:lang w:bidi="ta-IN"/>
              </w:rPr>
              <w:t>எந்தவொரு</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பாலின</w:t>
            </w:r>
            <w:proofErr w:type="spellEnd"/>
            <w:r w:rsidRPr="00282547">
              <w:rPr>
                <w:rFonts w:ascii="Arial Unicode MS" w:eastAsia="Arial Unicode MS" w:hAnsi="Arial Unicode MS" w:cs="Arial Unicode MS" w:hint="cs"/>
                <w:cs/>
                <w:lang w:bidi="ta-IN"/>
              </w:rPr>
              <w:t xml:space="preserve"> அடிப்படையிலான </w:t>
            </w:r>
            <w:proofErr w:type="spellStart"/>
            <w:r w:rsidRPr="00282547">
              <w:rPr>
                <w:rFonts w:ascii="Arial Unicode MS" w:eastAsia="Arial Unicode MS" w:hAnsi="Arial Unicode MS" w:cs="Arial Unicode MS" w:hint="cs"/>
                <w:cs/>
                <w:lang w:bidi="ta-IN"/>
              </w:rPr>
              <w:t>வன்முறையையும்</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வெளிப்படுத்தவும்</w:t>
            </w:r>
            <w:proofErr w:type="spellEnd"/>
            <w:r w:rsidRPr="00282547">
              <w:rPr>
                <w:rFonts w:ascii="Arial Unicode MS" w:eastAsia="Arial Unicode MS" w:hAnsi="Arial Unicode MS" w:cs="Arial Unicode MS" w:hint="cs"/>
                <w:cs/>
                <w:lang w:bidi="ta-IN"/>
              </w:rPr>
              <w:t xml:space="preserve"> முறையான </w:t>
            </w:r>
            <w:proofErr w:type="spellStart"/>
            <w:r w:rsidRPr="00282547">
              <w:rPr>
                <w:rFonts w:ascii="Arial Unicode MS" w:eastAsia="Arial Unicode MS" w:hAnsi="Arial Unicode MS" w:cs="Arial Unicode MS" w:hint="cs"/>
                <w:cs/>
                <w:lang w:bidi="ta-IN"/>
              </w:rPr>
              <w:t>அறிக்கைகளை</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வழங்கவும்</w:t>
            </w:r>
            <w:proofErr w:type="spellEnd"/>
            <w:r w:rsidRPr="00282547">
              <w:rPr>
                <w:rFonts w:ascii="Arial Unicode MS" w:eastAsia="Arial Unicode MS" w:hAnsi="Arial Unicode MS" w:cs="Arial Unicode MS" w:hint="cs"/>
                <w:cs/>
                <w:lang w:bidi="ta-IN"/>
              </w:rPr>
              <w:t xml:space="preserve"> அனுமதிக்கிறது.</w:t>
            </w:r>
          </w:p>
          <w:p w14:paraId="4D798006" w14:textId="77777777" w:rsidR="00282547" w:rsidRDefault="00282547" w:rsidP="00276BCA">
            <w:pPr>
              <w:rPr>
                <w:rFonts w:ascii="Arial Unicode MS" w:eastAsia="Arial Unicode MS" w:hAnsi="Arial Unicode MS" w:cs="Arial Unicode MS"/>
                <w:lang w:bidi="ta-IN"/>
              </w:rPr>
            </w:pPr>
          </w:p>
          <w:p w14:paraId="0CFAE6A7" w14:textId="77777777" w:rsidR="00282547" w:rsidRPr="00282547" w:rsidRDefault="00282547" w:rsidP="00282547">
            <w:pPr>
              <w:rPr>
                <w:rFonts w:ascii="Arial Unicode MS" w:eastAsia="Arial Unicode MS" w:hAnsi="Arial Unicode MS" w:cs="Arial Unicode MS"/>
                <w:lang w:bidi="ta-IN"/>
              </w:rPr>
            </w:pPr>
            <w:proofErr w:type="spellStart"/>
            <w:r w:rsidRPr="00282547">
              <w:rPr>
                <w:rFonts w:ascii="Arial Unicode MS" w:eastAsia="Arial Unicode MS" w:hAnsi="Arial Unicode MS" w:cs="Arial Unicode MS" w:hint="cs"/>
                <w:cs/>
                <w:lang w:bidi="ta-IN"/>
              </w:rPr>
              <w:t>இந்தக்</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கொள்கையின்</w:t>
            </w:r>
            <w:proofErr w:type="spellEnd"/>
            <w:r w:rsidRPr="00282547">
              <w:rPr>
                <w:rFonts w:ascii="Arial Unicode MS" w:eastAsia="Arial Unicode MS" w:hAnsi="Arial Unicode MS" w:cs="Arial Unicode MS" w:hint="cs"/>
                <w:cs/>
                <w:lang w:bidi="ta-IN"/>
              </w:rPr>
              <w:t xml:space="preserve"> கீழ் வரும் </w:t>
            </w:r>
            <w:proofErr w:type="spellStart"/>
            <w:r w:rsidRPr="00282547">
              <w:rPr>
                <w:rFonts w:ascii="Arial Unicode MS" w:eastAsia="Arial Unicode MS" w:hAnsi="Arial Unicode MS" w:cs="Arial Unicode MS" w:hint="cs"/>
                <w:cs/>
                <w:lang w:bidi="ta-IN"/>
              </w:rPr>
              <w:t>எந்தவொரு</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நபரும்</w:t>
            </w:r>
            <w:proofErr w:type="spellEnd"/>
            <w:r w:rsidRPr="00282547">
              <w:rPr>
                <w:rFonts w:ascii="Arial Unicode MS" w:eastAsia="Arial Unicode MS" w:hAnsi="Arial Unicode MS" w:cs="Arial Unicode MS" w:hint="cs"/>
                <w:cs/>
                <w:lang w:bidi="ta-IN"/>
              </w:rPr>
              <w:t xml:space="preserve"> தாங்கள் </w:t>
            </w:r>
            <w:proofErr w:type="spellStart"/>
            <w:r w:rsidRPr="00282547">
              <w:rPr>
                <w:rFonts w:ascii="Arial Unicode MS" w:eastAsia="Arial Unicode MS" w:hAnsi="Arial Unicode MS" w:cs="Arial Unicode MS" w:hint="cs"/>
                <w:cs/>
                <w:lang w:bidi="ta-IN"/>
              </w:rPr>
              <w:t>அனுபவித்த</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பாலின</w:t>
            </w:r>
            <w:proofErr w:type="spellEnd"/>
            <w:r w:rsidRPr="00282547">
              <w:rPr>
                <w:rFonts w:ascii="Arial Unicode MS" w:eastAsia="Arial Unicode MS" w:hAnsi="Arial Unicode MS" w:cs="Arial Unicode MS" w:hint="cs"/>
                <w:cs/>
                <w:lang w:bidi="ta-IN"/>
              </w:rPr>
              <w:t xml:space="preserve"> அடிப்படையிலான வன்முறை குறித்து </w:t>
            </w:r>
            <w:proofErr w:type="spellStart"/>
            <w:r w:rsidRPr="00282547">
              <w:rPr>
                <w:rFonts w:ascii="Arial Unicode MS" w:eastAsia="Arial Unicode MS" w:hAnsi="Arial Unicode MS" w:cs="Arial Unicode MS" w:hint="cs"/>
                <w:cs/>
                <w:lang w:bidi="ta-IN"/>
              </w:rPr>
              <w:t>பல்கலைக்கழகத்திடம்</w:t>
            </w:r>
            <w:proofErr w:type="spellEnd"/>
            <w:r w:rsidRPr="00282547">
              <w:rPr>
                <w:rFonts w:ascii="Arial Unicode MS" w:eastAsia="Arial Unicode MS" w:hAnsi="Arial Unicode MS" w:cs="Arial Unicode MS" w:hint="cs"/>
                <w:cs/>
                <w:lang w:bidi="ta-IN"/>
              </w:rPr>
              <w:t xml:space="preserve"> ஆலோசனை மற்றும்/அல்லது </w:t>
            </w:r>
            <w:proofErr w:type="spellStart"/>
            <w:r w:rsidRPr="00282547">
              <w:rPr>
                <w:rFonts w:ascii="Arial Unicode MS" w:eastAsia="Arial Unicode MS" w:hAnsi="Arial Unicode MS" w:cs="Arial Unicode MS" w:hint="cs"/>
                <w:cs/>
                <w:lang w:bidi="ta-IN"/>
              </w:rPr>
              <w:t>ஆதரவைப்</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பெறலாம்</w:t>
            </w:r>
            <w:proofErr w:type="spellEnd"/>
            <w:r w:rsidRPr="00282547">
              <w:rPr>
                <w:rFonts w:ascii="Arial Unicode MS" w:eastAsia="Arial Unicode MS" w:hAnsi="Arial Unicode MS" w:cs="Arial Unicode MS" w:hint="cs"/>
                <w:cs/>
                <w:lang w:bidi="ta-IN"/>
              </w:rPr>
              <w:t xml:space="preserve">. மூன்றாம் </w:t>
            </w:r>
            <w:proofErr w:type="spellStart"/>
            <w:r w:rsidRPr="00282547">
              <w:rPr>
                <w:rFonts w:ascii="Arial Unicode MS" w:eastAsia="Arial Unicode MS" w:hAnsi="Arial Unicode MS" w:cs="Arial Unicode MS" w:hint="cs"/>
                <w:cs/>
                <w:lang w:bidi="ta-IN"/>
              </w:rPr>
              <w:t>தரப்பினரும்</w:t>
            </w:r>
            <w:proofErr w:type="spellEnd"/>
            <w:r w:rsidRPr="00282547">
              <w:rPr>
                <w:rFonts w:ascii="Arial Unicode MS" w:eastAsia="Arial Unicode MS" w:hAnsi="Arial Unicode MS" w:cs="Arial Unicode MS" w:hint="cs"/>
                <w:cs/>
                <w:lang w:bidi="ta-IN"/>
              </w:rPr>
              <w:t xml:space="preserve"> ஒரு மாணவர் அல்லது பணியாளர் </w:t>
            </w:r>
            <w:proofErr w:type="spellStart"/>
            <w:r w:rsidRPr="00282547">
              <w:rPr>
                <w:rFonts w:ascii="Arial Unicode MS" w:eastAsia="Arial Unicode MS" w:hAnsi="Arial Unicode MS" w:cs="Arial Unicode MS" w:hint="cs"/>
                <w:cs/>
                <w:lang w:bidi="ta-IN"/>
              </w:rPr>
              <w:t>உறுப்பினரால்</w:t>
            </w:r>
            <w:proofErr w:type="spellEnd"/>
            <w:r w:rsidRPr="00282547">
              <w:rPr>
                <w:rFonts w:ascii="Arial Unicode MS" w:eastAsia="Arial Unicode MS" w:hAnsi="Arial Unicode MS" w:cs="Arial Unicode MS" w:hint="cs"/>
                <w:cs/>
                <w:lang w:bidi="ta-IN"/>
              </w:rPr>
              <w:t xml:space="preserve"> </w:t>
            </w:r>
            <w:proofErr w:type="spellStart"/>
            <w:r w:rsidRPr="00282547">
              <w:rPr>
                <w:rFonts w:ascii="Arial Unicode MS" w:eastAsia="Arial Unicode MS" w:hAnsi="Arial Unicode MS" w:cs="Arial Unicode MS" w:hint="cs"/>
                <w:cs/>
                <w:lang w:bidi="ta-IN"/>
              </w:rPr>
              <w:t>பாலின</w:t>
            </w:r>
            <w:proofErr w:type="spellEnd"/>
            <w:r w:rsidRPr="00282547">
              <w:rPr>
                <w:rFonts w:ascii="Arial Unicode MS" w:eastAsia="Arial Unicode MS" w:hAnsi="Arial Unicode MS" w:cs="Arial Unicode MS" w:hint="cs"/>
                <w:cs/>
                <w:lang w:bidi="ta-IN"/>
              </w:rPr>
              <w:t xml:space="preserve"> அடிப்படையிலான வன்முறையை வெளிப்படுத்துதல் அல்லது முறையான </w:t>
            </w:r>
            <w:proofErr w:type="spellStart"/>
            <w:r w:rsidRPr="00282547">
              <w:rPr>
                <w:rFonts w:ascii="Arial Unicode MS" w:eastAsia="Arial Unicode MS" w:hAnsi="Arial Unicode MS" w:cs="Arial Unicode MS" w:hint="cs"/>
                <w:cs/>
                <w:lang w:bidi="ta-IN"/>
              </w:rPr>
              <w:t>அறிக்கையை</w:t>
            </w:r>
            <w:proofErr w:type="spellEnd"/>
            <w:r w:rsidRPr="00282547">
              <w:rPr>
                <w:rFonts w:ascii="Arial Unicode MS" w:eastAsia="Arial Unicode MS" w:hAnsi="Arial Unicode MS" w:cs="Arial Unicode MS" w:hint="cs"/>
                <w:cs/>
                <w:lang w:bidi="ta-IN"/>
              </w:rPr>
              <w:t xml:space="preserve"> உருவாக்கலாம்.</w:t>
            </w:r>
          </w:p>
          <w:p w14:paraId="493147E3" w14:textId="45175FA3" w:rsidR="00282547" w:rsidRPr="003076DA" w:rsidRDefault="00282547" w:rsidP="00282547">
            <w:pPr>
              <w:rPr>
                <w:rFonts w:ascii="Arial Unicode MS" w:eastAsia="Arial Unicode MS" w:hAnsi="Arial Unicode MS" w:cs="Arial Unicode MS"/>
                <w:lang w:bidi="ta-IN"/>
              </w:rPr>
            </w:pPr>
          </w:p>
          <w:p w14:paraId="5C30C997" w14:textId="77777777" w:rsidR="00987ECC" w:rsidRPr="00987ECC" w:rsidRDefault="00987ECC" w:rsidP="00987ECC">
            <w:pPr>
              <w:rPr>
                <w:rFonts w:ascii="Arial Unicode MS" w:eastAsia="Arial Unicode MS" w:hAnsi="Arial Unicode MS" w:cs="Arial Unicode MS"/>
              </w:rPr>
            </w:pPr>
            <w:r w:rsidRPr="00987ECC">
              <w:rPr>
                <w:rFonts w:ascii="Arial Unicode MS" w:eastAsia="Arial Unicode MS" w:hAnsi="Arial Unicode MS" w:cs="Arial Unicode MS" w:hint="cs"/>
                <w:cs/>
                <w:lang w:bidi="ta-IN"/>
              </w:rPr>
              <w:t xml:space="preserve">18 </w:t>
            </w:r>
            <w:proofErr w:type="spellStart"/>
            <w:r w:rsidRPr="00987ECC">
              <w:rPr>
                <w:rFonts w:ascii="Arial Unicode MS" w:eastAsia="Arial Unicode MS" w:hAnsi="Arial Unicode MS" w:cs="Arial Unicode MS" w:hint="cs"/>
                <w:cs/>
                <w:lang w:bidi="ta-IN"/>
              </w:rPr>
              <w:t>வயதுக்குட்பட்ட</w:t>
            </w:r>
            <w:proofErr w:type="spellEnd"/>
            <w:r w:rsidRPr="00987ECC">
              <w:rPr>
                <w:rFonts w:ascii="Arial Unicode MS" w:eastAsia="Arial Unicode MS" w:hAnsi="Arial Unicode MS" w:cs="Arial Unicode MS" w:hint="cs"/>
                <w:cs/>
                <w:lang w:bidi="ta-IN"/>
              </w:rPr>
              <w:t xml:space="preserve"> நபர் சம்பந்தப்பட்ட </w:t>
            </w:r>
            <w:proofErr w:type="spellStart"/>
            <w:r w:rsidRPr="00987ECC">
              <w:rPr>
                <w:rFonts w:ascii="Arial Unicode MS" w:eastAsia="Arial Unicode MS" w:hAnsi="Arial Unicode MS" w:cs="Arial Unicode MS" w:hint="cs"/>
                <w:cs/>
                <w:lang w:bidi="ta-IN"/>
              </w:rPr>
              <w:t>பாலின</w:t>
            </w:r>
            <w:proofErr w:type="spellEnd"/>
            <w:r w:rsidRPr="00987ECC">
              <w:rPr>
                <w:rFonts w:ascii="Arial Unicode MS" w:eastAsia="Arial Unicode MS" w:hAnsi="Arial Unicode MS" w:cs="Arial Unicode MS" w:hint="cs"/>
                <w:cs/>
                <w:lang w:bidi="ta-IN"/>
              </w:rPr>
              <w:t xml:space="preserve"> அடிப்படையிலான வன்முறை சம்பவங்கள் </w:t>
            </w:r>
            <w:proofErr w:type="spellStart"/>
            <w:r w:rsidRPr="00987ECC">
              <w:rPr>
                <w:rFonts w:ascii="Arial Unicode MS" w:eastAsia="Arial Unicode MS" w:hAnsi="Arial Unicode MS" w:cs="Arial Unicode MS" w:hint="cs"/>
                <w:cs/>
                <w:lang w:bidi="ta-IN"/>
              </w:rPr>
              <w:t>சட்டப்பூர்வமாக</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முடிந்தவரை</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இந்தக்</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கொள்கையின்</w:t>
            </w:r>
            <w:proofErr w:type="spellEnd"/>
            <w:r w:rsidRPr="00987ECC">
              <w:rPr>
                <w:rFonts w:ascii="Arial Unicode MS" w:eastAsia="Arial Unicode MS" w:hAnsi="Arial Unicode MS" w:cs="Arial Unicode MS" w:hint="cs"/>
                <w:cs/>
                <w:lang w:bidi="ta-IN"/>
              </w:rPr>
              <w:t xml:space="preserve"> கீழ் </w:t>
            </w:r>
            <w:proofErr w:type="spellStart"/>
            <w:r w:rsidRPr="00987ECC">
              <w:rPr>
                <w:rFonts w:ascii="Arial Unicode MS" w:eastAsia="Arial Unicode MS" w:hAnsi="Arial Unicode MS" w:cs="Arial Unicode MS" w:hint="cs"/>
                <w:cs/>
                <w:lang w:bidi="ta-IN"/>
              </w:rPr>
              <w:t>நிர்வகிக்கப்படும்</w:t>
            </w:r>
            <w:proofErr w:type="spellEnd"/>
            <w:r w:rsidRPr="00987ECC">
              <w:rPr>
                <w:rFonts w:ascii="Arial Unicode MS" w:eastAsia="Arial Unicode MS" w:hAnsi="Arial Unicode MS" w:cs="Arial Unicode MS" w:hint="cs"/>
                <w:cs/>
                <w:lang w:bidi="ta-IN"/>
              </w:rPr>
              <w:t>. இருப்பினும்</w:t>
            </w:r>
            <w:r w:rsidRPr="00987ECC">
              <w:rPr>
                <w:rFonts w:ascii="Arial Unicode MS" w:eastAsia="Arial Unicode MS" w:hAnsi="Arial Unicode MS" w:cs="Arial Unicode MS" w:hint="cs"/>
              </w:rPr>
              <w:t xml:space="preserve">, </w:t>
            </w:r>
            <w:proofErr w:type="spellStart"/>
            <w:r w:rsidRPr="00987ECC">
              <w:rPr>
                <w:rFonts w:ascii="Arial Unicode MS" w:eastAsia="Arial Unicode MS" w:hAnsi="Arial Unicode MS" w:cs="Arial Unicode MS" w:hint="cs"/>
                <w:cs/>
                <w:lang w:bidi="ta-IN"/>
              </w:rPr>
              <w:t>பல்கலைக்கழகத்தின்</w:t>
            </w:r>
            <w:proofErr w:type="spellEnd"/>
            <w:r w:rsidRPr="00987ECC">
              <w:rPr>
                <w:rFonts w:ascii="Arial Unicode MS" w:eastAsia="Arial Unicode MS" w:hAnsi="Arial Unicode MS" w:cs="Arial Unicode MS" w:hint="cs"/>
                <w:cs/>
                <w:lang w:bidi="ta-IN"/>
              </w:rPr>
              <w:t xml:space="preserve"> குழந்தைகள் பாதுகாப்பு மற்றும் நல்வாழ்வு </w:t>
            </w:r>
            <w:proofErr w:type="spellStart"/>
            <w:r w:rsidRPr="00987ECC">
              <w:rPr>
                <w:rFonts w:ascii="Arial Unicode MS" w:eastAsia="Arial Unicode MS" w:hAnsi="Arial Unicode MS" w:cs="Arial Unicode MS" w:hint="cs"/>
                <w:cs/>
                <w:lang w:bidi="ta-IN"/>
              </w:rPr>
              <w:t>கட்டமைப்பும்</w:t>
            </w:r>
            <w:proofErr w:type="spellEnd"/>
            <w:r w:rsidRPr="00987ECC">
              <w:rPr>
                <w:rFonts w:ascii="Arial Unicode MS" w:eastAsia="Arial Unicode MS" w:hAnsi="Arial Unicode MS" w:cs="Arial Unicode MS" w:hint="cs"/>
                <w:cs/>
                <w:lang w:bidi="ta-IN"/>
              </w:rPr>
              <w:t xml:space="preserve"> பொருந்தும். மேலும்</w:t>
            </w:r>
            <w:r w:rsidRPr="00987ECC">
              <w:rPr>
                <w:rFonts w:ascii="Arial Unicode MS" w:eastAsia="Arial Unicode MS" w:hAnsi="Arial Unicode MS" w:cs="Arial Unicode MS" w:hint="cs"/>
              </w:rPr>
              <w:t xml:space="preserve">, </w:t>
            </w:r>
            <w:r w:rsidRPr="00987ECC">
              <w:rPr>
                <w:rFonts w:ascii="Arial Unicode MS" w:eastAsia="Arial Unicode MS" w:hAnsi="Arial Unicode MS" w:cs="Arial Unicode MS" w:hint="cs"/>
                <w:cs/>
                <w:lang w:bidi="ta-IN"/>
              </w:rPr>
              <w:t xml:space="preserve">அதன் </w:t>
            </w:r>
            <w:proofErr w:type="spellStart"/>
            <w:r w:rsidRPr="00987ECC">
              <w:rPr>
                <w:rFonts w:ascii="Arial Unicode MS" w:eastAsia="Arial Unicode MS" w:hAnsi="Arial Unicode MS" w:cs="Arial Unicode MS" w:hint="cs"/>
                <w:cs/>
                <w:lang w:bidi="ta-IN"/>
              </w:rPr>
              <w:t>சட்டப்பூர்வ</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கடமைகளுக்கு</w:t>
            </w:r>
            <w:proofErr w:type="spellEnd"/>
            <w:r w:rsidRPr="00987ECC">
              <w:rPr>
                <w:rFonts w:ascii="Arial Unicode MS" w:eastAsia="Arial Unicode MS" w:hAnsi="Arial Unicode MS" w:cs="Arial Unicode MS" w:hint="cs"/>
                <w:cs/>
                <w:lang w:bidi="ta-IN"/>
              </w:rPr>
              <w:t xml:space="preserve"> இணங்க பல்கலைக்கழகம் சில நடவடிக்கைகளை (</w:t>
            </w:r>
            <w:proofErr w:type="spellStart"/>
            <w:r w:rsidRPr="00987ECC">
              <w:rPr>
                <w:rFonts w:ascii="Arial Unicode MS" w:eastAsia="Arial Unicode MS" w:hAnsi="Arial Unicode MS" w:cs="Arial Unicode MS" w:hint="cs"/>
                <w:cs/>
                <w:lang w:bidi="ta-IN"/>
              </w:rPr>
              <w:t>வெளிப்புற</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அமைப்புகளுக்கு</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கட்டாய</w:t>
            </w:r>
            <w:proofErr w:type="spellEnd"/>
            <w:r w:rsidRPr="00987ECC">
              <w:rPr>
                <w:rFonts w:ascii="Arial Unicode MS" w:eastAsia="Arial Unicode MS" w:hAnsi="Arial Unicode MS" w:cs="Arial Unicode MS" w:hint="cs"/>
                <w:cs/>
                <w:lang w:bidi="ta-IN"/>
              </w:rPr>
              <w:t xml:space="preserve"> அறிவிப்பு உட்பட) எடுக்க </w:t>
            </w:r>
            <w:proofErr w:type="spellStart"/>
            <w:r w:rsidRPr="00987ECC">
              <w:rPr>
                <w:rFonts w:ascii="Arial Unicode MS" w:eastAsia="Arial Unicode MS" w:hAnsi="Arial Unicode MS" w:cs="Arial Unicode MS" w:hint="cs"/>
                <w:cs/>
                <w:lang w:bidi="ta-IN"/>
              </w:rPr>
              <w:t>வேண்டியிருக்கலாம்</w:t>
            </w:r>
            <w:proofErr w:type="spellEnd"/>
            <w:r w:rsidRPr="00987ECC">
              <w:rPr>
                <w:rFonts w:ascii="Arial Unicode MS" w:eastAsia="Arial Unicode MS" w:hAnsi="Arial Unicode MS" w:cs="Arial Unicode MS" w:hint="cs"/>
                <w:cs/>
                <w:lang w:bidi="ta-IN"/>
              </w:rPr>
              <w:t>.</w:t>
            </w:r>
          </w:p>
          <w:p w14:paraId="471AE740" w14:textId="77777777" w:rsidR="00987ECC" w:rsidRPr="00987ECC" w:rsidRDefault="00987ECC" w:rsidP="00987ECC">
            <w:pPr>
              <w:rPr>
                <w:rFonts w:ascii="Arial Unicode MS" w:eastAsia="Arial Unicode MS" w:hAnsi="Arial Unicode MS" w:cs="Arial Unicode MS"/>
              </w:rPr>
            </w:pPr>
            <w:proofErr w:type="spellStart"/>
            <w:r w:rsidRPr="00987ECC">
              <w:rPr>
                <w:rFonts w:ascii="Arial Unicode MS" w:eastAsia="Arial Unicode MS" w:hAnsi="Arial Unicode MS" w:cs="Arial Unicode MS" w:hint="cs"/>
                <w:cs/>
                <w:lang w:bidi="ta-IN"/>
              </w:rPr>
              <w:t>இந்தக்</w:t>
            </w:r>
            <w:proofErr w:type="spellEnd"/>
            <w:r w:rsidRPr="00987ECC">
              <w:rPr>
                <w:rFonts w:ascii="Arial Unicode MS" w:eastAsia="Arial Unicode MS" w:hAnsi="Arial Unicode MS" w:cs="Arial Unicode MS" w:hint="cs"/>
                <w:cs/>
                <w:lang w:bidi="ta-IN"/>
              </w:rPr>
              <w:t xml:space="preserve"> கொள்கை </w:t>
            </w:r>
            <w:proofErr w:type="spellStart"/>
            <w:r w:rsidRPr="00987ECC">
              <w:rPr>
                <w:rFonts w:ascii="Arial Unicode MS" w:eastAsia="Arial Unicode MS" w:hAnsi="Arial Unicode MS" w:cs="Arial Unicode MS" w:hint="cs"/>
                <w:cs/>
                <w:lang w:bidi="ta-IN"/>
              </w:rPr>
              <w:t>பாலின</w:t>
            </w:r>
            <w:proofErr w:type="spellEnd"/>
            <w:r w:rsidRPr="00987ECC">
              <w:rPr>
                <w:rFonts w:ascii="Arial Unicode MS" w:eastAsia="Arial Unicode MS" w:hAnsi="Arial Unicode MS" w:cs="Arial Unicode MS" w:hint="cs"/>
                <w:cs/>
                <w:lang w:bidi="ta-IN"/>
              </w:rPr>
              <w:t xml:space="preserve"> அடிப்படையிலான வன்முறை தடுப்பு மற்றும் அதற்கு </w:t>
            </w:r>
            <w:proofErr w:type="spellStart"/>
            <w:r w:rsidRPr="00987ECC">
              <w:rPr>
                <w:rFonts w:ascii="Arial Unicode MS" w:eastAsia="Arial Unicode MS" w:hAnsi="Arial Unicode MS" w:cs="Arial Unicode MS" w:hint="cs"/>
                <w:cs/>
                <w:lang w:bidi="ta-IN"/>
              </w:rPr>
              <w:t>எதிர்வினையாற்றும்</w:t>
            </w:r>
            <w:proofErr w:type="spellEnd"/>
            <w:r w:rsidRPr="00987ECC">
              <w:rPr>
                <w:rFonts w:ascii="Arial Unicode MS" w:eastAsia="Arial Unicode MS" w:hAnsi="Arial Unicode MS" w:cs="Arial Unicode MS" w:hint="cs"/>
                <w:cs/>
                <w:lang w:bidi="ta-IN"/>
              </w:rPr>
              <w:t xml:space="preserve"> நடைமுறை (ஊழியர்கள் மற்றும் </w:t>
            </w:r>
            <w:proofErr w:type="spellStart"/>
            <w:r w:rsidRPr="00987ECC">
              <w:rPr>
                <w:rFonts w:ascii="Arial Unicode MS" w:eastAsia="Arial Unicode MS" w:hAnsi="Arial Unicode MS" w:cs="Arial Unicode MS" w:hint="cs"/>
                <w:cs/>
                <w:lang w:bidi="ta-IN"/>
              </w:rPr>
              <w:t>மாணவர்கள்</w:t>
            </w:r>
            <w:proofErr w:type="spellEnd"/>
            <w:r w:rsidRPr="00987ECC">
              <w:rPr>
                <w:rFonts w:ascii="Arial Unicode MS" w:eastAsia="Arial Unicode MS" w:hAnsi="Arial Unicode MS" w:cs="Arial Unicode MS" w:hint="cs"/>
                <w:cs/>
                <w:lang w:bidi="ta-IN"/>
              </w:rPr>
              <w:t xml:space="preserve">) உடன் இணைந்து </w:t>
            </w:r>
            <w:proofErr w:type="spellStart"/>
            <w:r w:rsidRPr="00987ECC">
              <w:rPr>
                <w:rFonts w:ascii="Arial Unicode MS" w:eastAsia="Arial Unicode MS" w:hAnsi="Arial Unicode MS" w:cs="Arial Unicode MS" w:hint="cs"/>
                <w:cs/>
                <w:lang w:bidi="ta-IN"/>
              </w:rPr>
              <w:t>படிக்கப்பட</w:t>
            </w:r>
            <w:proofErr w:type="spellEnd"/>
            <w:r w:rsidRPr="00987ECC">
              <w:rPr>
                <w:rFonts w:ascii="Arial Unicode MS" w:eastAsia="Arial Unicode MS" w:hAnsi="Arial Unicode MS" w:cs="Arial Unicode MS" w:hint="cs"/>
                <w:cs/>
                <w:lang w:bidi="ta-IN"/>
              </w:rPr>
              <w:t xml:space="preserve"> வேண்டும். இது வெளிப்படுத்தல் அல்லது முறையான </w:t>
            </w:r>
            <w:proofErr w:type="spellStart"/>
            <w:r w:rsidRPr="00987ECC">
              <w:rPr>
                <w:rFonts w:ascii="Arial Unicode MS" w:eastAsia="Arial Unicode MS" w:hAnsi="Arial Unicode MS" w:cs="Arial Unicode MS" w:hint="cs"/>
                <w:cs/>
                <w:lang w:bidi="ta-IN"/>
              </w:rPr>
              <w:t>அறிக்கையை</w:t>
            </w:r>
            <w:proofErr w:type="spellEnd"/>
            <w:r w:rsidRPr="00987ECC">
              <w:rPr>
                <w:rFonts w:ascii="Arial Unicode MS" w:eastAsia="Arial Unicode MS" w:hAnsi="Arial Unicode MS" w:cs="Arial Unicode MS" w:hint="cs"/>
                <w:cs/>
                <w:lang w:bidi="ta-IN"/>
              </w:rPr>
              <w:t xml:space="preserve"> உருவாக்கும் </w:t>
            </w:r>
            <w:proofErr w:type="spellStart"/>
            <w:r w:rsidRPr="00987ECC">
              <w:rPr>
                <w:rFonts w:ascii="Arial Unicode MS" w:eastAsia="Arial Unicode MS" w:hAnsi="Arial Unicode MS" w:cs="Arial Unicode MS" w:hint="cs"/>
                <w:cs/>
                <w:lang w:bidi="ta-IN"/>
              </w:rPr>
              <w:t>நபர்களுக்கான</w:t>
            </w:r>
            <w:proofErr w:type="spellEnd"/>
            <w:r w:rsidRPr="00987ECC">
              <w:rPr>
                <w:rFonts w:ascii="Arial Unicode MS" w:eastAsia="Arial Unicode MS" w:hAnsi="Arial Unicode MS" w:cs="Arial Unicode MS" w:hint="cs"/>
                <w:cs/>
                <w:lang w:bidi="ta-IN"/>
              </w:rPr>
              <w:t xml:space="preserve"> ஆதரவு</w:t>
            </w:r>
            <w:r w:rsidRPr="00987ECC">
              <w:rPr>
                <w:rFonts w:ascii="Arial Unicode MS" w:eastAsia="Arial Unicode MS" w:hAnsi="Arial Unicode MS" w:cs="Arial Unicode MS" w:hint="cs"/>
              </w:rPr>
              <w:t xml:space="preserve">, </w:t>
            </w:r>
            <w:r w:rsidRPr="00987ECC">
              <w:rPr>
                <w:rFonts w:ascii="Arial Unicode MS" w:eastAsia="Arial Unicode MS" w:hAnsi="Arial Unicode MS" w:cs="Arial Unicode MS" w:hint="cs"/>
                <w:cs/>
                <w:lang w:bidi="ta-IN"/>
              </w:rPr>
              <w:t xml:space="preserve">வெளிப்படுத்தல் அல்லது முறையான </w:t>
            </w:r>
            <w:proofErr w:type="spellStart"/>
            <w:r w:rsidRPr="00987ECC">
              <w:rPr>
                <w:rFonts w:ascii="Arial Unicode MS" w:eastAsia="Arial Unicode MS" w:hAnsi="Arial Unicode MS" w:cs="Arial Unicode MS" w:hint="cs"/>
                <w:cs/>
                <w:lang w:bidi="ta-IN"/>
              </w:rPr>
              <w:t>அறிக்கையை</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உருவாக்குவதற்கான</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வழிகள்</w:t>
            </w:r>
            <w:proofErr w:type="spellEnd"/>
            <w:r w:rsidRPr="00987ECC">
              <w:rPr>
                <w:rFonts w:ascii="Arial Unicode MS" w:eastAsia="Arial Unicode MS" w:hAnsi="Arial Unicode MS" w:cs="Arial Unicode MS" w:hint="cs"/>
                <w:cs/>
                <w:lang w:bidi="ta-IN"/>
              </w:rPr>
              <w:t xml:space="preserve"> மற்றும் வெளிப்படுத்தல் அல்லது முறையான அறிக்கை </w:t>
            </w:r>
            <w:proofErr w:type="spellStart"/>
            <w:r w:rsidRPr="00987ECC">
              <w:rPr>
                <w:rFonts w:ascii="Arial Unicode MS" w:eastAsia="Arial Unicode MS" w:hAnsi="Arial Unicode MS" w:cs="Arial Unicode MS" w:hint="cs"/>
                <w:cs/>
                <w:lang w:bidi="ta-IN"/>
              </w:rPr>
              <w:t>தயாரிக்கப்படும்போது</w:t>
            </w:r>
            <w:proofErr w:type="spellEnd"/>
            <w:r w:rsidRPr="00987ECC">
              <w:rPr>
                <w:rFonts w:ascii="Arial Unicode MS" w:eastAsia="Arial Unicode MS" w:hAnsi="Arial Unicode MS" w:cs="Arial Unicode MS" w:hint="cs"/>
                <w:cs/>
                <w:lang w:bidi="ta-IN"/>
              </w:rPr>
              <w:t xml:space="preserve"> பல்கலைக்கழகம் எடுக்கும் நடவடிக்கைகள் ஆகியவற்றை கோடிட்டுக் </w:t>
            </w:r>
            <w:proofErr w:type="spellStart"/>
            <w:r w:rsidRPr="00987ECC">
              <w:rPr>
                <w:rFonts w:ascii="Arial Unicode MS" w:eastAsia="Arial Unicode MS" w:hAnsi="Arial Unicode MS" w:cs="Arial Unicode MS" w:hint="cs"/>
                <w:cs/>
                <w:lang w:bidi="ta-IN"/>
              </w:rPr>
              <w:t>காட்டுகிறது</w:t>
            </w:r>
            <w:proofErr w:type="spellEnd"/>
            <w:r w:rsidRPr="00987ECC">
              <w:rPr>
                <w:rFonts w:ascii="Arial Unicode MS" w:eastAsia="Arial Unicode MS" w:hAnsi="Arial Unicode MS" w:cs="Arial Unicode MS" w:hint="cs"/>
                <w:cs/>
                <w:lang w:bidi="ta-IN"/>
              </w:rPr>
              <w:t>.</w:t>
            </w:r>
          </w:p>
          <w:p w14:paraId="029FA3EA" w14:textId="77777777" w:rsidR="00282547" w:rsidRPr="003076DA" w:rsidRDefault="00282547" w:rsidP="00282547">
            <w:pPr>
              <w:rPr>
                <w:rFonts w:ascii="Arial Unicode MS" w:eastAsia="Arial Unicode MS" w:hAnsi="Arial Unicode MS" w:cs="Arial Unicode MS"/>
              </w:rPr>
            </w:pPr>
          </w:p>
          <w:p w14:paraId="1A34F19E" w14:textId="77777777" w:rsidR="00282547" w:rsidRPr="003076DA" w:rsidRDefault="00282547" w:rsidP="00276BCA">
            <w:pPr>
              <w:rPr>
                <w:rFonts w:ascii="Arial Unicode MS" w:eastAsia="Arial Unicode MS" w:hAnsi="Arial Unicode MS" w:cs="Arial Unicode MS"/>
                <w:lang w:bidi="ta-IN"/>
              </w:rPr>
            </w:pPr>
          </w:p>
        </w:tc>
      </w:tr>
      <w:tr w:rsidR="00276BCA" w:rsidRPr="003076DA" w14:paraId="7E17B29B" w14:textId="77777777" w:rsidTr="005E4530">
        <w:tc>
          <w:tcPr>
            <w:tcW w:w="4508" w:type="dxa"/>
          </w:tcPr>
          <w:p w14:paraId="508F6DFD" w14:textId="46FB2ED5"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5. Policy</w:t>
            </w:r>
          </w:p>
        </w:tc>
        <w:tc>
          <w:tcPr>
            <w:tcW w:w="4508" w:type="dxa"/>
          </w:tcPr>
          <w:p w14:paraId="297B667E" w14:textId="56B7B674" w:rsidR="00276BCA" w:rsidRPr="00987ECC" w:rsidRDefault="00987ECC" w:rsidP="00276BCA">
            <w:pPr>
              <w:rPr>
                <w:rFonts w:ascii="Arial Unicode MS" w:eastAsia="Arial Unicode MS" w:hAnsi="Arial Unicode MS" w:cs="Arial Unicode MS"/>
                <w:cs/>
                <w:lang w:bidi="ta-IN"/>
              </w:rPr>
            </w:pPr>
            <w:r>
              <w:rPr>
                <w:rFonts w:ascii="Arial Unicode MS" w:eastAsia="Arial Unicode MS" w:hAnsi="Arial Unicode MS" w:cs="Arial Unicode MS"/>
                <w:b/>
                <w:bCs/>
              </w:rPr>
              <w:t xml:space="preserve">5. </w:t>
            </w:r>
            <w:r>
              <w:rPr>
                <w:rFonts w:ascii="Arial Unicode MS" w:eastAsia="Arial Unicode MS" w:hAnsi="Arial Unicode MS" w:cs="Arial Unicode MS" w:hint="cs"/>
                <w:b/>
                <w:bCs/>
                <w:cs/>
                <w:lang w:bidi="ta-IN"/>
              </w:rPr>
              <w:t>கொள்கை</w:t>
            </w:r>
          </w:p>
        </w:tc>
      </w:tr>
      <w:tr w:rsidR="00276BCA" w:rsidRPr="003076DA" w14:paraId="16176552" w14:textId="77777777" w:rsidTr="005E4530">
        <w:tc>
          <w:tcPr>
            <w:tcW w:w="4508" w:type="dxa"/>
          </w:tcPr>
          <w:p w14:paraId="4A1621DD"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Gender-based Violence is unacceptable and may also be unlawful.  Members of the University community who engage in Gender-based Violence breach this Policy.</w:t>
            </w:r>
          </w:p>
          <w:p w14:paraId="4E1DF858" w14:textId="77777777" w:rsidR="00276BCA" w:rsidRPr="003076DA" w:rsidRDefault="00276BCA" w:rsidP="00276BCA">
            <w:pPr>
              <w:rPr>
                <w:rFonts w:ascii="Arial Unicode MS" w:eastAsia="Arial Unicode MS" w:hAnsi="Arial Unicode MS" w:cs="Arial Unicode MS"/>
              </w:rPr>
            </w:pPr>
          </w:p>
          <w:p w14:paraId="6ECD38BC"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The University recognises that Gender-based Violence is rooted in gender-based power, inequality and discrimination and that some groups are disproportionately affected by Gender-based Violence. These groups include women, people who identify as Aboriginal and Torres Strait Islander, culturally and linguistically diverse communities, people with a disability and people of diverse gender identity and/or sexual orientation.  Some factors that are likely relevant include power imbalances (including staff to student, but also senior staff to more junior staff); vulnerable students due to age, cultural backgrounds and visa status.</w:t>
            </w:r>
          </w:p>
          <w:p w14:paraId="52066C4C" w14:textId="77777777" w:rsidR="00276BCA" w:rsidRPr="003076DA" w:rsidRDefault="00276BCA" w:rsidP="00276BCA">
            <w:pPr>
              <w:rPr>
                <w:rFonts w:ascii="Arial Unicode MS" w:eastAsia="Arial Unicode MS" w:hAnsi="Arial Unicode MS" w:cs="Arial Unicode MS"/>
              </w:rPr>
            </w:pPr>
          </w:p>
          <w:p w14:paraId="5B757DF1"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The University is committed to providing a safe, respectful, inclusive working and learning environment and culture that is free from all forms of Gender-based Violence.</w:t>
            </w:r>
          </w:p>
          <w:p w14:paraId="456D7AB1" w14:textId="77777777" w:rsidR="00276BCA" w:rsidRPr="003076DA" w:rsidRDefault="00276BCA" w:rsidP="00276BCA">
            <w:pPr>
              <w:rPr>
                <w:rFonts w:ascii="Arial Unicode MS" w:eastAsia="Arial Unicode MS" w:hAnsi="Arial Unicode MS" w:cs="Arial Unicode MS"/>
              </w:rPr>
            </w:pPr>
          </w:p>
          <w:p w14:paraId="1408A09C"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A Disclosure or Formal Report can be made about a current incident or one that has occurred at any time in the past.  The University will ensure options for reporting incidents of Gender-based Violence are accessible and transparent, to the greatest extent possible.</w:t>
            </w:r>
          </w:p>
          <w:p w14:paraId="2A063F04" w14:textId="77777777" w:rsidR="00276BCA" w:rsidRPr="003076DA" w:rsidRDefault="00276BCA" w:rsidP="00276BCA">
            <w:pPr>
              <w:rPr>
                <w:rFonts w:ascii="Arial Unicode MS" w:eastAsia="Arial Unicode MS" w:hAnsi="Arial Unicode MS" w:cs="Arial Unicode MS"/>
              </w:rPr>
            </w:pPr>
          </w:p>
          <w:p w14:paraId="4CAC34B9"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 xml:space="preserve">The University will respond to Disclosures and Formal Reports relating to Gender-based Violence in a trauma-informed and person-centred way and in a manner consistent with the principles of procedural fairness.  The University acknowledges that experiences of Gender-based Violence are often influenced by intersecting factors such as gender, race, sexuality, disability, and socio-economic status. The University is committed to an intersectional approach that recognises these diverse identities and the unique challenges they pose in both the prevention of and response to Gender-based Violence. This approach aims to ensure that all individuals, regardless of their backgrounds, are provided with equitable support and resources. </w:t>
            </w:r>
          </w:p>
          <w:p w14:paraId="056F86DC" w14:textId="77777777" w:rsidR="00276BCA" w:rsidRPr="003076DA" w:rsidRDefault="00276BCA" w:rsidP="00276BCA">
            <w:pPr>
              <w:rPr>
                <w:rFonts w:ascii="Arial Unicode MS" w:eastAsia="Arial Unicode MS" w:hAnsi="Arial Unicode MS" w:cs="Arial Unicode MS"/>
              </w:rPr>
            </w:pPr>
          </w:p>
          <w:p w14:paraId="22955DBF"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More information about who to disclose or report Gender-based Violence to is available in the Prevention of and Response to Gender-based Violence Procedure (Staff and Students).</w:t>
            </w:r>
          </w:p>
          <w:p w14:paraId="573A2839" w14:textId="77777777" w:rsidR="00276BCA" w:rsidRPr="003076DA" w:rsidRDefault="00276BCA" w:rsidP="00276BCA">
            <w:pPr>
              <w:rPr>
                <w:rFonts w:ascii="Arial Unicode MS" w:eastAsia="Arial Unicode MS" w:hAnsi="Arial Unicode MS" w:cs="Arial Unicode MS"/>
              </w:rPr>
            </w:pPr>
          </w:p>
          <w:p w14:paraId="6D26099E"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The University acknowledges that any person who experiences Gender-based Violence has the right to report the incident(s) to the police or an external agency. To avoid prejudicing any such external investigations, the University will take appropriate steps to coordinate with law enforcement when necessary.</w:t>
            </w:r>
          </w:p>
          <w:p w14:paraId="674BD65A" w14:textId="77777777" w:rsidR="00276BCA" w:rsidRPr="003076DA" w:rsidRDefault="00276BCA" w:rsidP="00276BCA">
            <w:pPr>
              <w:rPr>
                <w:rFonts w:ascii="Arial Unicode MS" w:eastAsia="Arial Unicode MS" w:hAnsi="Arial Unicode MS" w:cs="Arial Unicode MS"/>
              </w:rPr>
            </w:pPr>
          </w:p>
          <w:p w14:paraId="636B2085"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 xml:space="preserve">In circumstances where the Respondent to a Disclosure or Formal Report of Gender-based Violence is not a member of the University community, the University is committed to providing support to the person who experienced the harm. However, the University may be limited in its ability to investigate and will not be able to impose sanctions on the alleged perpetrator. </w:t>
            </w:r>
          </w:p>
          <w:p w14:paraId="1FCB88C0" w14:textId="77777777" w:rsidR="00276BCA" w:rsidRPr="003076DA" w:rsidRDefault="00276BCA" w:rsidP="00276BCA">
            <w:pPr>
              <w:rPr>
                <w:rFonts w:ascii="Arial Unicode MS" w:eastAsia="Arial Unicode MS" w:hAnsi="Arial Unicode MS" w:cs="Arial Unicode MS"/>
              </w:rPr>
            </w:pPr>
          </w:p>
          <w:p w14:paraId="760C855C" w14:textId="3C29A98A"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 xml:space="preserve">The University will devise prevention and response frameworks complementary to its commitments to comprehensive support and accountability for the prevention of and response to Gender-based Violence. These include; undertaking gender impact assessments, effective responses to Gender-based Violence, achieving educational outcomes through necessary academic adjustments, and physical and psychological safety and wellbeing of students and staff. </w:t>
            </w:r>
          </w:p>
        </w:tc>
        <w:tc>
          <w:tcPr>
            <w:tcW w:w="4508" w:type="dxa"/>
          </w:tcPr>
          <w:p w14:paraId="2206F5AC" w14:textId="77777777" w:rsidR="00987ECC" w:rsidRPr="00987ECC" w:rsidRDefault="00987ECC" w:rsidP="00987ECC">
            <w:pPr>
              <w:rPr>
                <w:rFonts w:ascii="Arial Unicode MS" w:eastAsia="Arial Unicode MS" w:hAnsi="Arial Unicode MS" w:cs="Arial Unicode MS"/>
              </w:rPr>
            </w:pPr>
            <w:proofErr w:type="spellStart"/>
            <w:r w:rsidRPr="00987ECC">
              <w:rPr>
                <w:rFonts w:ascii="Arial Unicode MS" w:eastAsia="Arial Unicode MS" w:hAnsi="Arial Unicode MS" w:cs="Arial Unicode MS" w:hint="cs"/>
                <w:cs/>
                <w:lang w:bidi="ta-IN"/>
              </w:rPr>
              <w:t>பாலின</w:t>
            </w:r>
            <w:proofErr w:type="spellEnd"/>
            <w:r w:rsidRPr="00987ECC">
              <w:rPr>
                <w:rFonts w:ascii="Arial Unicode MS" w:eastAsia="Arial Unicode MS" w:hAnsi="Arial Unicode MS" w:cs="Arial Unicode MS" w:hint="cs"/>
                <w:cs/>
                <w:lang w:bidi="ta-IN"/>
              </w:rPr>
              <w:t xml:space="preserve"> அடிப்படையிலான வன்முறை </w:t>
            </w:r>
            <w:proofErr w:type="spellStart"/>
            <w:r w:rsidRPr="00987ECC">
              <w:rPr>
                <w:rFonts w:ascii="Arial Unicode MS" w:eastAsia="Arial Unicode MS" w:hAnsi="Arial Unicode MS" w:cs="Arial Unicode MS" w:hint="cs"/>
                <w:cs/>
                <w:lang w:bidi="ta-IN"/>
              </w:rPr>
              <w:t>ஏற்றுக்கொள்ள</w:t>
            </w:r>
            <w:proofErr w:type="spellEnd"/>
            <w:r w:rsidRPr="00987ECC">
              <w:rPr>
                <w:rFonts w:ascii="Arial Unicode MS" w:eastAsia="Arial Unicode MS" w:hAnsi="Arial Unicode MS" w:cs="Arial Unicode MS" w:hint="cs"/>
                <w:cs/>
                <w:lang w:bidi="ta-IN"/>
              </w:rPr>
              <w:t xml:space="preserve"> முடியாதது மற்றும் </w:t>
            </w:r>
            <w:proofErr w:type="spellStart"/>
            <w:r w:rsidRPr="00987ECC">
              <w:rPr>
                <w:rFonts w:ascii="Arial Unicode MS" w:eastAsia="Arial Unicode MS" w:hAnsi="Arial Unicode MS" w:cs="Arial Unicode MS" w:hint="cs"/>
                <w:cs/>
                <w:lang w:bidi="ta-IN"/>
              </w:rPr>
              <w:t>சட்டவிரோதமாகவும்</w:t>
            </w:r>
            <w:proofErr w:type="spellEnd"/>
            <w:r w:rsidRPr="00987ECC">
              <w:rPr>
                <w:rFonts w:ascii="Arial Unicode MS" w:eastAsia="Arial Unicode MS" w:hAnsi="Arial Unicode MS" w:cs="Arial Unicode MS" w:hint="cs"/>
                <w:cs/>
                <w:lang w:bidi="ta-IN"/>
              </w:rPr>
              <w:t xml:space="preserve"> இருக்கலாம். </w:t>
            </w:r>
            <w:proofErr w:type="spellStart"/>
            <w:r w:rsidRPr="00987ECC">
              <w:rPr>
                <w:rFonts w:ascii="Arial Unicode MS" w:eastAsia="Arial Unicode MS" w:hAnsi="Arial Unicode MS" w:cs="Arial Unicode MS" w:hint="cs"/>
                <w:cs/>
                <w:lang w:bidi="ta-IN"/>
              </w:rPr>
              <w:t>பாலின</w:t>
            </w:r>
            <w:proofErr w:type="spellEnd"/>
            <w:r w:rsidRPr="00987ECC">
              <w:rPr>
                <w:rFonts w:ascii="Arial Unicode MS" w:eastAsia="Arial Unicode MS" w:hAnsi="Arial Unicode MS" w:cs="Arial Unicode MS" w:hint="cs"/>
                <w:cs/>
                <w:lang w:bidi="ta-IN"/>
              </w:rPr>
              <w:t xml:space="preserve"> அடிப்படையிலான </w:t>
            </w:r>
            <w:proofErr w:type="spellStart"/>
            <w:r w:rsidRPr="00987ECC">
              <w:rPr>
                <w:rFonts w:ascii="Arial Unicode MS" w:eastAsia="Arial Unicode MS" w:hAnsi="Arial Unicode MS" w:cs="Arial Unicode MS" w:hint="cs"/>
                <w:cs/>
                <w:lang w:bidi="ta-IN"/>
              </w:rPr>
              <w:t>வன்முறையில்</w:t>
            </w:r>
            <w:proofErr w:type="spellEnd"/>
            <w:r w:rsidRPr="00987ECC">
              <w:rPr>
                <w:rFonts w:ascii="Arial Unicode MS" w:eastAsia="Arial Unicode MS" w:hAnsi="Arial Unicode MS" w:cs="Arial Unicode MS" w:hint="cs"/>
                <w:cs/>
                <w:lang w:bidi="ta-IN"/>
              </w:rPr>
              <w:t xml:space="preserve"> ஈடுபடும் </w:t>
            </w:r>
            <w:proofErr w:type="spellStart"/>
            <w:r w:rsidRPr="00987ECC">
              <w:rPr>
                <w:rFonts w:ascii="Arial Unicode MS" w:eastAsia="Arial Unicode MS" w:hAnsi="Arial Unicode MS" w:cs="Arial Unicode MS" w:hint="cs"/>
                <w:cs/>
                <w:lang w:bidi="ta-IN"/>
              </w:rPr>
              <w:t>பல்கலைக்கழக</w:t>
            </w:r>
            <w:proofErr w:type="spellEnd"/>
            <w:r w:rsidRPr="00987ECC">
              <w:rPr>
                <w:rFonts w:ascii="Arial Unicode MS" w:eastAsia="Arial Unicode MS" w:hAnsi="Arial Unicode MS" w:cs="Arial Unicode MS" w:hint="cs"/>
                <w:cs/>
                <w:lang w:bidi="ta-IN"/>
              </w:rPr>
              <w:t xml:space="preserve"> சமூக உறுப்பினர்கள் </w:t>
            </w:r>
            <w:proofErr w:type="spellStart"/>
            <w:r w:rsidRPr="00987ECC">
              <w:rPr>
                <w:rFonts w:ascii="Arial Unicode MS" w:eastAsia="Arial Unicode MS" w:hAnsi="Arial Unicode MS" w:cs="Arial Unicode MS" w:hint="cs"/>
                <w:cs/>
                <w:lang w:bidi="ta-IN"/>
              </w:rPr>
              <w:t>இந்தக்</w:t>
            </w:r>
            <w:proofErr w:type="spellEnd"/>
            <w:r w:rsidRPr="00987ECC">
              <w:rPr>
                <w:rFonts w:ascii="Arial Unicode MS" w:eastAsia="Arial Unicode MS" w:hAnsi="Arial Unicode MS" w:cs="Arial Unicode MS" w:hint="cs"/>
                <w:cs/>
                <w:lang w:bidi="ta-IN"/>
              </w:rPr>
              <w:t xml:space="preserve"> கொள்கையை </w:t>
            </w:r>
            <w:proofErr w:type="spellStart"/>
            <w:r w:rsidRPr="00987ECC">
              <w:rPr>
                <w:rFonts w:ascii="Arial Unicode MS" w:eastAsia="Arial Unicode MS" w:hAnsi="Arial Unicode MS" w:cs="Arial Unicode MS" w:hint="cs"/>
                <w:cs/>
                <w:lang w:bidi="ta-IN"/>
              </w:rPr>
              <w:t>மீறுகிறார்கள்</w:t>
            </w:r>
            <w:proofErr w:type="spellEnd"/>
            <w:r w:rsidRPr="00987ECC">
              <w:rPr>
                <w:rFonts w:ascii="Arial Unicode MS" w:eastAsia="Arial Unicode MS" w:hAnsi="Arial Unicode MS" w:cs="Arial Unicode MS" w:hint="cs"/>
                <w:cs/>
                <w:lang w:bidi="ta-IN"/>
              </w:rPr>
              <w:t>.</w:t>
            </w:r>
          </w:p>
          <w:p w14:paraId="1CD5A740" w14:textId="77777777" w:rsidR="00987ECC" w:rsidRDefault="00987ECC" w:rsidP="00987ECC">
            <w:pPr>
              <w:rPr>
                <w:rFonts w:ascii="Arial Unicode MS" w:eastAsia="Arial Unicode MS" w:hAnsi="Arial Unicode MS" w:cs="Arial Unicode MS"/>
                <w:lang w:bidi="ta-IN"/>
              </w:rPr>
            </w:pPr>
          </w:p>
          <w:p w14:paraId="360D6135" w14:textId="664FC216" w:rsidR="00987ECC" w:rsidRPr="00987ECC" w:rsidRDefault="00987ECC" w:rsidP="00987ECC">
            <w:pPr>
              <w:rPr>
                <w:rFonts w:ascii="Arial Unicode MS" w:eastAsia="Arial Unicode MS" w:hAnsi="Arial Unicode MS" w:cs="Arial Unicode MS"/>
              </w:rPr>
            </w:pPr>
            <w:proofErr w:type="spellStart"/>
            <w:r w:rsidRPr="00987ECC">
              <w:rPr>
                <w:rFonts w:ascii="Arial Unicode MS" w:eastAsia="Arial Unicode MS" w:hAnsi="Arial Unicode MS" w:cs="Arial Unicode MS" w:hint="cs"/>
                <w:cs/>
                <w:lang w:bidi="ta-IN"/>
              </w:rPr>
              <w:t>பாலின</w:t>
            </w:r>
            <w:proofErr w:type="spellEnd"/>
            <w:r w:rsidRPr="00987ECC">
              <w:rPr>
                <w:rFonts w:ascii="Arial Unicode MS" w:eastAsia="Arial Unicode MS" w:hAnsi="Arial Unicode MS" w:cs="Arial Unicode MS" w:hint="cs"/>
                <w:cs/>
                <w:lang w:bidi="ta-IN"/>
              </w:rPr>
              <w:t xml:space="preserve"> அடிப்படையிலான வன்முறை </w:t>
            </w:r>
            <w:proofErr w:type="spellStart"/>
            <w:r w:rsidRPr="00987ECC">
              <w:rPr>
                <w:rFonts w:ascii="Arial Unicode MS" w:eastAsia="Arial Unicode MS" w:hAnsi="Arial Unicode MS" w:cs="Arial Unicode MS" w:hint="cs"/>
                <w:cs/>
                <w:lang w:bidi="ta-IN"/>
              </w:rPr>
              <w:t>பாலின</w:t>
            </w:r>
            <w:proofErr w:type="spellEnd"/>
            <w:r w:rsidRPr="00987ECC">
              <w:rPr>
                <w:rFonts w:ascii="Arial Unicode MS" w:eastAsia="Arial Unicode MS" w:hAnsi="Arial Unicode MS" w:cs="Arial Unicode MS" w:hint="cs"/>
                <w:cs/>
                <w:lang w:bidi="ta-IN"/>
              </w:rPr>
              <w:t xml:space="preserve"> அடிப்படையிலான அதிகாரம்</w:t>
            </w:r>
            <w:r w:rsidRPr="00987ECC">
              <w:rPr>
                <w:rFonts w:ascii="Arial Unicode MS" w:eastAsia="Arial Unicode MS" w:hAnsi="Arial Unicode MS" w:cs="Arial Unicode MS" w:hint="cs"/>
              </w:rPr>
              <w:t xml:space="preserve">, </w:t>
            </w:r>
            <w:proofErr w:type="spellStart"/>
            <w:r w:rsidRPr="00987ECC">
              <w:rPr>
                <w:rFonts w:ascii="Arial Unicode MS" w:eastAsia="Arial Unicode MS" w:hAnsi="Arial Unicode MS" w:cs="Arial Unicode MS" w:hint="cs"/>
                <w:cs/>
                <w:lang w:bidi="ta-IN"/>
              </w:rPr>
              <w:t>சமத்துவமின்மை</w:t>
            </w:r>
            <w:proofErr w:type="spellEnd"/>
            <w:r w:rsidRPr="00987ECC">
              <w:rPr>
                <w:rFonts w:ascii="Arial Unicode MS" w:eastAsia="Arial Unicode MS" w:hAnsi="Arial Unicode MS" w:cs="Arial Unicode MS" w:hint="cs"/>
                <w:cs/>
                <w:lang w:bidi="ta-IN"/>
              </w:rPr>
              <w:t xml:space="preserve"> மற்றும் பாகுபாடு ஆகியவற்றில் </w:t>
            </w:r>
            <w:proofErr w:type="spellStart"/>
            <w:r w:rsidRPr="00987ECC">
              <w:rPr>
                <w:rFonts w:ascii="Arial Unicode MS" w:eastAsia="Arial Unicode MS" w:hAnsi="Arial Unicode MS" w:cs="Arial Unicode MS" w:hint="cs"/>
                <w:cs/>
                <w:lang w:bidi="ta-IN"/>
              </w:rPr>
              <w:t>வேரூன்றியுள்ளது</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என்பதையும்</w:t>
            </w:r>
            <w:proofErr w:type="spellEnd"/>
            <w:r w:rsidRPr="00987ECC">
              <w:rPr>
                <w:rFonts w:ascii="Arial Unicode MS" w:eastAsia="Arial Unicode MS" w:hAnsi="Arial Unicode MS" w:cs="Arial Unicode MS" w:hint="cs"/>
              </w:rPr>
              <w:t xml:space="preserve">, </w:t>
            </w:r>
            <w:r w:rsidRPr="00987ECC">
              <w:rPr>
                <w:rFonts w:ascii="Arial Unicode MS" w:eastAsia="Arial Unicode MS" w:hAnsi="Arial Unicode MS" w:cs="Arial Unicode MS" w:hint="cs"/>
                <w:cs/>
                <w:lang w:bidi="ta-IN"/>
              </w:rPr>
              <w:t xml:space="preserve">சில </w:t>
            </w:r>
            <w:proofErr w:type="spellStart"/>
            <w:r w:rsidRPr="00987ECC">
              <w:rPr>
                <w:rFonts w:ascii="Arial Unicode MS" w:eastAsia="Arial Unicode MS" w:hAnsi="Arial Unicode MS" w:cs="Arial Unicode MS" w:hint="cs"/>
                <w:cs/>
                <w:lang w:bidi="ta-IN"/>
              </w:rPr>
              <w:t>குழுக்கள்</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பாலின</w:t>
            </w:r>
            <w:proofErr w:type="spellEnd"/>
            <w:r w:rsidRPr="00987ECC">
              <w:rPr>
                <w:rFonts w:ascii="Arial Unicode MS" w:eastAsia="Arial Unicode MS" w:hAnsi="Arial Unicode MS" w:cs="Arial Unicode MS" w:hint="cs"/>
                <w:cs/>
                <w:lang w:bidi="ta-IN"/>
              </w:rPr>
              <w:t xml:space="preserve"> அடிப்படையிலான </w:t>
            </w:r>
            <w:proofErr w:type="spellStart"/>
            <w:r w:rsidRPr="00987ECC">
              <w:rPr>
                <w:rFonts w:ascii="Arial Unicode MS" w:eastAsia="Arial Unicode MS" w:hAnsi="Arial Unicode MS" w:cs="Arial Unicode MS" w:hint="cs"/>
                <w:cs/>
                <w:lang w:bidi="ta-IN"/>
              </w:rPr>
              <w:t>வன்முறையால்</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விகிதாசாரமாகப்</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பாதிக்கப்படுவதையும்</w:t>
            </w:r>
            <w:proofErr w:type="spellEnd"/>
            <w:r w:rsidRPr="00987ECC">
              <w:rPr>
                <w:rFonts w:ascii="Arial Unicode MS" w:eastAsia="Arial Unicode MS" w:hAnsi="Arial Unicode MS" w:cs="Arial Unicode MS" w:hint="cs"/>
                <w:cs/>
                <w:lang w:bidi="ta-IN"/>
              </w:rPr>
              <w:t xml:space="preserve"> பல்கலைக்கழகம் அங்கீகரிக்கிறது. </w:t>
            </w:r>
            <w:proofErr w:type="spellStart"/>
            <w:r w:rsidRPr="00987ECC">
              <w:rPr>
                <w:rFonts w:ascii="Arial Unicode MS" w:eastAsia="Arial Unicode MS" w:hAnsi="Arial Unicode MS" w:cs="Arial Unicode MS" w:hint="cs"/>
                <w:cs/>
                <w:lang w:bidi="ta-IN"/>
              </w:rPr>
              <w:t>இந்தக்</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குழுக்களில்</w:t>
            </w:r>
            <w:proofErr w:type="spellEnd"/>
            <w:r w:rsidRPr="00987ECC">
              <w:rPr>
                <w:rFonts w:ascii="Arial Unicode MS" w:eastAsia="Arial Unicode MS" w:hAnsi="Arial Unicode MS" w:cs="Arial Unicode MS" w:hint="cs"/>
                <w:cs/>
                <w:lang w:bidi="ta-IN"/>
              </w:rPr>
              <w:t xml:space="preserve"> பெண்கள்</w:t>
            </w:r>
            <w:r w:rsidRPr="00987ECC">
              <w:rPr>
                <w:rFonts w:ascii="Arial Unicode MS" w:eastAsia="Arial Unicode MS" w:hAnsi="Arial Unicode MS" w:cs="Arial Unicode MS" w:hint="cs"/>
              </w:rPr>
              <w:t xml:space="preserve">, </w:t>
            </w:r>
            <w:r w:rsidRPr="00987ECC">
              <w:rPr>
                <w:rFonts w:ascii="Arial Unicode MS" w:eastAsia="Arial Unicode MS" w:hAnsi="Arial Unicode MS" w:cs="Arial Unicode MS" w:hint="cs"/>
                <w:cs/>
                <w:lang w:bidi="ta-IN"/>
              </w:rPr>
              <w:t xml:space="preserve">பழங்குடியினர் மற்றும் </w:t>
            </w:r>
            <w:proofErr w:type="spellStart"/>
            <w:r w:rsidRPr="00987ECC">
              <w:rPr>
                <w:rFonts w:ascii="Arial Unicode MS" w:eastAsia="Arial Unicode MS" w:hAnsi="Arial Unicode MS" w:cs="Arial Unicode MS" w:hint="cs"/>
                <w:cs/>
                <w:lang w:bidi="ta-IN"/>
              </w:rPr>
              <w:t>டோரஸ்</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ஸ்ட்ரெய்ட்</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தீவுவாசிகள்</w:t>
            </w:r>
            <w:proofErr w:type="spellEnd"/>
            <w:r w:rsidRPr="00987ECC">
              <w:rPr>
                <w:rFonts w:ascii="Arial Unicode MS" w:eastAsia="Arial Unicode MS" w:hAnsi="Arial Unicode MS" w:cs="Arial Unicode MS" w:hint="cs"/>
                <w:cs/>
                <w:lang w:bidi="ta-IN"/>
              </w:rPr>
              <w:t xml:space="preserve"> என்று அடையாளம் காணும் மக்கள்</w:t>
            </w:r>
            <w:r w:rsidRPr="00987ECC">
              <w:rPr>
                <w:rFonts w:ascii="Arial Unicode MS" w:eastAsia="Arial Unicode MS" w:hAnsi="Arial Unicode MS" w:cs="Arial Unicode MS" w:hint="cs"/>
              </w:rPr>
              <w:t xml:space="preserve">, </w:t>
            </w:r>
            <w:proofErr w:type="spellStart"/>
            <w:r w:rsidRPr="00987ECC">
              <w:rPr>
                <w:rFonts w:ascii="Arial Unicode MS" w:eastAsia="Arial Unicode MS" w:hAnsi="Arial Unicode MS" w:cs="Arial Unicode MS" w:hint="cs"/>
                <w:cs/>
                <w:lang w:bidi="ta-IN"/>
              </w:rPr>
              <w:t>கலாச்சார</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ரீதியாகவும்</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மொழியியல்</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ரீதியாகவும்</w:t>
            </w:r>
            <w:proofErr w:type="spellEnd"/>
            <w:r w:rsidRPr="00987ECC">
              <w:rPr>
                <w:rFonts w:ascii="Arial Unicode MS" w:eastAsia="Arial Unicode MS" w:hAnsi="Arial Unicode MS" w:cs="Arial Unicode MS" w:hint="cs"/>
                <w:cs/>
                <w:lang w:bidi="ta-IN"/>
              </w:rPr>
              <w:t xml:space="preserve"> வேறுபட்ட </w:t>
            </w:r>
            <w:proofErr w:type="spellStart"/>
            <w:r w:rsidRPr="00987ECC">
              <w:rPr>
                <w:rFonts w:ascii="Arial Unicode MS" w:eastAsia="Arial Unicode MS" w:hAnsi="Arial Unicode MS" w:cs="Arial Unicode MS" w:hint="cs"/>
                <w:cs/>
                <w:lang w:bidi="ta-IN"/>
              </w:rPr>
              <w:t>சமூகங்கள்</w:t>
            </w:r>
            <w:proofErr w:type="spellEnd"/>
            <w:r w:rsidRPr="00987ECC">
              <w:rPr>
                <w:rFonts w:ascii="Arial Unicode MS" w:eastAsia="Arial Unicode MS" w:hAnsi="Arial Unicode MS" w:cs="Arial Unicode MS" w:hint="cs"/>
              </w:rPr>
              <w:t xml:space="preserve">, </w:t>
            </w:r>
            <w:proofErr w:type="spellStart"/>
            <w:r w:rsidRPr="00987ECC">
              <w:rPr>
                <w:rFonts w:ascii="Arial Unicode MS" w:eastAsia="Arial Unicode MS" w:hAnsi="Arial Unicode MS" w:cs="Arial Unicode MS" w:hint="cs"/>
                <w:cs/>
                <w:lang w:bidi="ta-IN"/>
              </w:rPr>
              <w:t>மாற்றுத்திறனாளிகள்</w:t>
            </w:r>
            <w:proofErr w:type="spellEnd"/>
            <w:r w:rsidRPr="00987ECC">
              <w:rPr>
                <w:rFonts w:ascii="Arial Unicode MS" w:eastAsia="Arial Unicode MS" w:hAnsi="Arial Unicode MS" w:cs="Arial Unicode MS" w:hint="cs"/>
                <w:cs/>
                <w:lang w:bidi="ta-IN"/>
              </w:rPr>
              <w:t xml:space="preserve"> மற்றும் மாறுபட்ட </w:t>
            </w:r>
            <w:proofErr w:type="spellStart"/>
            <w:r w:rsidRPr="00987ECC">
              <w:rPr>
                <w:rFonts w:ascii="Arial Unicode MS" w:eastAsia="Arial Unicode MS" w:hAnsi="Arial Unicode MS" w:cs="Arial Unicode MS" w:hint="cs"/>
                <w:cs/>
                <w:lang w:bidi="ta-IN"/>
              </w:rPr>
              <w:t>பாலின</w:t>
            </w:r>
            <w:proofErr w:type="spellEnd"/>
            <w:r w:rsidRPr="00987ECC">
              <w:rPr>
                <w:rFonts w:ascii="Arial Unicode MS" w:eastAsia="Arial Unicode MS" w:hAnsi="Arial Unicode MS" w:cs="Arial Unicode MS" w:hint="cs"/>
                <w:cs/>
                <w:lang w:bidi="ta-IN"/>
              </w:rPr>
              <w:t xml:space="preserve"> அடையாளம் மற்றும்/அல்லது பாலியல் </w:t>
            </w:r>
            <w:proofErr w:type="spellStart"/>
            <w:r w:rsidRPr="00987ECC">
              <w:rPr>
                <w:rFonts w:ascii="Arial Unicode MS" w:eastAsia="Arial Unicode MS" w:hAnsi="Arial Unicode MS" w:cs="Arial Unicode MS" w:hint="cs"/>
                <w:cs/>
                <w:lang w:bidi="ta-IN"/>
              </w:rPr>
              <w:t>நோக்குநிலை</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கொண்டவர்கள்</w:t>
            </w:r>
            <w:proofErr w:type="spellEnd"/>
            <w:r w:rsidRPr="00987ECC">
              <w:rPr>
                <w:rFonts w:ascii="Arial Unicode MS" w:eastAsia="Arial Unicode MS" w:hAnsi="Arial Unicode MS" w:cs="Arial Unicode MS" w:hint="cs"/>
                <w:cs/>
                <w:lang w:bidi="ta-IN"/>
              </w:rPr>
              <w:t xml:space="preserve"> ஆகியோர் </w:t>
            </w:r>
            <w:proofErr w:type="spellStart"/>
            <w:r w:rsidRPr="00987ECC">
              <w:rPr>
                <w:rFonts w:ascii="Arial Unicode MS" w:eastAsia="Arial Unicode MS" w:hAnsi="Arial Unicode MS" w:cs="Arial Unicode MS" w:hint="cs"/>
                <w:cs/>
                <w:lang w:bidi="ta-IN"/>
              </w:rPr>
              <w:t>அடங்குவர்</w:t>
            </w:r>
            <w:proofErr w:type="spellEnd"/>
            <w:r w:rsidRPr="00987ECC">
              <w:rPr>
                <w:rFonts w:ascii="Arial Unicode MS" w:eastAsia="Arial Unicode MS" w:hAnsi="Arial Unicode MS" w:cs="Arial Unicode MS" w:hint="cs"/>
                <w:cs/>
                <w:lang w:bidi="ta-IN"/>
              </w:rPr>
              <w:t>. அதிகார ஏற்றத்தாழ்வுகள் (</w:t>
            </w:r>
            <w:proofErr w:type="spellStart"/>
            <w:r w:rsidRPr="00987ECC">
              <w:rPr>
                <w:rFonts w:ascii="Arial Unicode MS" w:eastAsia="Arial Unicode MS" w:hAnsi="Arial Unicode MS" w:cs="Arial Unicode MS" w:hint="cs"/>
                <w:cs/>
                <w:lang w:bidi="ta-IN"/>
              </w:rPr>
              <w:t>ஊழியர்களுக்கு</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மாணவர்கள்</w:t>
            </w:r>
            <w:proofErr w:type="spellEnd"/>
            <w:r w:rsidRPr="00987ECC">
              <w:rPr>
                <w:rFonts w:ascii="Arial Unicode MS" w:eastAsia="Arial Unicode MS" w:hAnsi="Arial Unicode MS" w:cs="Arial Unicode MS" w:hint="cs"/>
                <w:cs/>
                <w:lang w:bidi="ta-IN"/>
              </w:rPr>
              <w:t xml:space="preserve"> உட்பட</w:t>
            </w:r>
            <w:r w:rsidRPr="00987ECC">
              <w:rPr>
                <w:rFonts w:ascii="Arial Unicode MS" w:eastAsia="Arial Unicode MS" w:hAnsi="Arial Unicode MS" w:cs="Arial Unicode MS" w:hint="cs"/>
              </w:rPr>
              <w:t xml:space="preserve">, </w:t>
            </w:r>
            <w:r w:rsidRPr="00987ECC">
              <w:rPr>
                <w:rFonts w:ascii="Arial Unicode MS" w:eastAsia="Arial Unicode MS" w:hAnsi="Arial Unicode MS" w:cs="Arial Unicode MS" w:hint="cs"/>
                <w:cs/>
                <w:lang w:bidi="ta-IN"/>
              </w:rPr>
              <w:t xml:space="preserve">ஆனால் மூத்த </w:t>
            </w:r>
            <w:proofErr w:type="spellStart"/>
            <w:r w:rsidRPr="00987ECC">
              <w:rPr>
                <w:rFonts w:ascii="Arial Unicode MS" w:eastAsia="Arial Unicode MS" w:hAnsi="Arial Unicode MS" w:cs="Arial Unicode MS" w:hint="cs"/>
                <w:cs/>
                <w:lang w:bidi="ta-IN"/>
              </w:rPr>
              <w:t>ஊழியர்களுக்கு</w:t>
            </w:r>
            <w:proofErr w:type="spellEnd"/>
            <w:r w:rsidRPr="00987ECC">
              <w:rPr>
                <w:rFonts w:ascii="Arial Unicode MS" w:eastAsia="Arial Unicode MS" w:hAnsi="Arial Unicode MS" w:cs="Arial Unicode MS" w:hint="cs"/>
                <w:cs/>
                <w:lang w:bidi="ta-IN"/>
              </w:rPr>
              <w:t xml:space="preserve"> இளைய ஊழியர்கள் உட்பட)</w:t>
            </w:r>
            <w:r w:rsidRPr="00987ECC">
              <w:rPr>
                <w:rFonts w:ascii="Arial Unicode MS" w:eastAsia="Arial Unicode MS" w:hAnsi="Arial Unicode MS" w:cs="Arial Unicode MS" w:hint="cs"/>
              </w:rPr>
              <w:t xml:space="preserve">; </w:t>
            </w:r>
            <w:r w:rsidRPr="00987ECC">
              <w:rPr>
                <w:rFonts w:ascii="Arial Unicode MS" w:eastAsia="Arial Unicode MS" w:hAnsi="Arial Unicode MS" w:cs="Arial Unicode MS" w:hint="cs"/>
                <w:cs/>
                <w:lang w:bidi="ta-IN"/>
              </w:rPr>
              <w:t>வயது</w:t>
            </w:r>
            <w:r w:rsidRPr="00987ECC">
              <w:rPr>
                <w:rFonts w:ascii="Arial Unicode MS" w:eastAsia="Arial Unicode MS" w:hAnsi="Arial Unicode MS" w:cs="Arial Unicode MS" w:hint="cs"/>
              </w:rPr>
              <w:t xml:space="preserve">, </w:t>
            </w:r>
            <w:proofErr w:type="spellStart"/>
            <w:r w:rsidRPr="00987ECC">
              <w:rPr>
                <w:rFonts w:ascii="Arial Unicode MS" w:eastAsia="Arial Unicode MS" w:hAnsi="Arial Unicode MS" w:cs="Arial Unicode MS" w:hint="cs"/>
                <w:cs/>
                <w:lang w:bidi="ta-IN"/>
              </w:rPr>
              <w:t>கலாச்சார</w:t>
            </w:r>
            <w:proofErr w:type="spellEnd"/>
            <w:r w:rsidRPr="00987ECC">
              <w:rPr>
                <w:rFonts w:ascii="Arial Unicode MS" w:eastAsia="Arial Unicode MS" w:hAnsi="Arial Unicode MS" w:cs="Arial Unicode MS" w:hint="cs"/>
                <w:cs/>
                <w:lang w:bidi="ta-IN"/>
              </w:rPr>
              <w:t xml:space="preserve"> பின்னணி மற்றும் </w:t>
            </w:r>
            <w:proofErr w:type="spellStart"/>
            <w:r w:rsidRPr="00987ECC">
              <w:rPr>
                <w:rFonts w:ascii="Arial Unicode MS" w:eastAsia="Arial Unicode MS" w:hAnsi="Arial Unicode MS" w:cs="Arial Unicode MS" w:hint="cs"/>
                <w:cs/>
                <w:lang w:bidi="ta-IN"/>
              </w:rPr>
              <w:t>விசா</w:t>
            </w:r>
            <w:proofErr w:type="spellEnd"/>
            <w:r w:rsidRPr="00987ECC">
              <w:rPr>
                <w:rFonts w:ascii="Arial Unicode MS" w:eastAsia="Arial Unicode MS" w:hAnsi="Arial Unicode MS" w:cs="Arial Unicode MS" w:hint="cs"/>
                <w:cs/>
                <w:lang w:bidi="ta-IN"/>
              </w:rPr>
              <w:t xml:space="preserve"> நிலை காரணமாக </w:t>
            </w:r>
            <w:proofErr w:type="spellStart"/>
            <w:r w:rsidRPr="00987ECC">
              <w:rPr>
                <w:rFonts w:ascii="Arial Unicode MS" w:eastAsia="Arial Unicode MS" w:hAnsi="Arial Unicode MS" w:cs="Arial Unicode MS" w:hint="cs"/>
                <w:cs/>
                <w:lang w:bidi="ta-IN"/>
              </w:rPr>
              <w:t>பாதிக்கப்படக்கூடிய</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மாணவர்கள்</w:t>
            </w:r>
            <w:proofErr w:type="spellEnd"/>
            <w:r w:rsidRPr="00987ECC">
              <w:rPr>
                <w:rFonts w:ascii="Arial Unicode MS" w:eastAsia="Arial Unicode MS" w:hAnsi="Arial Unicode MS" w:cs="Arial Unicode MS" w:hint="cs"/>
                <w:cs/>
                <w:lang w:bidi="ta-IN"/>
              </w:rPr>
              <w:t xml:space="preserve"> ஆகியவை </w:t>
            </w:r>
            <w:proofErr w:type="spellStart"/>
            <w:r w:rsidRPr="00987ECC">
              <w:rPr>
                <w:rFonts w:ascii="Arial Unicode MS" w:eastAsia="Arial Unicode MS" w:hAnsi="Arial Unicode MS" w:cs="Arial Unicode MS" w:hint="cs"/>
                <w:cs/>
                <w:lang w:bidi="ta-IN"/>
              </w:rPr>
              <w:t>பொருத்தமானதாக</w:t>
            </w:r>
            <w:proofErr w:type="spellEnd"/>
            <w:r w:rsidRPr="00987ECC">
              <w:rPr>
                <w:rFonts w:ascii="Arial Unicode MS" w:eastAsia="Arial Unicode MS" w:hAnsi="Arial Unicode MS" w:cs="Arial Unicode MS" w:hint="cs"/>
                <w:cs/>
                <w:lang w:bidi="ta-IN"/>
              </w:rPr>
              <w:t xml:space="preserve"> </w:t>
            </w:r>
            <w:proofErr w:type="spellStart"/>
            <w:r w:rsidRPr="00987ECC">
              <w:rPr>
                <w:rFonts w:ascii="Arial Unicode MS" w:eastAsia="Arial Unicode MS" w:hAnsi="Arial Unicode MS" w:cs="Arial Unicode MS" w:hint="cs"/>
                <w:cs/>
                <w:lang w:bidi="ta-IN"/>
              </w:rPr>
              <w:t>இருக்கக்கூடிய</w:t>
            </w:r>
            <w:proofErr w:type="spellEnd"/>
            <w:r w:rsidRPr="00987ECC">
              <w:rPr>
                <w:rFonts w:ascii="Arial Unicode MS" w:eastAsia="Arial Unicode MS" w:hAnsi="Arial Unicode MS" w:cs="Arial Unicode MS" w:hint="cs"/>
                <w:cs/>
                <w:lang w:bidi="ta-IN"/>
              </w:rPr>
              <w:t xml:space="preserve"> சில </w:t>
            </w:r>
            <w:proofErr w:type="spellStart"/>
            <w:r w:rsidRPr="00987ECC">
              <w:rPr>
                <w:rFonts w:ascii="Arial Unicode MS" w:eastAsia="Arial Unicode MS" w:hAnsi="Arial Unicode MS" w:cs="Arial Unicode MS" w:hint="cs"/>
                <w:cs/>
                <w:lang w:bidi="ta-IN"/>
              </w:rPr>
              <w:t>காரணிகளாகும்</w:t>
            </w:r>
            <w:proofErr w:type="spellEnd"/>
            <w:r w:rsidRPr="00987ECC">
              <w:rPr>
                <w:rFonts w:ascii="Arial Unicode MS" w:eastAsia="Arial Unicode MS" w:hAnsi="Arial Unicode MS" w:cs="Arial Unicode MS" w:hint="cs"/>
                <w:cs/>
                <w:lang w:bidi="ta-IN"/>
              </w:rPr>
              <w:t>.</w:t>
            </w:r>
          </w:p>
          <w:p w14:paraId="4A49C6D5" w14:textId="77777777" w:rsidR="00276BCA" w:rsidRDefault="00276BCA" w:rsidP="00276BCA">
            <w:pPr>
              <w:rPr>
                <w:rFonts w:ascii="Arial Unicode MS" w:eastAsia="Arial Unicode MS" w:hAnsi="Arial Unicode MS" w:cs="Arial Unicode MS"/>
              </w:rPr>
            </w:pPr>
          </w:p>
          <w:p w14:paraId="27D338EF" w14:textId="77777777" w:rsidR="00987ECC" w:rsidRDefault="00987ECC" w:rsidP="00987ECC">
            <w:pPr>
              <w:rPr>
                <w:rFonts w:ascii="Arial Unicode MS" w:eastAsia="Arial Unicode MS" w:hAnsi="Arial Unicode MS" w:cs="Arial Unicode MS"/>
              </w:rPr>
            </w:pPr>
          </w:p>
          <w:p w14:paraId="0DA2B807" w14:textId="77777777" w:rsidR="00987ECC" w:rsidRPr="00987ECC" w:rsidRDefault="00987ECC" w:rsidP="00987ECC">
            <w:pPr>
              <w:rPr>
                <w:rFonts w:ascii="Arial Unicode MS" w:eastAsia="Arial Unicode MS" w:hAnsi="Arial Unicode MS" w:cs="Arial Unicode MS"/>
                <w:lang w:bidi="ta-IN"/>
              </w:rPr>
            </w:pPr>
            <w:proofErr w:type="spellStart"/>
            <w:r w:rsidRPr="00987ECC">
              <w:rPr>
                <w:rFonts w:ascii="Arial Unicode MS" w:eastAsia="Arial Unicode MS" w:hAnsi="Arial Unicode MS" w:cs="Arial Unicode MS" w:hint="cs"/>
                <w:cs/>
                <w:lang w:bidi="ta-IN"/>
              </w:rPr>
              <w:t>பாலின</w:t>
            </w:r>
            <w:proofErr w:type="spellEnd"/>
            <w:r w:rsidRPr="00987ECC">
              <w:rPr>
                <w:rFonts w:ascii="Arial Unicode MS" w:eastAsia="Arial Unicode MS" w:hAnsi="Arial Unicode MS" w:cs="Arial Unicode MS" w:hint="cs"/>
                <w:cs/>
                <w:lang w:bidi="ta-IN"/>
              </w:rPr>
              <w:t xml:space="preserve"> அடிப்படையிலான வன்முறையின் அனைத்து </w:t>
            </w:r>
            <w:proofErr w:type="spellStart"/>
            <w:r w:rsidRPr="00987ECC">
              <w:rPr>
                <w:rFonts w:ascii="Arial Unicode MS" w:eastAsia="Arial Unicode MS" w:hAnsi="Arial Unicode MS" w:cs="Arial Unicode MS" w:hint="cs"/>
                <w:cs/>
                <w:lang w:bidi="ta-IN"/>
              </w:rPr>
              <w:t>வடிவங்களிலிருந்தும்</w:t>
            </w:r>
            <w:proofErr w:type="spellEnd"/>
            <w:r w:rsidRPr="00987ECC">
              <w:rPr>
                <w:rFonts w:ascii="Arial Unicode MS" w:eastAsia="Arial Unicode MS" w:hAnsi="Arial Unicode MS" w:cs="Arial Unicode MS" w:hint="cs"/>
                <w:cs/>
                <w:lang w:bidi="ta-IN"/>
              </w:rPr>
              <w:t xml:space="preserve"> விடுபட்ட</w:t>
            </w:r>
            <w:r w:rsidRPr="00987ECC">
              <w:rPr>
                <w:rFonts w:ascii="Arial Unicode MS" w:eastAsia="Arial Unicode MS" w:hAnsi="Arial Unicode MS" w:cs="Arial Unicode MS" w:hint="cs"/>
                <w:lang w:bidi="ta-IN"/>
              </w:rPr>
              <w:t xml:space="preserve">, </w:t>
            </w:r>
            <w:proofErr w:type="spellStart"/>
            <w:r w:rsidRPr="00987ECC">
              <w:rPr>
                <w:rFonts w:ascii="Arial Unicode MS" w:eastAsia="Arial Unicode MS" w:hAnsi="Arial Unicode MS" w:cs="Arial Unicode MS" w:hint="cs"/>
                <w:cs/>
                <w:lang w:bidi="ta-IN"/>
              </w:rPr>
              <w:t>பாதுகாப்பான</w:t>
            </w:r>
            <w:proofErr w:type="spellEnd"/>
            <w:r w:rsidRPr="00987ECC">
              <w:rPr>
                <w:rFonts w:ascii="Arial Unicode MS" w:eastAsia="Arial Unicode MS" w:hAnsi="Arial Unicode MS" w:cs="Arial Unicode MS" w:hint="cs"/>
                <w:lang w:bidi="ta-IN"/>
              </w:rPr>
              <w:t xml:space="preserve">, </w:t>
            </w:r>
            <w:r w:rsidRPr="00987ECC">
              <w:rPr>
                <w:rFonts w:ascii="Arial Unicode MS" w:eastAsia="Arial Unicode MS" w:hAnsi="Arial Unicode MS" w:cs="Arial Unicode MS" w:hint="cs"/>
                <w:cs/>
                <w:lang w:bidi="ta-IN"/>
              </w:rPr>
              <w:t>மரியாதைக்குரிய</w:t>
            </w:r>
            <w:r w:rsidRPr="00987ECC">
              <w:rPr>
                <w:rFonts w:ascii="Arial Unicode MS" w:eastAsia="Arial Unicode MS" w:hAnsi="Arial Unicode MS" w:cs="Arial Unicode MS" w:hint="cs"/>
                <w:lang w:bidi="ta-IN"/>
              </w:rPr>
              <w:t xml:space="preserve">, </w:t>
            </w:r>
            <w:r w:rsidRPr="00987ECC">
              <w:rPr>
                <w:rFonts w:ascii="Arial Unicode MS" w:eastAsia="Arial Unicode MS" w:hAnsi="Arial Unicode MS" w:cs="Arial Unicode MS" w:hint="cs"/>
                <w:cs/>
                <w:lang w:bidi="ta-IN"/>
              </w:rPr>
              <w:t xml:space="preserve">உள்ளடக்கிய வேலை மற்றும் கற்றல் சூழல் மற்றும் </w:t>
            </w:r>
            <w:proofErr w:type="spellStart"/>
            <w:r w:rsidRPr="00987ECC">
              <w:rPr>
                <w:rFonts w:ascii="Arial Unicode MS" w:eastAsia="Arial Unicode MS" w:hAnsi="Arial Unicode MS" w:cs="Arial Unicode MS" w:hint="cs"/>
                <w:cs/>
                <w:lang w:bidi="ta-IN"/>
              </w:rPr>
              <w:t>கலாச்சாரத்தை</w:t>
            </w:r>
            <w:proofErr w:type="spellEnd"/>
            <w:r w:rsidRPr="00987ECC">
              <w:rPr>
                <w:rFonts w:ascii="Arial Unicode MS" w:eastAsia="Arial Unicode MS" w:hAnsi="Arial Unicode MS" w:cs="Arial Unicode MS" w:hint="cs"/>
                <w:cs/>
                <w:lang w:bidi="ta-IN"/>
              </w:rPr>
              <w:t xml:space="preserve"> வழங்க பல்கலைக்கழகம் </w:t>
            </w:r>
            <w:proofErr w:type="spellStart"/>
            <w:r w:rsidRPr="00987ECC">
              <w:rPr>
                <w:rFonts w:ascii="Arial Unicode MS" w:eastAsia="Arial Unicode MS" w:hAnsi="Arial Unicode MS" w:cs="Arial Unicode MS" w:hint="cs"/>
                <w:cs/>
                <w:lang w:bidi="ta-IN"/>
              </w:rPr>
              <w:t>உறுதிபூண்டுள்ளது</w:t>
            </w:r>
            <w:proofErr w:type="spellEnd"/>
            <w:r w:rsidRPr="00987ECC">
              <w:rPr>
                <w:rFonts w:ascii="Arial Unicode MS" w:eastAsia="Arial Unicode MS" w:hAnsi="Arial Unicode MS" w:cs="Arial Unicode MS" w:hint="cs"/>
                <w:cs/>
                <w:lang w:bidi="ta-IN"/>
              </w:rPr>
              <w:t>.</w:t>
            </w:r>
          </w:p>
          <w:p w14:paraId="3258E444" w14:textId="77777777" w:rsidR="00987ECC" w:rsidRDefault="00987ECC" w:rsidP="00987ECC">
            <w:pPr>
              <w:rPr>
                <w:rFonts w:ascii="Arial Unicode MS" w:eastAsia="Arial Unicode MS" w:hAnsi="Arial Unicode MS" w:cs="Arial Unicode MS"/>
                <w:lang w:bidi="ta-IN"/>
              </w:rPr>
            </w:pPr>
          </w:p>
          <w:p w14:paraId="6EC1D554" w14:textId="77777777" w:rsidR="00987ECC" w:rsidRDefault="00987ECC" w:rsidP="00987ECC">
            <w:pPr>
              <w:rPr>
                <w:rFonts w:ascii="Arial Unicode MS" w:eastAsia="Arial Unicode MS" w:hAnsi="Arial Unicode MS" w:cs="Arial Unicode MS"/>
                <w:lang w:bidi="ta-IN"/>
              </w:rPr>
            </w:pPr>
          </w:p>
          <w:p w14:paraId="39CD4F51" w14:textId="77777777" w:rsidR="00F16FE3" w:rsidRDefault="00F16FE3" w:rsidP="00987ECC">
            <w:pPr>
              <w:rPr>
                <w:rFonts w:ascii="Arial Unicode MS" w:eastAsia="Arial Unicode MS" w:hAnsi="Arial Unicode MS" w:cs="Arial Unicode MS"/>
                <w:lang w:bidi="ta-IN"/>
              </w:rPr>
            </w:pPr>
          </w:p>
          <w:p w14:paraId="069DD5E2" w14:textId="77777777" w:rsidR="00F16FE3" w:rsidRPr="00F16FE3" w:rsidRDefault="00F16FE3" w:rsidP="00F16FE3">
            <w:pPr>
              <w:rPr>
                <w:rFonts w:ascii="Arial Unicode MS" w:eastAsia="Arial Unicode MS" w:hAnsi="Arial Unicode MS" w:cs="Arial Unicode MS"/>
                <w:lang w:bidi="ta-IN"/>
              </w:rPr>
            </w:pPr>
            <w:proofErr w:type="spellStart"/>
            <w:r w:rsidRPr="00F16FE3">
              <w:rPr>
                <w:rFonts w:ascii="Arial Unicode MS" w:eastAsia="Arial Unicode MS" w:hAnsi="Arial Unicode MS" w:cs="Arial Unicode MS" w:hint="cs"/>
                <w:cs/>
                <w:lang w:bidi="ta-IN"/>
              </w:rPr>
              <w:t>பாலின</w:t>
            </w:r>
            <w:proofErr w:type="spellEnd"/>
            <w:r w:rsidRPr="00F16FE3">
              <w:rPr>
                <w:rFonts w:ascii="Arial Unicode MS" w:eastAsia="Arial Unicode MS" w:hAnsi="Arial Unicode MS" w:cs="Arial Unicode MS" w:hint="cs"/>
                <w:cs/>
                <w:lang w:bidi="ta-IN"/>
              </w:rPr>
              <w:t xml:space="preserve"> அடிப்படையிலான வன்முறை தொடர்பான </w:t>
            </w:r>
            <w:proofErr w:type="spellStart"/>
            <w:r w:rsidRPr="00F16FE3">
              <w:rPr>
                <w:rFonts w:ascii="Arial Unicode MS" w:eastAsia="Arial Unicode MS" w:hAnsi="Arial Unicode MS" w:cs="Arial Unicode MS" w:hint="cs"/>
                <w:cs/>
                <w:lang w:bidi="ta-IN"/>
              </w:rPr>
              <w:t>வெளிப்படுத்தல்கள்</w:t>
            </w:r>
            <w:proofErr w:type="spellEnd"/>
            <w:r w:rsidRPr="00F16FE3">
              <w:rPr>
                <w:rFonts w:ascii="Arial Unicode MS" w:eastAsia="Arial Unicode MS" w:hAnsi="Arial Unicode MS" w:cs="Arial Unicode MS" w:hint="cs"/>
                <w:cs/>
                <w:lang w:bidi="ta-IN"/>
              </w:rPr>
              <w:t xml:space="preserve"> மற்றும் முறையான </w:t>
            </w:r>
            <w:proofErr w:type="spellStart"/>
            <w:r w:rsidRPr="00F16FE3">
              <w:rPr>
                <w:rFonts w:ascii="Arial Unicode MS" w:eastAsia="Arial Unicode MS" w:hAnsi="Arial Unicode MS" w:cs="Arial Unicode MS" w:hint="cs"/>
                <w:cs/>
                <w:lang w:bidi="ta-IN"/>
              </w:rPr>
              <w:t>அறிக்கைகளுக்கு</w:t>
            </w:r>
            <w:proofErr w:type="spellEnd"/>
            <w:r w:rsidRPr="00F16FE3">
              <w:rPr>
                <w:rFonts w:ascii="Arial Unicode MS" w:eastAsia="Arial Unicode MS" w:hAnsi="Arial Unicode MS" w:cs="Arial Unicode MS" w:hint="cs"/>
                <w:lang w:bidi="ta-IN"/>
              </w:rPr>
              <w:t xml:space="preserve">, </w:t>
            </w:r>
            <w:r w:rsidRPr="00F16FE3">
              <w:rPr>
                <w:rFonts w:ascii="Arial Unicode MS" w:eastAsia="Arial Unicode MS" w:hAnsi="Arial Unicode MS" w:cs="Arial Unicode MS" w:hint="cs"/>
                <w:cs/>
                <w:lang w:bidi="ta-IN"/>
              </w:rPr>
              <w:t xml:space="preserve">அதிர்ச்சி-தகவல் மற்றும் நபர் சார்ந்த முறையில் மற்றும் நடைமுறை </w:t>
            </w:r>
            <w:proofErr w:type="spellStart"/>
            <w:r w:rsidRPr="00F16FE3">
              <w:rPr>
                <w:rFonts w:ascii="Arial Unicode MS" w:eastAsia="Arial Unicode MS" w:hAnsi="Arial Unicode MS" w:cs="Arial Unicode MS" w:hint="cs"/>
                <w:cs/>
                <w:lang w:bidi="ta-IN"/>
              </w:rPr>
              <w:t>நியாயத்தின்</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கொள்கைகளுக்கு</w:t>
            </w:r>
            <w:proofErr w:type="spellEnd"/>
            <w:r w:rsidRPr="00F16FE3">
              <w:rPr>
                <w:rFonts w:ascii="Arial Unicode MS" w:eastAsia="Arial Unicode MS" w:hAnsi="Arial Unicode MS" w:cs="Arial Unicode MS" w:hint="cs"/>
                <w:cs/>
                <w:lang w:bidi="ta-IN"/>
              </w:rPr>
              <w:t xml:space="preserve"> இணங்கும் வகையில் பல்கலைக்கழகம் </w:t>
            </w:r>
            <w:proofErr w:type="spellStart"/>
            <w:r w:rsidRPr="00F16FE3">
              <w:rPr>
                <w:rFonts w:ascii="Arial Unicode MS" w:eastAsia="Arial Unicode MS" w:hAnsi="Arial Unicode MS" w:cs="Arial Unicode MS" w:hint="cs"/>
                <w:cs/>
                <w:lang w:bidi="ta-IN"/>
              </w:rPr>
              <w:t>பதிலளிக்கும்</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பாலின</w:t>
            </w:r>
            <w:proofErr w:type="spellEnd"/>
            <w:r w:rsidRPr="00F16FE3">
              <w:rPr>
                <w:rFonts w:ascii="Arial Unicode MS" w:eastAsia="Arial Unicode MS" w:hAnsi="Arial Unicode MS" w:cs="Arial Unicode MS" w:hint="cs"/>
                <w:cs/>
                <w:lang w:bidi="ta-IN"/>
              </w:rPr>
              <w:t xml:space="preserve"> அடிப்படையிலான வன்முறையின் அனுபவங்கள் பெரும்பாலும் </w:t>
            </w:r>
            <w:proofErr w:type="spellStart"/>
            <w:r w:rsidRPr="00F16FE3">
              <w:rPr>
                <w:rFonts w:ascii="Arial Unicode MS" w:eastAsia="Arial Unicode MS" w:hAnsi="Arial Unicode MS" w:cs="Arial Unicode MS" w:hint="cs"/>
                <w:cs/>
                <w:lang w:bidi="ta-IN"/>
              </w:rPr>
              <w:t>பாலினம்</w:t>
            </w:r>
            <w:proofErr w:type="spellEnd"/>
            <w:r w:rsidRPr="00F16FE3">
              <w:rPr>
                <w:rFonts w:ascii="Arial Unicode MS" w:eastAsia="Arial Unicode MS" w:hAnsi="Arial Unicode MS" w:cs="Arial Unicode MS" w:hint="cs"/>
                <w:lang w:bidi="ta-IN"/>
              </w:rPr>
              <w:t xml:space="preserve">, </w:t>
            </w:r>
            <w:r w:rsidRPr="00F16FE3">
              <w:rPr>
                <w:rFonts w:ascii="Arial Unicode MS" w:eastAsia="Arial Unicode MS" w:hAnsi="Arial Unicode MS" w:cs="Arial Unicode MS" w:hint="cs"/>
                <w:cs/>
                <w:lang w:bidi="ta-IN"/>
              </w:rPr>
              <w:t>இனம்</w:t>
            </w:r>
            <w:r w:rsidRPr="00F16FE3">
              <w:rPr>
                <w:rFonts w:ascii="Arial Unicode MS" w:eastAsia="Arial Unicode MS" w:hAnsi="Arial Unicode MS" w:cs="Arial Unicode MS" w:hint="cs"/>
                <w:lang w:bidi="ta-IN"/>
              </w:rPr>
              <w:t xml:space="preserve">, </w:t>
            </w:r>
            <w:r w:rsidRPr="00F16FE3">
              <w:rPr>
                <w:rFonts w:ascii="Arial Unicode MS" w:eastAsia="Arial Unicode MS" w:hAnsi="Arial Unicode MS" w:cs="Arial Unicode MS" w:hint="cs"/>
                <w:cs/>
                <w:lang w:bidi="ta-IN"/>
              </w:rPr>
              <w:t>பாலியல்</w:t>
            </w:r>
            <w:r w:rsidRPr="00F16FE3">
              <w:rPr>
                <w:rFonts w:ascii="Arial Unicode MS" w:eastAsia="Arial Unicode MS" w:hAnsi="Arial Unicode MS" w:cs="Arial Unicode MS" w:hint="cs"/>
                <w:lang w:bidi="ta-IN"/>
              </w:rPr>
              <w:t xml:space="preserve">, </w:t>
            </w:r>
            <w:r w:rsidRPr="00F16FE3">
              <w:rPr>
                <w:rFonts w:ascii="Arial Unicode MS" w:eastAsia="Arial Unicode MS" w:hAnsi="Arial Unicode MS" w:cs="Arial Unicode MS" w:hint="cs"/>
                <w:cs/>
                <w:lang w:bidi="ta-IN"/>
              </w:rPr>
              <w:t xml:space="preserve">இயலாமை மற்றும் சமூக-பொருளாதார நிலை போன்ற குறுக்குவெட்டு </w:t>
            </w:r>
            <w:proofErr w:type="spellStart"/>
            <w:r w:rsidRPr="00F16FE3">
              <w:rPr>
                <w:rFonts w:ascii="Arial Unicode MS" w:eastAsia="Arial Unicode MS" w:hAnsi="Arial Unicode MS" w:cs="Arial Unicode MS" w:hint="cs"/>
                <w:cs/>
                <w:lang w:bidi="ta-IN"/>
              </w:rPr>
              <w:t>காரணிகளால்</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பாதிக்கப்படுகின்றன</w:t>
            </w:r>
            <w:proofErr w:type="spellEnd"/>
            <w:r w:rsidRPr="00F16FE3">
              <w:rPr>
                <w:rFonts w:ascii="Arial Unicode MS" w:eastAsia="Arial Unicode MS" w:hAnsi="Arial Unicode MS" w:cs="Arial Unicode MS" w:hint="cs"/>
                <w:cs/>
                <w:lang w:bidi="ta-IN"/>
              </w:rPr>
              <w:t xml:space="preserve"> என்பதை பல்கலைக்கழகம் </w:t>
            </w:r>
            <w:proofErr w:type="spellStart"/>
            <w:r w:rsidRPr="00F16FE3">
              <w:rPr>
                <w:rFonts w:ascii="Arial Unicode MS" w:eastAsia="Arial Unicode MS" w:hAnsi="Arial Unicode MS" w:cs="Arial Unicode MS" w:hint="cs"/>
                <w:cs/>
                <w:lang w:bidi="ta-IN"/>
              </w:rPr>
              <w:t>ஒப்புக்கொள்கிறது</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பாலின</w:t>
            </w:r>
            <w:proofErr w:type="spellEnd"/>
            <w:r w:rsidRPr="00F16FE3">
              <w:rPr>
                <w:rFonts w:ascii="Arial Unicode MS" w:eastAsia="Arial Unicode MS" w:hAnsi="Arial Unicode MS" w:cs="Arial Unicode MS" w:hint="cs"/>
                <w:cs/>
                <w:lang w:bidi="ta-IN"/>
              </w:rPr>
              <w:t xml:space="preserve"> அடிப்படையிலான </w:t>
            </w:r>
            <w:proofErr w:type="spellStart"/>
            <w:r w:rsidRPr="00F16FE3">
              <w:rPr>
                <w:rFonts w:ascii="Arial Unicode MS" w:eastAsia="Arial Unicode MS" w:hAnsi="Arial Unicode MS" w:cs="Arial Unicode MS" w:hint="cs"/>
                <w:cs/>
                <w:lang w:bidi="ta-IN"/>
              </w:rPr>
              <w:t>வன்முறையைத்</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தடுப்பதிலும்</w:t>
            </w:r>
            <w:proofErr w:type="spellEnd"/>
            <w:r w:rsidRPr="00F16FE3">
              <w:rPr>
                <w:rFonts w:ascii="Arial Unicode MS" w:eastAsia="Arial Unicode MS" w:hAnsi="Arial Unicode MS" w:cs="Arial Unicode MS" w:hint="cs"/>
                <w:cs/>
                <w:lang w:bidi="ta-IN"/>
              </w:rPr>
              <w:t xml:space="preserve"> அதற்கு </w:t>
            </w:r>
            <w:proofErr w:type="spellStart"/>
            <w:r w:rsidRPr="00F16FE3">
              <w:rPr>
                <w:rFonts w:ascii="Arial Unicode MS" w:eastAsia="Arial Unicode MS" w:hAnsi="Arial Unicode MS" w:cs="Arial Unicode MS" w:hint="cs"/>
                <w:cs/>
                <w:lang w:bidi="ta-IN"/>
              </w:rPr>
              <w:t>எதிர்வினையாற்றுவதிலும்</w:t>
            </w:r>
            <w:proofErr w:type="spellEnd"/>
            <w:r w:rsidRPr="00F16FE3">
              <w:rPr>
                <w:rFonts w:ascii="Arial Unicode MS" w:eastAsia="Arial Unicode MS" w:hAnsi="Arial Unicode MS" w:cs="Arial Unicode MS" w:hint="cs"/>
                <w:cs/>
                <w:lang w:bidi="ta-IN"/>
              </w:rPr>
              <w:t xml:space="preserve"> இந்த மாறுபட்ட </w:t>
            </w:r>
            <w:proofErr w:type="spellStart"/>
            <w:r w:rsidRPr="00F16FE3">
              <w:rPr>
                <w:rFonts w:ascii="Arial Unicode MS" w:eastAsia="Arial Unicode MS" w:hAnsi="Arial Unicode MS" w:cs="Arial Unicode MS" w:hint="cs"/>
                <w:cs/>
                <w:lang w:bidi="ta-IN"/>
              </w:rPr>
              <w:t>அடையாளங்களையும்</w:t>
            </w:r>
            <w:proofErr w:type="spellEnd"/>
            <w:r w:rsidRPr="00F16FE3">
              <w:rPr>
                <w:rFonts w:ascii="Arial Unicode MS" w:eastAsia="Arial Unicode MS" w:hAnsi="Arial Unicode MS" w:cs="Arial Unicode MS" w:hint="cs"/>
                <w:cs/>
                <w:lang w:bidi="ta-IN"/>
              </w:rPr>
              <w:t xml:space="preserve"> அவை ஏற்படுத்தும் </w:t>
            </w:r>
            <w:proofErr w:type="spellStart"/>
            <w:r w:rsidRPr="00F16FE3">
              <w:rPr>
                <w:rFonts w:ascii="Arial Unicode MS" w:eastAsia="Arial Unicode MS" w:hAnsi="Arial Unicode MS" w:cs="Arial Unicode MS" w:hint="cs"/>
                <w:cs/>
                <w:lang w:bidi="ta-IN"/>
              </w:rPr>
              <w:t>தனித்துவமான</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சவால்களையும்</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அங்கீகரிக்கும்</w:t>
            </w:r>
            <w:proofErr w:type="spellEnd"/>
            <w:r w:rsidRPr="00F16FE3">
              <w:rPr>
                <w:rFonts w:ascii="Arial Unicode MS" w:eastAsia="Arial Unicode MS" w:hAnsi="Arial Unicode MS" w:cs="Arial Unicode MS" w:hint="cs"/>
                <w:cs/>
                <w:lang w:bidi="ta-IN"/>
              </w:rPr>
              <w:t xml:space="preserve"> ஒரு குறுக்குவெட்டு </w:t>
            </w:r>
            <w:proofErr w:type="spellStart"/>
            <w:r w:rsidRPr="00F16FE3">
              <w:rPr>
                <w:rFonts w:ascii="Arial Unicode MS" w:eastAsia="Arial Unicode MS" w:hAnsi="Arial Unicode MS" w:cs="Arial Unicode MS" w:hint="cs"/>
                <w:cs/>
                <w:lang w:bidi="ta-IN"/>
              </w:rPr>
              <w:t>அணுகுமுறைக்கு</w:t>
            </w:r>
            <w:proofErr w:type="spellEnd"/>
            <w:r w:rsidRPr="00F16FE3">
              <w:rPr>
                <w:rFonts w:ascii="Arial Unicode MS" w:eastAsia="Arial Unicode MS" w:hAnsi="Arial Unicode MS" w:cs="Arial Unicode MS" w:hint="cs"/>
                <w:cs/>
                <w:lang w:bidi="ta-IN"/>
              </w:rPr>
              <w:t xml:space="preserve"> பல்கலைக்கழகம் </w:t>
            </w:r>
            <w:proofErr w:type="spellStart"/>
            <w:r w:rsidRPr="00F16FE3">
              <w:rPr>
                <w:rFonts w:ascii="Arial Unicode MS" w:eastAsia="Arial Unicode MS" w:hAnsi="Arial Unicode MS" w:cs="Arial Unicode MS" w:hint="cs"/>
                <w:cs/>
                <w:lang w:bidi="ta-IN"/>
              </w:rPr>
              <w:t>உறுதிபூண்டுள்ளது</w:t>
            </w:r>
            <w:proofErr w:type="spellEnd"/>
            <w:r w:rsidRPr="00F16FE3">
              <w:rPr>
                <w:rFonts w:ascii="Arial Unicode MS" w:eastAsia="Arial Unicode MS" w:hAnsi="Arial Unicode MS" w:cs="Arial Unicode MS" w:hint="cs"/>
                <w:cs/>
                <w:lang w:bidi="ta-IN"/>
              </w:rPr>
              <w:t xml:space="preserve">. இந்த அணுகுமுறை அனைத்து </w:t>
            </w:r>
            <w:proofErr w:type="spellStart"/>
            <w:r w:rsidRPr="00F16FE3">
              <w:rPr>
                <w:rFonts w:ascii="Arial Unicode MS" w:eastAsia="Arial Unicode MS" w:hAnsi="Arial Unicode MS" w:cs="Arial Unicode MS" w:hint="cs"/>
                <w:cs/>
                <w:lang w:bidi="ta-IN"/>
              </w:rPr>
              <w:t>தனிநபர்களுக்கும்</w:t>
            </w:r>
            <w:proofErr w:type="spellEnd"/>
            <w:r w:rsidRPr="00F16FE3">
              <w:rPr>
                <w:rFonts w:ascii="Arial Unicode MS" w:eastAsia="Arial Unicode MS" w:hAnsi="Arial Unicode MS" w:cs="Arial Unicode MS" w:hint="cs"/>
                <w:lang w:bidi="ta-IN"/>
              </w:rPr>
              <w:t xml:space="preserve">, </w:t>
            </w:r>
            <w:r w:rsidRPr="00F16FE3">
              <w:rPr>
                <w:rFonts w:ascii="Arial Unicode MS" w:eastAsia="Arial Unicode MS" w:hAnsi="Arial Unicode MS" w:cs="Arial Unicode MS" w:hint="cs"/>
                <w:cs/>
                <w:lang w:bidi="ta-IN"/>
              </w:rPr>
              <w:t xml:space="preserve">அவர்களின் </w:t>
            </w:r>
            <w:proofErr w:type="spellStart"/>
            <w:r w:rsidRPr="00F16FE3">
              <w:rPr>
                <w:rFonts w:ascii="Arial Unicode MS" w:eastAsia="Arial Unicode MS" w:hAnsi="Arial Unicode MS" w:cs="Arial Unicode MS" w:hint="cs"/>
                <w:cs/>
                <w:lang w:bidi="ta-IN"/>
              </w:rPr>
              <w:t>பின்னணியைப்</w:t>
            </w:r>
            <w:proofErr w:type="spellEnd"/>
            <w:r w:rsidRPr="00F16FE3">
              <w:rPr>
                <w:rFonts w:ascii="Arial Unicode MS" w:eastAsia="Arial Unicode MS" w:hAnsi="Arial Unicode MS" w:cs="Arial Unicode MS" w:hint="cs"/>
                <w:cs/>
                <w:lang w:bidi="ta-IN"/>
              </w:rPr>
              <w:t xml:space="preserve"> பொருட்படுத்தாமல்</w:t>
            </w:r>
            <w:r w:rsidRPr="00F16FE3">
              <w:rPr>
                <w:rFonts w:ascii="Arial Unicode MS" w:eastAsia="Arial Unicode MS" w:hAnsi="Arial Unicode MS" w:cs="Arial Unicode MS" w:hint="cs"/>
                <w:lang w:bidi="ta-IN"/>
              </w:rPr>
              <w:t xml:space="preserve">, </w:t>
            </w:r>
            <w:r w:rsidRPr="00F16FE3">
              <w:rPr>
                <w:rFonts w:ascii="Arial Unicode MS" w:eastAsia="Arial Unicode MS" w:hAnsi="Arial Unicode MS" w:cs="Arial Unicode MS" w:hint="cs"/>
                <w:cs/>
                <w:lang w:bidi="ta-IN"/>
              </w:rPr>
              <w:t xml:space="preserve">சமமான ஆதரவு மற்றும் </w:t>
            </w:r>
            <w:proofErr w:type="spellStart"/>
            <w:r w:rsidRPr="00F16FE3">
              <w:rPr>
                <w:rFonts w:ascii="Arial Unicode MS" w:eastAsia="Arial Unicode MS" w:hAnsi="Arial Unicode MS" w:cs="Arial Unicode MS" w:hint="cs"/>
                <w:cs/>
                <w:lang w:bidi="ta-IN"/>
              </w:rPr>
              <w:t>வளங்கள்</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வழங்கப்படுவதை</w:t>
            </w:r>
            <w:proofErr w:type="spellEnd"/>
            <w:r w:rsidRPr="00F16FE3">
              <w:rPr>
                <w:rFonts w:ascii="Arial Unicode MS" w:eastAsia="Arial Unicode MS" w:hAnsi="Arial Unicode MS" w:cs="Arial Unicode MS" w:hint="cs"/>
                <w:cs/>
                <w:lang w:bidi="ta-IN"/>
              </w:rPr>
              <w:t xml:space="preserve"> உறுதி செய்வதை </w:t>
            </w:r>
            <w:proofErr w:type="spellStart"/>
            <w:r w:rsidRPr="00F16FE3">
              <w:rPr>
                <w:rFonts w:ascii="Arial Unicode MS" w:eastAsia="Arial Unicode MS" w:hAnsi="Arial Unicode MS" w:cs="Arial Unicode MS" w:hint="cs"/>
                <w:cs/>
                <w:lang w:bidi="ta-IN"/>
              </w:rPr>
              <w:t>நோக்கமாகக்</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கொண்டுள்ளது</w:t>
            </w:r>
            <w:proofErr w:type="spellEnd"/>
            <w:r w:rsidRPr="00F16FE3">
              <w:rPr>
                <w:rFonts w:ascii="Arial Unicode MS" w:eastAsia="Arial Unicode MS" w:hAnsi="Arial Unicode MS" w:cs="Arial Unicode MS" w:hint="cs"/>
                <w:cs/>
                <w:lang w:bidi="ta-IN"/>
              </w:rPr>
              <w:t>.</w:t>
            </w:r>
          </w:p>
          <w:p w14:paraId="5EE3FFD4" w14:textId="77777777" w:rsidR="00F16FE3" w:rsidRDefault="00F16FE3" w:rsidP="00F16FE3">
            <w:pPr>
              <w:rPr>
                <w:rFonts w:ascii="Arial Unicode MS" w:eastAsia="Arial Unicode MS" w:hAnsi="Arial Unicode MS" w:cs="Arial Unicode MS"/>
                <w:lang w:bidi="ta-IN"/>
              </w:rPr>
            </w:pPr>
          </w:p>
          <w:p w14:paraId="1C56F201" w14:textId="750BC07A" w:rsidR="00F16FE3" w:rsidRPr="00F16FE3" w:rsidRDefault="00F16FE3" w:rsidP="00F16FE3">
            <w:pPr>
              <w:rPr>
                <w:rFonts w:ascii="Arial Unicode MS" w:eastAsia="Arial Unicode MS" w:hAnsi="Arial Unicode MS" w:cs="Arial Unicode MS"/>
                <w:lang w:bidi="ta-IN"/>
              </w:rPr>
            </w:pPr>
            <w:proofErr w:type="spellStart"/>
            <w:r w:rsidRPr="00F16FE3">
              <w:rPr>
                <w:rFonts w:ascii="Arial Unicode MS" w:eastAsia="Arial Unicode MS" w:hAnsi="Arial Unicode MS" w:cs="Arial Unicode MS" w:hint="cs"/>
                <w:cs/>
                <w:lang w:bidi="ta-IN"/>
              </w:rPr>
              <w:t>பாலின</w:t>
            </w:r>
            <w:proofErr w:type="spellEnd"/>
            <w:r w:rsidRPr="00F16FE3">
              <w:rPr>
                <w:rFonts w:ascii="Arial Unicode MS" w:eastAsia="Arial Unicode MS" w:hAnsi="Arial Unicode MS" w:cs="Arial Unicode MS" w:hint="cs"/>
                <w:cs/>
                <w:lang w:bidi="ta-IN"/>
              </w:rPr>
              <w:t xml:space="preserve"> அடிப்படையிலான வன்முறையை யாருக்கு </w:t>
            </w:r>
            <w:proofErr w:type="spellStart"/>
            <w:r w:rsidRPr="00F16FE3">
              <w:rPr>
                <w:rFonts w:ascii="Arial Unicode MS" w:eastAsia="Arial Unicode MS" w:hAnsi="Arial Unicode MS" w:cs="Arial Unicode MS" w:hint="cs"/>
                <w:cs/>
                <w:lang w:bidi="ta-IN"/>
              </w:rPr>
              <w:t>வெளிப்படுத்துவது</w:t>
            </w:r>
            <w:proofErr w:type="spellEnd"/>
            <w:r w:rsidRPr="00F16FE3">
              <w:rPr>
                <w:rFonts w:ascii="Arial Unicode MS" w:eastAsia="Arial Unicode MS" w:hAnsi="Arial Unicode MS" w:cs="Arial Unicode MS" w:hint="cs"/>
                <w:cs/>
                <w:lang w:bidi="ta-IN"/>
              </w:rPr>
              <w:t xml:space="preserve"> அல்லது </w:t>
            </w:r>
            <w:proofErr w:type="spellStart"/>
            <w:r w:rsidRPr="00F16FE3">
              <w:rPr>
                <w:rFonts w:ascii="Arial Unicode MS" w:eastAsia="Arial Unicode MS" w:hAnsi="Arial Unicode MS" w:cs="Arial Unicode MS" w:hint="cs"/>
                <w:cs/>
                <w:lang w:bidi="ta-IN"/>
              </w:rPr>
              <w:t>புகாரளிப்பது</w:t>
            </w:r>
            <w:proofErr w:type="spellEnd"/>
            <w:r w:rsidRPr="00F16FE3">
              <w:rPr>
                <w:rFonts w:ascii="Arial Unicode MS" w:eastAsia="Arial Unicode MS" w:hAnsi="Arial Unicode MS" w:cs="Arial Unicode MS" w:hint="cs"/>
                <w:cs/>
                <w:lang w:bidi="ta-IN"/>
              </w:rPr>
              <w:t xml:space="preserve"> என்பது பற்றிய கூடுதல் </w:t>
            </w:r>
            <w:proofErr w:type="spellStart"/>
            <w:r w:rsidRPr="00F16FE3">
              <w:rPr>
                <w:rFonts w:ascii="Arial Unicode MS" w:eastAsia="Arial Unicode MS" w:hAnsi="Arial Unicode MS" w:cs="Arial Unicode MS" w:hint="cs"/>
                <w:cs/>
                <w:lang w:bidi="ta-IN"/>
              </w:rPr>
              <w:t>தகவல்கள்</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பாலின</w:t>
            </w:r>
            <w:proofErr w:type="spellEnd"/>
            <w:r w:rsidRPr="00F16FE3">
              <w:rPr>
                <w:rFonts w:ascii="Arial Unicode MS" w:eastAsia="Arial Unicode MS" w:hAnsi="Arial Unicode MS" w:cs="Arial Unicode MS" w:hint="cs"/>
                <w:cs/>
                <w:lang w:bidi="ta-IN"/>
              </w:rPr>
              <w:t xml:space="preserve"> அடிப்படையிலான வன்முறை தடுப்பு மற்றும் அதற்கு </w:t>
            </w:r>
            <w:proofErr w:type="spellStart"/>
            <w:r w:rsidRPr="00F16FE3">
              <w:rPr>
                <w:rFonts w:ascii="Arial Unicode MS" w:eastAsia="Arial Unicode MS" w:hAnsi="Arial Unicode MS" w:cs="Arial Unicode MS" w:hint="cs"/>
                <w:cs/>
                <w:lang w:bidi="ta-IN"/>
              </w:rPr>
              <w:t>எதிர்வினையாற்றும்</w:t>
            </w:r>
            <w:proofErr w:type="spellEnd"/>
            <w:r w:rsidRPr="00F16FE3">
              <w:rPr>
                <w:rFonts w:ascii="Arial Unicode MS" w:eastAsia="Arial Unicode MS" w:hAnsi="Arial Unicode MS" w:cs="Arial Unicode MS" w:hint="cs"/>
                <w:cs/>
                <w:lang w:bidi="ta-IN"/>
              </w:rPr>
              <w:t xml:space="preserve"> நடைமுறை (ஊழியர்கள் மற்றும் </w:t>
            </w:r>
            <w:proofErr w:type="spellStart"/>
            <w:r w:rsidRPr="00F16FE3">
              <w:rPr>
                <w:rFonts w:ascii="Arial Unicode MS" w:eastAsia="Arial Unicode MS" w:hAnsi="Arial Unicode MS" w:cs="Arial Unicode MS" w:hint="cs"/>
                <w:cs/>
                <w:lang w:bidi="ta-IN"/>
              </w:rPr>
              <w:t>மாணவர்கள்</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பிரிவில்</w:t>
            </w:r>
            <w:proofErr w:type="spellEnd"/>
            <w:r w:rsidRPr="00F16FE3">
              <w:rPr>
                <w:rFonts w:ascii="Arial Unicode MS" w:eastAsia="Arial Unicode MS" w:hAnsi="Arial Unicode MS" w:cs="Arial Unicode MS" w:hint="cs"/>
                <w:cs/>
                <w:lang w:bidi="ta-IN"/>
              </w:rPr>
              <w:t xml:space="preserve"> கிடைக்கின்றன.</w:t>
            </w:r>
          </w:p>
          <w:p w14:paraId="52A0FD6A" w14:textId="77777777" w:rsidR="00F16FE3" w:rsidRDefault="00F16FE3" w:rsidP="00F16FE3">
            <w:pPr>
              <w:rPr>
                <w:rFonts w:ascii="Arial Unicode MS" w:eastAsia="Arial Unicode MS" w:hAnsi="Arial Unicode MS" w:cs="Arial Unicode MS"/>
                <w:lang w:bidi="ta-IN"/>
              </w:rPr>
            </w:pPr>
          </w:p>
          <w:p w14:paraId="5B7A0812" w14:textId="57EA4D36" w:rsidR="00F16FE3" w:rsidRPr="00F16FE3" w:rsidRDefault="00F16FE3" w:rsidP="00F16FE3">
            <w:pPr>
              <w:rPr>
                <w:rFonts w:ascii="Arial Unicode MS" w:eastAsia="Arial Unicode MS" w:hAnsi="Arial Unicode MS" w:cs="Arial Unicode MS"/>
                <w:lang w:bidi="ta-IN"/>
              </w:rPr>
            </w:pPr>
            <w:proofErr w:type="spellStart"/>
            <w:r w:rsidRPr="00F16FE3">
              <w:rPr>
                <w:rFonts w:ascii="Arial Unicode MS" w:eastAsia="Arial Unicode MS" w:hAnsi="Arial Unicode MS" w:cs="Arial Unicode MS" w:hint="cs"/>
                <w:cs/>
                <w:lang w:bidi="ta-IN"/>
              </w:rPr>
              <w:t>பாலின</w:t>
            </w:r>
            <w:proofErr w:type="spellEnd"/>
            <w:r w:rsidRPr="00F16FE3">
              <w:rPr>
                <w:rFonts w:ascii="Arial Unicode MS" w:eastAsia="Arial Unicode MS" w:hAnsi="Arial Unicode MS" w:cs="Arial Unicode MS" w:hint="cs"/>
                <w:cs/>
                <w:lang w:bidi="ta-IN"/>
              </w:rPr>
              <w:t xml:space="preserve"> அடிப்படையிலான வன்முறையை அனுபவிக்கும் </w:t>
            </w:r>
            <w:proofErr w:type="spellStart"/>
            <w:r w:rsidRPr="00F16FE3">
              <w:rPr>
                <w:rFonts w:ascii="Arial Unicode MS" w:eastAsia="Arial Unicode MS" w:hAnsi="Arial Unicode MS" w:cs="Arial Unicode MS" w:hint="cs"/>
                <w:cs/>
                <w:lang w:bidi="ta-IN"/>
              </w:rPr>
              <w:t>எந்தவொரு</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நபரும்</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சம்பவத்தைப்</w:t>
            </w:r>
            <w:proofErr w:type="spellEnd"/>
            <w:r w:rsidRPr="00F16FE3">
              <w:rPr>
                <w:rFonts w:ascii="Arial Unicode MS" w:eastAsia="Arial Unicode MS" w:hAnsi="Arial Unicode MS" w:cs="Arial Unicode MS" w:hint="cs"/>
                <w:cs/>
                <w:lang w:bidi="ta-IN"/>
              </w:rPr>
              <w:t xml:space="preserve"> பற்றி காவல்துறை அல்லது </w:t>
            </w:r>
            <w:proofErr w:type="spellStart"/>
            <w:r w:rsidRPr="00F16FE3">
              <w:rPr>
                <w:rFonts w:ascii="Arial Unicode MS" w:eastAsia="Arial Unicode MS" w:hAnsi="Arial Unicode MS" w:cs="Arial Unicode MS" w:hint="cs"/>
                <w:cs/>
                <w:lang w:bidi="ta-IN"/>
              </w:rPr>
              <w:t>வெளிப்புற</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நிறுவனத்திடம்</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புகாரளிக்க</w:t>
            </w:r>
            <w:proofErr w:type="spellEnd"/>
            <w:r w:rsidRPr="00F16FE3">
              <w:rPr>
                <w:rFonts w:ascii="Arial Unicode MS" w:eastAsia="Arial Unicode MS" w:hAnsi="Arial Unicode MS" w:cs="Arial Unicode MS" w:hint="cs"/>
                <w:cs/>
                <w:lang w:bidi="ta-IN"/>
              </w:rPr>
              <w:t xml:space="preserve"> உரிமை உண்டு என்பதை பல்கலைக்கழகம் </w:t>
            </w:r>
            <w:proofErr w:type="spellStart"/>
            <w:r w:rsidRPr="00F16FE3">
              <w:rPr>
                <w:rFonts w:ascii="Arial Unicode MS" w:eastAsia="Arial Unicode MS" w:hAnsi="Arial Unicode MS" w:cs="Arial Unicode MS" w:hint="cs"/>
                <w:cs/>
                <w:lang w:bidi="ta-IN"/>
              </w:rPr>
              <w:t>ஒப்புக்கொள்கிறது</w:t>
            </w:r>
            <w:proofErr w:type="spellEnd"/>
            <w:r w:rsidRPr="00F16FE3">
              <w:rPr>
                <w:rFonts w:ascii="Arial Unicode MS" w:eastAsia="Arial Unicode MS" w:hAnsi="Arial Unicode MS" w:cs="Arial Unicode MS" w:hint="cs"/>
                <w:cs/>
                <w:lang w:bidi="ta-IN"/>
              </w:rPr>
              <w:t xml:space="preserve">. இதுபோன்ற </w:t>
            </w:r>
            <w:proofErr w:type="spellStart"/>
            <w:r w:rsidRPr="00F16FE3">
              <w:rPr>
                <w:rFonts w:ascii="Arial Unicode MS" w:eastAsia="Arial Unicode MS" w:hAnsi="Arial Unicode MS" w:cs="Arial Unicode MS" w:hint="cs"/>
                <w:cs/>
                <w:lang w:bidi="ta-IN"/>
              </w:rPr>
              <w:t>எந்தவொரு</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வெளிப்புற</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விசாரணைகளுக்கும்</w:t>
            </w:r>
            <w:proofErr w:type="spellEnd"/>
            <w:r w:rsidRPr="00F16FE3">
              <w:rPr>
                <w:rFonts w:ascii="Arial Unicode MS" w:eastAsia="Arial Unicode MS" w:hAnsi="Arial Unicode MS" w:cs="Arial Unicode MS" w:hint="cs"/>
                <w:cs/>
                <w:lang w:bidi="ta-IN"/>
              </w:rPr>
              <w:t xml:space="preserve"> பாரபட்சம் </w:t>
            </w:r>
            <w:proofErr w:type="spellStart"/>
            <w:r w:rsidRPr="00F16FE3">
              <w:rPr>
                <w:rFonts w:ascii="Arial Unicode MS" w:eastAsia="Arial Unicode MS" w:hAnsi="Arial Unicode MS" w:cs="Arial Unicode MS" w:hint="cs"/>
                <w:cs/>
                <w:lang w:bidi="ta-IN"/>
              </w:rPr>
              <w:t>ஏற்படுவதைத்</w:t>
            </w:r>
            <w:proofErr w:type="spellEnd"/>
            <w:r w:rsidRPr="00F16FE3">
              <w:rPr>
                <w:rFonts w:ascii="Arial Unicode MS" w:eastAsia="Arial Unicode MS" w:hAnsi="Arial Unicode MS" w:cs="Arial Unicode MS" w:hint="cs"/>
                <w:cs/>
                <w:lang w:bidi="ta-IN"/>
              </w:rPr>
              <w:t xml:space="preserve"> தவிர்க்க</w:t>
            </w:r>
            <w:r w:rsidRPr="00F16FE3">
              <w:rPr>
                <w:rFonts w:ascii="Arial Unicode MS" w:eastAsia="Arial Unicode MS" w:hAnsi="Arial Unicode MS" w:cs="Arial Unicode MS" w:hint="cs"/>
                <w:lang w:bidi="ta-IN"/>
              </w:rPr>
              <w:t xml:space="preserve">, </w:t>
            </w:r>
            <w:proofErr w:type="spellStart"/>
            <w:r w:rsidRPr="00F16FE3">
              <w:rPr>
                <w:rFonts w:ascii="Arial Unicode MS" w:eastAsia="Arial Unicode MS" w:hAnsi="Arial Unicode MS" w:cs="Arial Unicode MS" w:hint="cs"/>
                <w:cs/>
                <w:lang w:bidi="ta-IN"/>
              </w:rPr>
              <w:t>தேவைப்படும்போது</w:t>
            </w:r>
            <w:proofErr w:type="spellEnd"/>
            <w:r w:rsidRPr="00F16FE3">
              <w:rPr>
                <w:rFonts w:ascii="Arial Unicode MS" w:eastAsia="Arial Unicode MS" w:hAnsi="Arial Unicode MS" w:cs="Arial Unicode MS" w:hint="cs"/>
                <w:cs/>
                <w:lang w:bidi="ta-IN"/>
              </w:rPr>
              <w:t xml:space="preserve"> சட்ட </w:t>
            </w:r>
            <w:proofErr w:type="spellStart"/>
            <w:r w:rsidRPr="00F16FE3">
              <w:rPr>
                <w:rFonts w:ascii="Arial Unicode MS" w:eastAsia="Arial Unicode MS" w:hAnsi="Arial Unicode MS" w:cs="Arial Unicode MS" w:hint="cs"/>
                <w:cs/>
                <w:lang w:bidi="ta-IN"/>
              </w:rPr>
              <w:t>அமலாக்கத்துடன்</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ஒருங்கிணைக்க</w:t>
            </w:r>
            <w:proofErr w:type="spellEnd"/>
            <w:r w:rsidRPr="00F16FE3">
              <w:rPr>
                <w:rFonts w:ascii="Arial Unicode MS" w:eastAsia="Arial Unicode MS" w:hAnsi="Arial Unicode MS" w:cs="Arial Unicode MS" w:hint="cs"/>
                <w:cs/>
                <w:lang w:bidi="ta-IN"/>
              </w:rPr>
              <w:t xml:space="preserve"> பல்கலைக்கழகம் பொருத்தமான நடவடிக்கைகளை எடுக்கும்.</w:t>
            </w:r>
          </w:p>
          <w:p w14:paraId="443E8826" w14:textId="77777777" w:rsidR="00F16FE3" w:rsidRDefault="00F16FE3" w:rsidP="00F16FE3">
            <w:pPr>
              <w:rPr>
                <w:rFonts w:ascii="Arial Unicode MS" w:eastAsia="Arial Unicode MS" w:hAnsi="Arial Unicode MS" w:cs="Arial Unicode MS"/>
                <w:lang w:bidi="ta-IN"/>
              </w:rPr>
            </w:pPr>
          </w:p>
          <w:p w14:paraId="16814474" w14:textId="77777777" w:rsidR="00F16FE3" w:rsidRDefault="00F16FE3" w:rsidP="00F16FE3">
            <w:pPr>
              <w:rPr>
                <w:rFonts w:ascii="Arial Unicode MS" w:eastAsia="Arial Unicode MS" w:hAnsi="Arial Unicode MS" w:cs="Arial Unicode MS"/>
                <w:lang w:bidi="ta-IN"/>
              </w:rPr>
            </w:pPr>
            <w:proofErr w:type="spellStart"/>
            <w:r w:rsidRPr="00F16FE3">
              <w:rPr>
                <w:rFonts w:ascii="Arial Unicode MS" w:eastAsia="Arial Unicode MS" w:hAnsi="Arial Unicode MS" w:cs="Arial Unicode MS" w:hint="cs"/>
                <w:cs/>
                <w:lang w:bidi="ta-IN"/>
              </w:rPr>
              <w:t>பாலின</w:t>
            </w:r>
            <w:proofErr w:type="spellEnd"/>
            <w:r w:rsidRPr="00F16FE3">
              <w:rPr>
                <w:rFonts w:ascii="Arial Unicode MS" w:eastAsia="Arial Unicode MS" w:hAnsi="Arial Unicode MS" w:cs="Arial Unicode MS" w:hint="cs"/>
                <w:cs/>
                <w:lang w:bidi="ta-IN"/>
              </w:rPr>
              <w:t xml:space="preserve"> அடிப்படையிலான வன்முறை பற்றிய வெளிப்படுத்தல் அல்லது முறையான </w:t>
            </w:r>
            <w:proofErr w:type="spellStart"/>
            <w:r w:rsidRPr="00F16FE3">
              <w:rPr>
                <w:rFonts w:ascii="Arial Unicode MS" w:eastAsia="Arial Unicode MS" w:hAnsi="Arial Unicode MS" w:cs="Arial Unicode MS" w:hint="cs"/>
                <w:cs/>
                <w:lang w:bidi="ta-IN"/>
              </w:rPr>
              <w:t>அறிக்கைக்கு</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பதிலளிப்பவர்</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பல்கலைக்கழக</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சமூகத்தில்</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உறுப்பினராக</w:t>
            </w:r>
            <w:proofErr w:type="spellEnd"/>
            <w:r w:rsidRPr="00F16FE3">
              <w:rPr>
                <w:rFonts w:ascii="Arial Unicode MS" w:eastAsia="Arial Unicode MS" w:hAnsi="Arial Unicode MS" w:cs="Arial Unicode MS" w:hint="cs"/>
                <w:cs/>
                <w:lang w:bidi="ta-IN"/>
              </w:rPr>
              <w:t xml:space="preserve"> இல்லாத </w:t>
            </w:r>
            <w:proofErr w:type="spellStart"/>
            <w:r w:rsidRPr="00F16FE3">
              <w:rPr>
                <w:rFonts w:ascii="Arial Unicode MS" w:eastAsia="Arial Unicode MS" w:hAnsi="Arial Unicode MS" w:cs="Arial Unicode MS" w:hint="cs"/>
                <w:cs/>
                <w:lang w:bidi="ta-IN"/>
              </w:rPr>
              <w:t>சூழ்நிலைகளில்</w:t>
            </w:r>
            <w:proofErr w:type="spellEnd"/>
            <w:r w:rsidRPr="00F16FE3">
              <w:rPr>
                <w:rFonts w:ascii="Arial Unicode MS" w:eastAsia="Arial Unicode MS" w:hAnsi="Arial Unicode MS" w:cs="Arial Unicode MS" w:hint="cs"/>
                <w:lang w:bidi="ta-IN"/>
              </w:rPr>
              <w:t xml:space="preserve">, </w:t>
            </w:r>
            <w:r w:rsidRPr="00F16FE3">
              <w:rPr>
                <w:rFonts w:ascii="Arial Unicode MS" w:eastAsia="Arial Unicode MS" w:hAnsi="Arial Unicode MS" w:cs="Arial Unicode MS" w:hint="cs"/>
                <w:cs/>
                <w:lang w:bidi="ta-IN"/>
              </w:rPr>
              <w:t xml:space="preserve">தீங்கு </w:t>
            </w:r>
            <w:proofErr w:type="spellStart"/>
            <w:r w:rsidRPr="00F16FE3">
              <w:rPr>
                <w:rFonts w:ascii="Arial Unicode MS" w:eastAsia="Arial Unicode MS" w:hAnsi="Arial Unicode MS" w:cs="Arial Unicode MS" w:hint="cs"/>
                <w:cs/>
                <w:lang w:bidi="ta-IN"/>
              </w:rPr>
              <w:t>அனுபவித்த</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நபருக்கு</w:t>
            </w:r>
            <w:proofErr w:type="spellEnd"/>
            <w:r w:rsidRPr="00F16FE3">
              <w:rPr>
                <w:rFonts w:ascii="Arial Unicode MS" w:eastAsia="Arial Unicode MS" w:hAnsi="Arial Unicode MS" w:cs="Arial Unicode MS" w:hint="cs"/>
                <w:cs/>
                <w:lang w:bidi="ta-IN"/>
              </w:rPr>
              <w:t xml:space="preserve"> ஆதரவை வழங்க பல்கலைக்கழகம் </w:t>
            </w:r>
          </w:p>
          <w:p w14:paraId="3FAA468D" w14:textId="782BD8AD" w:rsidR="00F16FE3" w:rsidRDefault="00F16FE3" w:rsidP="00F16FE3">
            <w:pPr>
              <w:rPr>
                <w:rFonts w:ascii="Arial Unicode MS" w:eastAsia="Arial Unicode MS" w:hAnsi="Arial Unicode MS" w:cs="Arial Unicode MS"/>
                <w:lang w:bidi="ta-IN"/>
              </w:rPr>
            </w:pPr>
            <w:proofErr w:type="spellStart"/>
            <w:r w:rsidRPr="00F16FE3">
              <w:rPr>
                <w:rFonts w:ascii="Arial Unicode MS" w:eastAsia="Arial Unicode MS" w:hAnsi="Arial Unicode MS" w:cs="Arial Unicode MS" w:hint="cs"/>
                <w:cs/>
                <w:lang w:bidi="ta-IN"/>
              </w:rPr>
              <w:t>உறுதிபூண்டுள்ளது</w:t>
            </w:r>
            <w:proofErr w:type="spellEnd"/>
            <w:r w:rsidRPr="00F16FE3">
              <w:rPr>
                <w:rFonts w:ascii="Arial Unicode MS" w:eastAsia="Arial Unicode MS" w:hAnsi="Arial Unicode MS" w:cs="Arial Unicode MS" w:hint="cs"/>
                <w:cs/>
                <w:lang w:bidi="ta-IN"/>
              </w:rPr>
              <w:t>. இருப்பினும்</w:t>
            </w:r>
            <w:r w:rsidRPr="00F16FE3">
              <w:rPr>
                <w:rFonts w:ascii="Arial Unicode MS" w:eastAsia="Arial Unicode MS" w:hAnsi="Arial Unicode MS" w:cs="Arial Unicode MS" w:hint="cs"/>
                <w:lang w:bidi="ta-IN"/>
              </w:rPr>
              <w:t xml:space="preserve">, </w:t>
            </w:r>
            <w:r w:rsidRPr="00F16FE3">
              <w:rPr>
                <w:rFonts w:ascii="Arial Unicode MS" w:eastAsia="Arial Unicode MS" w:hAnsi="Arial Unicode MS" w:cs="Arial Unicode MS" w:hint="cs"/>
                <w:cs/>
                <w:lang w:bidi="ta-IN"/>
              </w:rPr>
              <w:t xml:space="preserve">பல்கலைக்கழகம் விசாரிக்கும் </w:t>
            </w:r>
            <w:proofErr w:type="spellStart"/>
            <w:r w:rsidRPr="00F16FE3">
              <w:rPr>
                <w:rFonts w:ascii="Arial Unicode MS" w:eastAsia="Arial Unicode MS" w:hAnsi="Arial Unicode MS" w:cs="Arial Unicode MS" w:hint="cs"/>
                <w:cs/>
                <w:lang w:bidi="ta-IN"/>
              </w:rPr>
              <w:t>திறனில்</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வரம்புக்குட்பட்டதாக</w:t>
            </w:r>
            <w:proofErr w:type="spellEnd"/>
            <w:r w:rsidRPr="00F16FE3">
              <w:rPr>
                <w:rFonts w:ascii="Arial Unicode MS" w:eastAsia="Arial Unicode MS" w:hAnsi="Arial Unicode MS" w:cs="Arial Unicode MS" w:hint="cs"/>
                <w:cs/>
                <w:lang w:bidi="ta-IN"/>
              </w:rPr>
              <w:t xml:space="preserve"> இருக்கலாம் மற்றும் குற்றம் </w:t>
            </w:r>
            <w:proofErr w:type="spellStart"/>
            <w:r w:rsidRPr="00F16FE3">
              <w:rPr>
                <w:rFonts w:ascii="Arial Unicode MS" w:eastAsia="Arial Unicode MS" w:hAnsi="Arial Unicode MS" w:cs="Arial Unicode MS" w:hint="cs"/>
                <w:cs/>
                <w:lang w:bidi="ta-IN"/>
              </w:rPr>
              <w:t>சாட்டப்பட்டவர்</w:t>
            </w:r>
            <w:proofErr w:type="spellEnd"/>
            <w:r w:rsidRPr="00F16FE3">
              <w:rPr>
                <w:rFonts w:ascii="Arial Unicode MS" w:eastAsia="Arial Unicode MS" w:hAnsi="Arial Unicode MS" w:cs="Arial Unicode MS" w:hint="cs"/>
                <w:cs/>
                <w:lang w:bidi="ta-IN"/>
              </w:rPr>
              <w:t xml:space="preserve"> மீது </w:t>
            </w:r>
            <w:proofErr w:type="spellStart"/>
            <w:r w:rsidRPr="00F16FE3">
              <w:rPr>
                <w:rFonts w:ascii="Arial Unicode MS" w:eastAsia="Arial Unicode MS" w:hAnsi="Arial Unicode MS" w:cs="Arial Unicode MS" w:hint="cs"/>
                <w:cs/>
                <w:lang w:bidi="ta-IN"/>
              </w:rPr>
              <w:t>தடைகளை</w:t>
            </w:r>
            <w:proofErr w:type="spellEnd"/>
            <w:r w:rsidRPr="00F16FE3">
              <w:rPr>
                <w:rFonts w:ascii="Arial Unicode MS" w:eastAsia="Arial Unicode MS" w:hAnsi="Arial Unicode MS" w:cs="Arial Unicode MS" w:hint="cs"/>
                <w:cs/>
                <w:lang w:bidi="ta-IN"/>
              </w:rPr>
              <w:t xml:space="preserve"> விதிக்க முடியாது.</w:t>
            </w:r>
          </w:p>
          <w:p w14:paraId="1CB5B16D" w14:textId="77777777" w:rsidR="00F16FE3" w:rsidRPr="00F16FE3" w:rsidRDefault="00F16FE3" w:rsidP="00F16FE3">
            <w:pPr>
              <w:rPr>
                <w:rFonts w:ascii="Arial Unicode MS" w:eastAsia="Arial Unicode MS" w:hAnsi="Arial Unicode MS" w:cs="Arial Unicode MS"/>
                <w:lang w:bidi="ta-IN"/>
              </w:rPr>
            </w:pPr>
            <w:proofErr w:type="spellStart"/>
            <w:r w:rsidRPr="00F16FE3">
              <w:rPr>
                <w:rFonts w:ascii="Arial Unicode MS" w:eastAsia="Arial Unicode MS" w:hAnsi="Arial Unicode MS" w:cs="Arial Unicode MS" w:hint="cs"/>
                <w:cs/>
                <w:lang w:bidi="ta-IN"/>
              </w:rPr>
              <w:t>பாலின</w:t>
            </w:r>
            <w:proofErr w:type="spellEnd"/>
            <w:r w:rsidRPr="00F16FE3">
              <w:rPr>
                <w:rFonts w:ascii="Arial Unicode MS" w:eastAsia="Arial Unicode MS" w:hAnsi="Arial Unicode MS" w:cs="Arial Unicode MS" w:hint="cs"/>
                <w:cs/>
                <w:lang w:bidi="ta-IN"/>
              </w:rPr>
              <w:t xml:space="preserve"> அடிப்படையிலான </w:t>
            </w:r>
            <w:proofErr w:type="spellStart"/>
            <w:r w:rsidRPr="00F16FE3">
              <w:rPr>
                <w:rFonts w:ascii="Arial Unicode MS" w:eastAsia="Arial Unicode MS" w:hAnsi="Arial Unicode MS" w:cs="Arial Unicode MS" w:hint="cs"/>
                <w:cs/>
                <w:lang w:bidi="ta-IN"/>
              </w:rPr>
              <w:t>வன்முறையைத்</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தடுப்பதற்கும்</w:t>
            </w:r>
            <w:proofErr w:type="spellEnd"/>
            <w:r w:rsidRPr="00F16FE3">
              <w:rPr>
                <w:rFonts w:ascii="Arial Unicode MS" w:eastAsia="Arial Unicode MS" w:hAnsi="Arial Unicode MS" w:cs="Arial Unicode MS" w:hint="cs"/>
                <w:cs/>
                <w:lang w:bidi="ta-IN"/>
              </w:rPr>
              <w:t xml:space="preserve"> அதற்கு </w:t>
            </w:r>
            <w:proofErr w:type="spellStart"/>
            <w:r w:rsidRPr="00F16FE3">
              <w:rPr>
                <w:rFonts w:ascii="Arial Unicode MS" w:eastAsia="Arial Unicode MS" w:hAnsi="Arial Unicode MS" w:cs="Arial Unicode MS" w:hint="cs"/>
                <w:cs/>
                <w:lang w:bidi="ta-IN"/>
              </w:rPr>
              <w:t>பதிலளிப்பதற்கும்</w:t>
            </w:r>
            <w:proofErr w:type="spellEnd"/>
            <w:r w:rsidRPr="00F16FE3">
              <w:rPr>
                <w:rFonts w:ascii="Arial Unicode MS" w:eastAsia="Arial Unicode MS" w:hAnsi="Arial Unicode MS" w:cs="Arial Unicode MS" w:hint="cs"/>
                <w:cs/>
                <w:lang w:bidi="ta-IN"/>
              </w:rPr>
              <w:t xml:space="preserve"> விரிவான ஆதரவு மற்றும் </w:t>
            </w:r>
            <w:proofErr w:type="spellStart"/>
            <w:r w:rsidRPr="00F16FE3">
              <w:rPr>
                <w:rFonts w:ascii="Arial Unicode MS" w:eastAsia="Arial Unicode MS" w:hAnsi="Arial Unicode MS" w:cs="Arial Unicode MS" w:hint="cs"/>
                <w:cs/>
                <w:lang w:bidi="ta-IN"/>
              </w:rPr>
              <w:t>பொறுப்புக்கூறலுக்கான</w:t>
            </w:r>
            <w:proofErr w:type="spellEnd"/>
            <w:r w:rsidRPr="00F16FE3">
              <w:rPr>
                <w:rFonts w:ascii="Arial Unicode MS" w:eastAsia="Arial Unicode MS" w:hAnsi="Arial Unicode MS" w:cs="Arial Unicode MS" w:hint="cs"/>
                <w:cs/>
                <w:lang w:bidi="ta-IN"/>
              </w:rPr>
              <w:t xml:space="preserve"> அதன் </w:t>
            </w:r>
            <w:proofErr w:type="spellStart"/>
            <w:r w:rsidRPr="00F16FE3">
              <w:rPr>
                <w:rFonts w:ascii="Arial Unicode MS" w:eastAsia="Arial Unicode MS" w:hAnsi="Arial Unicode MS" w:cs="Arial Unicode MS" w:hint="cs"/>
                <w:cs/>
                <w:lang w:bidi="ta-IN"/>
              </w:rPr>
              <w:t>உறுதிப்பாடுகளுக்குப்</w:t>
            </w:r>
            <w:proofErr w:type="spellEnd"/>
            <w:r w:rsidRPr="00F16FE3">
              <w:rPr>
                <w:rFonts w:ascii="Arial Unicode MS" w:eastAsia="Arial Unicode MS" w:hAnsi="Arial Unicode MS" w:cs="Arial Unicode MS" w:hint="cs"/>
                <w:cs/>
                <w:lang w:bidi="ta-IN"/>
              </w:rPr>
              <w:t xml:space="preserve"> பூரணமாக</w:t>
            </w:r>
            <w:r w:rsidRPr="00F16FE3">
              <w:rPr>
                <w:rFonts w:ascii="Arial Unicode MS" w:eastAsia="Arial Unicode MS" w:hAnsi="Arial Unicode MS" w:cs="Arial Unicode MS" w:hint="cs"/>
                <w:lang w:bidi="ta-IN"/>
              </w:rPr>
              <w:t xml:space="preserve">, </w:t>
            </w:r>
            <w:r w:rsidRPr="00F16FE3">
              <w:rPr>
                <w:rFonts w:ascii="Arial Unicode MS" w:eastAsia="Arial Unicode MS" w:hAnsi="Arial Unicode MS" w:cs="Arial Unicode MS" w:hint="cs"/>
                <w:cs/>
                <w:lang w:bidi="ta-IN"/>
              </w:rPr>
              <w:t xml:space="preserve">தடுப்பு மற்றும் மறுமொழி </w:t>
            </w:r>
            <w:proofErr w:type="spellStart"/>
            <w:r w:rsidRPr="00F16FE3">
              <w:rPr>
                <w:rFonts w:ascii="Arial Unicode MS" w:eastAsia="Arial Unicode MS" w:hAnsi="Arial Unicode MS" w:cs="Arial Unicode MS" w:hint="cs"/>
                <w:cs/>
                <w:lang w:bidi="ta-IN"/>
              </w:rPr>
              <w:t>கட்டமைப்புகளை</w:t>
            </w:r>
            <w:proofErr w:type="spellEnd"/>
            <w:r w:rsidRPr="00F16FE3">
              <w:rPr>
                <w:rFonts w:ascii="Arial Unicode MS" w:eastAsia="Arial Unicode MS" w:hAnsi="Arial Unicode MS" w:cs="Arial Unicode MS" w:hint="cs"/>
                <w:cs/>
                <w:lang w:bidi="ta-IN"/>
              </w:rPr>
              <w:t xml:space="preserve"> பல்கலைக்கழகம் உருவாக்கும்.</w:t>
            </w:r>
            <w:r>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பாலின</w:t>
            </w:r>
            <w:proofErr w:type="spellEnd"/>
            <w:r w:rsidRPr="00F16FE3">
              <w:rPr>
                <w:rFonts w:ascii="Arial Unicode MS" w:eastAsia="Arial Unicode MS" w:hAnsi="Arial Unicode MS" w:cs="Arial Unicode MS" w:hint="cs"/>
                <w:cs/>
                <w:lang w:bidi="ta-IN"/>
              </w:rPr>
              <w:t xml:space="preserve"> தாக்க </w:t>
            </w:r>
            <w:proofErr w:type="spellStart"/>
            <w:r w:rsidRPr="00F16FE3">
              <w:rPr>
                <w:rFonts w:ascii="Arial Unicode MS" w:eastAsia="Arial Unicode MS" w:hAnsi="Arial Unicode MS" w:cs="Arial Unicode MS" w:hint="cs"/>
                <w:cs/>
                <w:lang w:bidi="ta-IN"/>
              </w:rPr>
              <w:t>மதிப்பீடுகளை</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மேற்கொள்வது</w:t>
            </w:r>
            <w:proofErr w:type="spellEnd"/>
            <w:r w:rsidRPr="00F16FE3">
              <w:rPr>
                <w:rFonts w:ascii="Arial Unicode MS" w:eastAsia="Arial Unicode MS" w:hAnsi="Arial Unicode MS" w:cs="Arial Unicode MS" w:hint="cs"/>
                <w:lang w:bidi="ta-IN"/>
              </w:rPr>
              <w:t xml:space="preserve">, </w:t>
            </w:r>
            <w:proofErr w:type="spellStart"/>
            <w:r w:rsidRPr="00F16FE3">
              <w:rPr>
                <w:rFonts w:ascii="Arial Unicode MS" w:eastAsia="Arial Unicode MS" w:hAnsi="Arial Unicode MS" w:cs="Arial Unicode MS" w:hint="cs"/>
                <w:cs/>
                <w:lang w:bidi="ta-IN"/>
              </w:rPr>
              <w:t>பாலின</w:t>
            </w:r>
            <w:proofErr w:type="spellEnd"/>
            <w:r w:rsidRPr="00F16FE3">
              <w:rPr>
                <w:rFonts w:ascii="Arial Unicode MS" w:eastAsia="Arial Unicode MS" w:hAnsi="Arial Unicode MS" w:cs="Arial Unicode MS" w:hint="cs"/>
                <w:cs/>
                <w:lang w:bidi="ta-IN"/>
              </w:rPr>
              <w:t xml:space="preserve"> அடிப்படையிலான வன்முறைக்கு பயனுள்ள </w:t>
            </w:r>
            <w:proofErr w:type="spellStart"/>
            <w:r w:rsidRPr="00F16FE3">
              <w:rPr>
                <w:rFonts w:ascii="Arial Unicode MS" w:eastAsia="Arial Unicode MS" w:hAnsi="Arial Unicode MS" w:cs="Arial Unicode MS" w:hint="cs"/>
                <w:cs/>
                <w:lang w:bidi="ta-IN"/>
              </w:rPr>
              <w:t>பதில்களை</w:t>
            </w:r>
            <w:proofErr w:type="spellEnd"/>
            <w:r w:rsidRPr="00F16FE3">
              <w:rPr>
                <w:rFonts w:ascii="Arial Unicode MS" w:eastAsia="Arial Unicode MS" w:hAnsi="Arial Unicode MS" w:cs="Arial Unicode MS" w:hint="cs"/>
                <w:cs/>
                <w:lang w:bidi="ta-IN"/>
              </w:rPr>
              <w:t xml:space="preserve"> வழங்குதல்</w:t>
            </w:r>
            <w:r w:rsidRPr="00F16FE3">
              <w:rPr>
                <w:rFonts w:ascii="Arial Unicode MS" w:eastAsia="Arial Unicode MS" w:hAnsi="Arial Unicode MS" w:cs="Arial Unicode MS" w:hint="cs"/>
                <w:lang w:bidi="ta-IN"/>
              </w:rPr>
              <w:t xml:space="preserve">, </w:t>
            </w:r>
            <w:r w:rsidRPr="00F16FE3">
              <w:rPr>
                <w:rFonts w:ascii="Arial Unicode MS" w:eastAsia="Arial Unicode MS" w:hAnsi="Arial Unicode MS" w:cs="Arial Unicode MS" w:hint="cs"/>
                <w:cs/>
                <w:lang w:bidi="ta-IN"/>
              </w:rPr>
              <w:t xml:space="preserve">தேவையான கல்வி மாற்றங்கள் மூலம் கல்வி விளைவுகளை அடைதல் மற்றும் </w:t>
            </w:r>
            <w:proofErr w:type="spellStart"/>
            <w:r w:rsidRPr="00F16FE3">
              <w:rPr>
                <w:rFonts w:ascii="Arial Unicode MS" w:eastAsia="Arial Unicode MS" w:hAnsi="Arial Unicode MS" w:cs="Arial Unicode MS" w:hint="cs"/>
                <w:cs/>
                <w:lang w:bidi="ta-IN"/>
              </w:rPr>
              <w:t>மாணவர்கள்</w:t>
            </w:r>
            <w:proofErr w:type="spellEnd"/>
            <w:r w:rsidRPr="00F16FE3">
              <w:rPr>
                <w:rFonts w:ascii="Arial Unicode MS" w:eastAsia="Arial Unicode MS" w:hAnsi="Arial Unicode MS" w:cs="Arial Unicode MS" w:hint="cs"/>
                <w:cs/>
                <w:lang w:bidi="ta-IN"/>
              </w:rPr>
              <w:t xml:space="preserve"> மற்றும் </w:t>
            </w:r>
            <w:proofErr w:type="spellStart"/>
            <w:r w:rsidRPr="00F16FE3">
              <w:rPr>
                <w:rFonts w:ascii="Arial Unicode MS" w:eastAsia="Arial Unicode MS" w:hAnsi="Arial Unicode MS" w:cs="Arial Unicode MS" w:hint="cs"/>
                <w:cs/>
                <w:lang w:bidi="ta-IN"/>
              </w:rPr>
              <w:t>ஊழியர்களின்</w:t>
            </w:r>
            <w:proofErr w:type="spellEnd"/>
            <w:r w:rsidRPr="00F16FE3">
              <w:rPr>
                <w:rFonts w:ascii="Arial Unicode MS" w:eastAsia="Arial Unicode MS" w:hAnsi="Arial Unicode MS" w:cs="Arial Unicode MS" w:hint="cs"/>
                <w:cs/>
                <w:lang w:bidi="ta-IN"/>
              </w:rPr>
              <w:t xml:space="preserve"> உடல் மற்றும் உளவியல் பாதுகாப்பு மற்றும் நல்வாழ்வு ஆகியவை இதில் அடங்கும்.</w:t>
            </w:r>
          </w:p>
          <w:p w14:paraId="52878034" w14:textId="01645541" w:rsidR="00F16FE3" w:rsidRPr="00F16FE3" w:rsidRDefault="00F16FE3" w:rsidP="00F16FE3">
            <w:pPr>
              <w:rPr>
                <w:rFonts w:ascii="Arial Unicode MS" w:eastAsia="Arial Unicode MS" w:hAnsi="Arial Unicode MS" w:cs="Arial Unicode MS"/>
                <w:lang w:bidi="ta-IN"/>
              </w:rPr>
            </w:pPr>
          </w:p>
          <w:p w14:paraId="4C1B09E3" w14:textId="77777777" w:rsidR="00F16FE3" w:rsidRPr="00F16FE3" w:rsidRDefault="00F16FE3" w:rsidP="00F16FE3">
            <w:pPr>
              <w:rPr>
                <w:rFonts w:ascii="Arial Unicode MS" w:eastAsia="Arial Unicode MS" w:hAnsi="Arial Unicode MS" w:cs="Arial Unicode MS"/>
                <w:lang w:bidi="ta-IN"/>
              </w:rPr>
            </w:pPr>
          </w:p>
          <w:p w14:paraId="5965165A" w14:textId="77777777" w:rsidR="00F16FE3" w:rsidRPr="00987ECC" w:rsidRDefault="00F16FE3" w:rsidP="00987ECC">
            <w:pPr>
              <w:rPr>
                <w:rFonts w:ascii="Arial Unicode MS" w:eastAsia="Arial Unicode MS" w:hAnsi="Arial Unicode MS" w:cs="Arial Unicode MS"/>
                <w:lang w:bidi="ta-IN"/>
              </w:rPr>
            </w:pPr>
          </w:p>
        </w:tc>
      </w:tr>
      <w:tr w:rsidR="00276BCA" w:rsidRPr="003076DA" w14:paraId="0AA25EF5" w14:textId="77777777" w:rsidTr="005E4530">
        <w:tc>
          <w:tcPr>
            <w:tcW w:w="4508" w:type="dxa"/>
          </w:tcPr>
          <w:p w14:paraId="7A5E17B1" w14:textId="11939894"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The University is committed to continuous education and training of its Staff and Students. Education and training shall be:</w:t>
            </w:r>
          </w:p>
        </w:tc>
        <w:tc>
          <w:tcPr>
            <w:tcW w:w="4508" w:type="dxa"/>
          </w:tcPr>
          <w:p w14:paraId="18ACAE2D" w14:textId="77777777" w:rsidR="00F16FE3" w:rsidRPr="00F16FE3" w:rsidRDefault="00F16FE3" w:rsidP="00F16FE3">
            <w:pPr>
              <w:rPr>
                <w:rFonts w:ascii="Arial Unicode MS" w:eastAsia="Arial Unicode MS" w:hAnsi="Arial Unicode MS" w:cs="Arial Unicode MS"/>
              </w:rPr>
            </w:pPr>
            <w:r w:rsidRPr="00F16FE3">
              <w:rPr>
                <w:rFonts w:ascii="Arial Unicode MS" w:eastAsia="Arial Unicode MS" w:hAnsi="Arial Unicode MS" w:cs="Arial Unicode MS" w:hint="cs"/>
                <w:cs/>
                <w:lang w:bidi="ta-IN"/>
              </w:rPr>
              <w:t xml:space="preserve">பல்கலைக்கழகம் அதன் ஊழியர்கள் மற்றும் </w:t>
            </w:r>
            <w:proofErr w:type="spellStart"/>
            <w:r w:rsidRPr="00F16FE3">
              <w:rPr>
                <w:rFonts w:ascii="Arial Unicode MS" w:eastAsia="Arial Unicode MS" w:hAnsi="Arial Unicode MS" w:cs="Arial Unicode MS" w:hint="cs"/>
                <w:cs/>
                <w:lang w:bidi="ta-IN"/>
              </w:rPr>
              <w:t>மாணவர்களுக்கு</w:t>
            </w:r>
            <w:proofErr w:type="spellEnd"/>
            <w:r w:rsidRPr="00F16FE3">
              <w:rPr>
                <w:rFonts w:ascii="Arial Unicode MS" w:eastAsia="Arial Unicode MS" w:hAnsi="Arial Unicode MS" w:cs="Arial Unicode MS" w:hint="cs"/>
                <w:cs/>
                <w:lang w:bidi="ta-IN"/>
              </w:rPr>
              <w:t xml:space="preserve"> தொடர்ச்சியான கல்வி மற்றும் </w:t>
            </w:r>
            <w:proofErr w:type="spellStart"/>
            <w:r w:rsidRPr="00F16FE3">
              <w:rPr>
                <w:rFonts w:ascii="Arial Unicode MS" w:eastAsia="Arial Unicode MS" w:hAnsi="Arial Unicode MS" w:cs="Arial Unicode MS" w:hint="cs"/>
                <w:cs/>
                <w:lang w:bidi="ta-IN"/>
              </w:rPr>
              <w:t>பயிற்சிக்கு</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உறுதிபூண்டுள்ளது</w:t>
            </w:r>
            <w:proofErr w:type="spellEnd"/>
            <w:r w:rsidRPr="00F16FE3">
              <w:rPr>
                <w:rFonts w:ascii="Arial Unicode MS" w:eastAsia="Arial Unicode MS" w:hAnsi="Arial Unicode MS" w:cs="Arial Unicode MS" w:hint="cs"/>
                <w:cs/>
                <w:lang w:bidi="ta-IN"/>
              </w:rPr>
              <w:t xml:space="preserve">. கல்வி மற்றும் பயிற்சி </w:t>
            </w:r>
            <w:proofErr w:type="spellStart"/>
            <w:r w:rsidRPr="00F16FE3">
              <w:rPr>
                <w:rFonts w:ascii="Arial Unicode MS" w:eastAsia="Arial Unicode MS" w:hAnsi="Arial Unicode MS" w:cs="Arial Unicode MS" w:hint="cs"/>
                <w:cs/>
                <w:lang w:bidi="ta-IN"/>
              </w:rPr>
              <w:t>பின்வருமாறு</w:t>
            </w:r>
            <w:proofErr w:type="spellEnd"/>
            <w:r w:rsidRPr="00F16FE3">
              <w:rPr>
                <w:rFonts w:ascii="Arial Unicode MS" w:eastAsia="Arial Unicode MS" w:hAnsi="Arial Unicode MS" w:cs="Arial Unicode MS" w:hint="cs"/>
                <w:cs/>
                <w:lang w:bidi="ta-IN"/>
              </w:rPr>
              <w:t>:</w:t>
            </w:r>
          </w:p>
          <w:p w14:paraId="06BFE434" w14:textId="77777777" w:rsidR="00276BCA" w:rsidRPr="003076DA" w:rsidRDefault="00276BCA" w:rsidP="00276BCA">
            <w:pPr>
              <w:rPr>
                <w:rFonts w:ascii="Arial Unicode MS" w:eastAsia="Arial Unicode MS" w:hAnsi="Arial Unicode MS" w:cs="Arial Unicode MS"/>
              </w:rPr>
            </w:pPr>
          </w:p>
        </w:tc>
      </w:tr>
      <w:tr w:rsidR="00276BCA" w:rsidRPr="003076DA" w14:paraId="471F264F" w14:textId="77777777" w:rsidTr="005E4530">
        <w:tc>
          <w:tcPr>
            <w:tcW w:w="4508" w:type="dxa"/>
          </w:tcPr>
          <w:p w14:paraId="1F0C8E21" w14:textId="77777777" w:rsidR="00276BCA" w:rsidRPr="003076DA" w:rsidRDefault="00276BCA" w:rsidP="00276BCA">
            <w:pPr>
              <w:numPr>
                <w:ilvl w:val="0"/>
                <w:numId w:val="6"/>
              </w:numPr>
              <w:rPr>
                <w:rFonts w:ascii="Arial Unicode MS" w:eastAsia="Arial Unicode MS" w:hAnsi="Arial Unicode MS" w:cs="Arial Unicode MS"/>
              </w:rPr>
            </w:pPr>
            <w:r w:rsidRPr="003076DA">
              <w:rPr>
                <w:rFonts w:ascii="Arial Unicode MS" w:eastAsia="Arial Unicode MS" w:hAnsi="Arial Unicode MS" w:cs="Arial Unicode MS"/>
              </w:rPr>
              <w:t>evidence-informed and align with current best practice in the prevention of Gender-based Violence,</w:t>
            </w:r>
          </w:p>
          <w:p w14:paraId="3FB5497A" w14:textId="77777777" w:rsidR="00276BCA" w:rsidRPr="003076DA" w:rsidRDefault="00276BCA" w:rsidP="00276BCA">
            <w:pPr>
              <w:numPr>
                <w:ilvl w:val="0"/>
                <w:numId w:val="6"/>
              </w:numPr>
              <w:rPr>
                <w:rFonts w:ascii="Arial Unicode MS" w:eastAsia="Arial Unicode MS" w:hAnsi="Arial Unicode MS" w:cs="Arial Unicode MS"/>
              </w:rPr>
            </w:pPr>
            <w:r w:rsidRPr="003076DA">
              <w:rPr>
                <w:rFonts w:ascii="Arial Unicode MS" w:eastAsia="Arial Unicode MS" w:hAnsi="Arial Unicode MS" w:cs="Arial Unicode MS"/>
              </w:rPr>
              <w:t>trauma informed in its content and delivery,</w:t>
            </w:r>
          </w:p>
          <w:p w14:paraId="28D09DB8" w14:textId="77777777" w:rsidR="00276BCA" w:rsidRPr="003076DA" w:rsidRDefault="00276BCA" w:rsidP="00276BCA">
            <w:pPr>
              <w:numPr>
                <w:ilvl w:val="0"/>
                <w:numId w:val="6"/>
              </w:numPr>
              <w:rPr>
                <w:rFonts w:ascii="Arial Unicode MS" w:eastAsia="Arial Unicode MS" w:hAnsi="Arial Unicode MS" w:cs="Arial Unicode MS"/>
              </w:rPr>
            </w:pPr>
            <w:r w:rsidRPr="003076DA">
              <w:rPr>
                <w:rFonts w:ascii="Arial Unicode MS" w:eastAsia="Arial Unicode MS" w:hAnsi="Arial Unicode MS" w:cs="Arial Unicode MS"/>
              </w:rPr>
              <w:t>tailored to the University’s community and context,</w:t>
            </w:r>
          </w:p>
          <w:p w14:paraId="663F71DC" w14:textId="77777777" w:rsidR="00276BCA" w:rsidRPr="003076DA" w:rsidRDefault="00276BCA" w:rsidP="00276BCA">
            <w:pPr>
              <w:numPr>
                <w:ilvl w:val="0"/>
                <w:numId w:val="6"/>
              </w:numPr>
              <w:rPr>
                <w:rFonts w:ascii="Arial Unicode MS" w:eastAsia="Arial Unicode MS" w:hAnsi="Arial Unicode MS" w:cs="Arial Unicode MS"/>
              </w:rPr>
            </w:pPr>
            <w:r w:rsidRPr="003076DA">
              <w:rPr>
                <w:rFonts w:ascii="Arial Unicode MS" w:eastAsia="Arial Unicode MS" w:hAnsi="Arial Unicode MS" w:cs="Arial Unicode MS"/>
              </w:rPr>
              <w:t>culturally appropriate,</w:t>
            </w:r>
          </w:p>
          <w:p w14:paraId="2AFFF2D8" w14:textId="77777777" w:rsidR="00276BCA" w:rsidRPr="003076DA" w:rsidRDefault="00276BCA" w:rsidP="00276BCA">
            <w:pPr>
              <w:numPr>
                <w:ilvl w:val="0"/>
                <w:numId w:val="6"/>
              </w:numPr>
              <w:rPr>
                <w:rFonts w:ascii="Arial Unicode MS" w:eastAsia="Arial Unicode MS" w:hAnsi="Arial Unicode MS" w:cs="Arial Unicode MS"/>
              </w:rPr>
            </w:pPr>
            <w:r w:rsidRPr="003076DA">
              <w:rPr>
                <w:rFonts w:ascii="Arial Unicode MS" w:eastAsia="Arial Unicode MS" w:hAnsi="Arial Unicode MS" w:cs="Arial Unicode MS"/>
              </w:rPr>
              <w:t>inclusive and accessible to students and staff with disabilities or are neurodiverse,</w:t>
            </w:r>
          </w:p>
          <w:p w14:paraId="38140DDA" w14:textId="77777777" w:rsidR="00276BCA" w:rsidRPr="003076DA" w:rsidRDefault="00276BCA" w:rsidP="00276BCA">
            <w:pPr>
              <w:numPr>
                <w:ilvl w:val="0"/>
                <w:numId w:val="6"/>
              </w:numPr>
              <w:rPr>
                <w:rFonts w:ascii="Arial Unicode MS" w:eastAsia="Arial Unicode MS" w:hAnsi="Arial Unicode MS" w:cs="Arial Unicode MS"/>
              </w:rPr>
            </w:pPr>
            <w:r w:rsidRPr="003076DA">
              <w:rPr>
                <w:rFonts w:ascii="Arial Unicode MS" w:eastAsia="Arial Unicode MS" w:hAnsi="Arial Unicode MS" w:cs="Arial Unicode MS"/>
              </w:rPr>
              <w:t>designed to support ongoing learning, and</w:t>
            </w:r>
          </w:p>
          <w:p w14:paraId="5140E980" w14:textId="721CE1AF" w:rsidR="00276BCA" w:rsidRPr="003076DA" w:rsidRDefault="00276BCA" w:rsidP="00276BCA">
            <w:pPr>
              <w:numPr>
                <w:ilvl w:val="0"/>
                <w:numId w:val="6"/>
              </w:numPr>
              <w:rPr>
                <w:rFonts w:ascii="Arial Unicode MS" w:eastAsia="Arial Unicode MS" w:hAnsi="Arial Unicode MS" w:cs="Arial Unicode MS"/>
              </w:rPr>
            </w:pPr>
            <w:r w:rsidRPr="003076DA">
              <w:rPr>
                <w:rFonts w:ascii="Arial Unicode MS" w:eastAsia="Arial Unicode MS" w:hAnsi="Arial Unicode MS" w:cs="Arial Unicode MS"/>
              </w:rPr>
              <w:t>designed to safely manage any Disclosures that may arise in the course of the education and training, including by providing information about the internal and/or external support services and reporting channels available to a person who has experienced Gender-based Violence.</w:t>
            </w:r>
          </w:p>
        </w:tc>
        <w:tc>
          <w:tcPr>
            <w:tcW w:w="4508" w:type="dxa"/>
          </w:tcPr>
          <w:p w14:paraId="37FA0C47" w14:textId="77777777" w:rsidR="00F16FE3" w:rsidRPr="00F16FE3" w:rsidRDefault="00F16FE3" w:rsidP="00F16FE3">
            <w:pPr>
              <w:pStyle w:val="ListParagraph"/>
              <w:numPr>
                <w:ilvl w:val="0"/>
                <w:numId w:val="6"/>
              </w:numPr>
              <w:rPr>
                <w:rFonts w:ascii="Arial Unicode MS" w:eastAsia="Arial Unicode MS" w:hAnsi="Arial Unicode MS" w:cs="Arial Unicode MS"/>
              </w:rPr>
            </w:pPr>
            <w:proofErr w:type="spellStart"/>
            <w:r w:rsidRPr="00F16FE3">
              <w:rPr>
                <w:rFonts w:ascii="Arial Unicode MS" w:eastAsia="Arial Unicode MS" w:hAnsi="Arial Unicode MS" w:cs="Arial Unicode MS" w:hint="cs"/>
                <w:cs/>
                <w:lang w:bidi="ta-IN"/>
              </w:rPr>
              <w:t>பாலின</w:t>
            </w:r>
            <w:proofErr w:type="spellEnd"/>
            <w:r w:rsidRPr="00F16FE3">
              <w:rPr>
                <w:rFonts w:ascii="Arial Unicode MS" w:eastAsia="Arial Unicode MS" w:hAnsi="Arial Unicode MS" w:cs="Arial Unicode MS" w:hint="cs"/>
                <w:cs/>
                <w:lang w:bidi="ta-IN"/>
              </w:rPr>
              <w:t xml:space="preserve"> அடிப்படையிலான </w:t>
            </w:r>
            <w:proofErr w:type="spellStart"/>
            <w:r w:rsidRPr="00F16FE3">
              <w:rPr>
                <w:rFonts w:ascii="Arial Unicode MS" w:eastAsia="Arial Unicode MS" w:hAnsi="Arial Unicode MS" w:cs="Arial Unicode MS" w:hint="cs"/>
                <w:cs/>
                <w:lang w:bidi="ta-IN"/>
              </w:rPr>
              <w:t>வன்முறையைத்</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தடுப்பதில்</w:t>
            </w:r>
            <w:proofErr w:type="spellEnd"/>
            <w:r w:rsidRPr="00F16FE3">
              <w:rPr>
                <w:rFonts w:ascii="Arial Unicode MS" w:eastAsia="Arial Unicode MS" w:hAnsi="Arial Unicode MS" w:cs="Arial Unicode MS" w:hint="cs"/>
                <w:cs/>
                <w:lang w:bidi="ta-IN"/>
              </w:rPr>
              <w:t xml:space="preserve"> </w:t>
            </w:r>
            <w:proofErr w:type="spellStart"/>
            <w:r w:rsidRPr="00F16FE3">
              <w:rPr>
                <w:rFonts w:ascii="Arial Unicode MS" w:eastAsia="Arial Unicode MS" w:hAnsi="Arial Unicode MS" w:cs="Arial Unicode MS" w:hint="cs"/>
                <w:cs/>
                <w:lang w:bidi="ta-IN"/>
              </w:rPr>
              <w:t>சான்றுகள்</w:t>
            </w:r>
            <w:proofErr w:type="spellEnd"/>
            <w:r w:rsidRPr="00F16FE3">
              <w:rPr>
                <w:rFonts w:ascii="Arial Unicode MS" w:eastAsia="Arial Unicode MS" w:hAnsi="Arial Unicode MS" w:cs="Arial Unicode MS" w:hint="cs"/>
                <w:cs/>
                <w:lang w:bidi="ta-IN"/>
              </w:rPr>
              <w:t xml:space="preserve">-தகவல் மற்றும் தற்போதைய சிறந்த </w:t>
            </w:r>
            <w:proofErr w:type="spellStart"/>
            <w:r w:rsidRPr="00F16FE3">
              <w:rPr>
                <w:rFonts w:ascii="Arial Unicode MS" w:eastAsia="Arial Unicode MS" w:hAnsi="Arial Unicode MS" w:cs="Arial Unicode MS" w:hint="cs"/>
                <w:cs/>
                <w:lang w:bidi="ta-IN"/>
              </w:rPr>
              <w:t>நடைமுறையுடன்</w:t>
            </w:r>
            <w:proofErr w:type="spellEnd"/>
            <w:r w:rsidRPr="00F16FE3">
              <w:rPr>
                <w:rFonts w:ascii="Arial Unicode MS" w:eastAsia="Arial Unicode MS" w:hAnsi="Arial Unicode MS" w:cs="Arial Unicode MS" w:hint="cs"/>
                <w:cs/>
                <w:lang w:bidi="ta-IN"/>
              </w:rPr>
              <w:t xml:space="preserve"> ஒத்துப்போதல்</w:t>
            </w:r>
            <w:r w:rsidRPr="00F16FE3">
              <w:rPr>
                <w:rFonts w:ascii="Arial Unicode MS" w:eastAsia="Arial Unicode MS" w:hAnsi="Arial Unicode MS" w:cs="Arial Unicode MS" w:hint="cs"/>
              </w:rPr>
              <w:t>,</w:t>
            </w:r>
          </w:p>
          <w:p w14:paraId="78A3B0F5" w14:textId="77777777" w:rsidR="00362177" w:rsidRPr="00362177" w:rsidRDefault="00362177" w:rsidP="00362177">
            <w:pPr>
              <w:numPr>
                <w:ilvl w:val="0"/>
                <w:numId w:val="6"/>
              </w:numPr>
              <w:rPr>
                <w:rFonts w:ascii="Arial Unicode MS" w:eastAsia="Arial Unicode MS" w:hAnsi="Arial Unicode MS" w:cs="Arial Unicode MS"/>
              </w:rPr>
            </w:pPr>
            <w:r w:rsidRPr="00362177">
              <w:rPr>
                <w:rFonts w:ascii="Arial Unicode MS" w:eastAsia="Arial Unicode MS" w:hAnsi="Arial Unicode MS" w:cs="Arial Unicode MS" w:hint="cs"/>
                <w:cs/>
                <w:lang w:bidi="ta-IN"/>
              </w:rPr>
              <w:t xml:space="preserve">அதன் உள்ளடக்கம் மற்றும் </w:t>
            </w:r>
            <w:proofErr w:type="spellStart"/>
            <w:r w:rsidRPr="00362177">
              <w:rPr>
                <w:rFonts w:ascii="Arial Unicode MS" w:eastAsia="Arial Unicode MS" w:hAnsi="Arial Unicode MS" w:cs="Arial Unicode MS" w:hint="cs"/>
                <w:cs/>
                <w:lang w:bidi="ta-IN"/>
              </w:rPr>
              <w:t>வழங்கலில்</w:t>
            </w:r>
            <w:proofErr w:type="spellEnd"/>
            <w:r w:rsidRPr="00362177">
              <w:rPr>
                <w:rFonts w:ascii="Arial Unicode MS" w:eastAsia="Arial Unicode MS" w:hAnsi="Arial Unicode MS" w:cs="Arial Unicode MS" w:hint="cs"/>
                <w:cs/>
                <w:lang w:bidi="ta-IN"/>
              </w:rPr>
              <w:t xml:space="preserve"> </w:t>
            </w:r>
            <w:proofErr w:type="spellStart"/>
            <w:r w:rsidRPr="00362177">
              <w:rPr>
                <w:rFonts w:ascii="Arial Unicode MS" w:eastAsia="Arial Unicode MS" w:hAnsi="Arial Unicode MS" w:cs="Arial Unicode MS" w:hint="cs"/>
                <w:cs/>
                <w:lang w:bidi="ta-IN"/>
              </w:rPr>
              <w:t>தெரிவிக்கப்பட்ட</w:t>
            </w:r>
            <w:proofErr w:type="spellEnd"/>
            <w:r w:rsidRPr="00362177">
              <w:rPr>
                <w:rFonts w:ascii="Arial Unicode MS" w:eastAsia="Arial Unicode MS" w:hAnsi="Arial Unicode MS" w:cs="Arial Unicode MS" w:hint="cs"/>
                <w:cs/>
                <w:lang w:bidi="ta-IN"/>
              </w:rPr>
              <w:t xml:space="preserve"> அதிர்ச்சி</w:t>
            </w:r>
          </w:p>
          <w:p w14:paraId="732E9FC1" w14:textId="6A579315" w:rsidR="00362177" w:rsidRPr="00362177" w:rsidRDefault="00362177" w:rsidP="00362177">
            <w:pPr>
              <w:numPr>
                <w:ilvl w:val="0"/>
                <w:numId w:val="6"/>
              </w:numPr>
              <w:rPr>
                <w:rFonts w:ascii="Arial Unicode MS" w:eastAsia="Arial Unicode MS" w:hAnsi="Arial Unicode MS" w:cs="Arial Unicode MS"/>
              </w:rPr>
            </w:pPr>
            <w:r w:rsidRPr="00362177">
              <w:rPr>
                <w:rFonts w:ascii="Arial Unicode MS" w:eastAsia="Arial Unicode MS" w:hAnsi="Arial Unicode MS" w:cs="Arial Unicode MS" w:hint="cs"/>
                <w:cs/>
                <w:lang w:bidi="ta-IN"/>
              </w:rPr>
              <w:t xml:space="preserve">பல்கலைக்கழகம் சமூகம் மற்றும் </w:t>
            </w:r>
            <w:proofErr w:type="spellStart"/>
            <w:r w:rsidRPr="00362177">
              <w:rPr>
                <w:rFonts w:ascii="Arial Unicode MS" w:eastAsia="Arial Unicode MS" w:hAnsi="Arial Unicode MS" w:cs="Arial Unicode MS" w:hint="cs"/>
                <w:cs/>
                <w:lang w:bidi="ta-IN"/>
              </w:rPr>
              <w:t>சூழலுக்கு</w:t>
            </w:r>
            <w:proofErr w:type="spellEnd"/>
            <w:r w:rsidRPr="00362177">
              <w:rPr>
                <w:rFonts w:ascii="Arial Unicode MS" w:eastAsia="Arial Unicode MS" w:hAnsi="Arial Unicode MS" w:cs="Arial Unicode MS" w:hint="cs"/>
                <w:cs/>
                <w:lang w:bidi="ta-IN"/>
              </w:rPr>
              <w:t xml:space="preserve"> ஏற்ப </w:t>
            </w:r>
            <w:proofErr w:type="spellStart"/>
            <w:r w:rsidRPr="00362177">
              <w:rPr>
                <w:rFonts w:ascii="Arial Unicode MS" w:eastAsia="Arial Unicode MS" w:hAnsi="Arial Unicode MS" w:cs="Arial Unicode MS" w:hint="cs"/>
                <w:cs/>
                <w:lang w:bidi="ta-IN"/>
              </w:rPr>
              <w:t>வடிவமைக்கப்பட்டது</w:t>
            </w:r>
            <w:proofErr w:type="spellEnd"/>
            <w:r w:rsidRPr="00362177">
              <w:rPr>
                <w:rFonts w:ascii="Arial Unicode MS" w:eastAsia="Arial Unicode MS" w:hAnsi="Arial Unicode MS" w:cs="Arial Unicode MS" w:hint="cs"/>
              </w:rPr>
              <w:t>,</w:t>
            </w:r>
          </w:p>
          <w:p w14:paraId="70FADE61" w14:textId="77777777" w:rsidR="00362177" w:rsidRPr="00362177" w:rsidRDefault="00362177" w:rsidP="00362177">
            <w:pPr>
              <w:pStyle w:val="ListParagraph"/>
              <w:numPr>
                <w:ilvl w:val="0"/>
                <w:numId w:val="6"/>
              </w:numPr>
              <w:rPr>
                <w:rFonts w:ascii="Arial Unicode MS" w:eastAsia="Arial Unicode MS" w:hAnsi="Arial Unicode MS" w:cs="Arial Unicode MS"/>
              </w:rPr>
            </w:pPr>
            <w:proofErr w:type="spellStart"/>
            <w:r w:rsidRPr="00362177">
              <w:rPr>
                <w:rFonts w:ascii="Arial Unicode MS" w:eastAsia="Arial Unicode MS" w:hAnsi="Arial Unicode MS" w:cs="Arial Unicode MS" w:hint="cs"/>
                <w:cs/>
                <w:lang w:bidi="ta-IN"/>
              </w:rPr>
              <w:t>கலாச்சார</w:t>
            </w:r>
            <w:proofErr w:type="spellEnd"/>
            <w:r w:rsidRPr="00362177">
              <w:rPr>
                <w:rFonts w:ascii="Arial Unicode MS" w:eastAsia="Arial Unicode MS" w:hAnsi="Arial Unicode MS" w:cs="Arial Unicode MS" w:hint="cs"/>
                <w:cs/>
                <w:lang w:bidi="ta-IN"/>
              </w:rPr>
              <w:t xml:space="preserve"> ரீதியாக பொருத்தமானது</w:t>
            </w:r>
            <w:r w:rsidRPr="00362177">
              <w:rPr>
                <w:rFonts w:ascii="Arial Unicode MS" w:eastAsia="Arial Unicode MS" w:hAnsi="Arial Unicode MS" w:cs="Arial Unicode MS" w:hint="cs"/>
              </w:rPr>
              <w:t>,</w:t>
            </w:r>
          </w:p>
          <w:p w14:paraId="26451CDF" w14:textId="77777777" w:rsidR="00362177" w:rsidRPr="00362177" w:rsidRDefault="00362177" w:rsidP="00362177">
            <w:pPr>
              <w:pStyle w:val="ListParagraph"/>
              <w:numPr>
                <w:ilvl w:val="0"/>
                <w:numId w:val="6"/>
              </w:numPr>
              <w:rPr>
                <w:rFonts w:ascii="Arial Unicode MS" w:eastAsia="Arial Unicode MS" w:hAnsi="Arial Unicode MS" w:cs="Arial Unicode MS"/>
              </w:rPr>
            </w:pPr>
            <w:proofErr w:type="spellStart"/>
            <w:r w:rsidRPr="00362177">
              <w:rPr>
                <w:rFonts w:ascii="Arial Unicode MS" w:eastAsia="Arial Unicode MS" w:hAnsi="Arial Unicode MS" w:cs="Arial Unicode MS" w:hint="cs"/>
                <w:cs/>
                <w:lang w:bidi="ta-IN"/>
              </w:rPr>
              <w:t>குறைபாடுகள்</w:t>
            </w:r>
            <w:proofErr w:type="spellEnd"/>
            <w:r w:rsidRPr="00362177">
              <w:rPr>
                <w:rFonts w:ascii="Arial Unicode MS" w:eastAsia="Arial Unicode MS" w:hAnsi="Arial Unicode MS" w:cs="Arial Unicode MS" w:hint="cs"/>
                <w:cs/>
                <w:lang w:bidi="ta-IN"/>
              </w:rPr>
              <w:t xml:space="preserve"> உள்ள </w:t>
            </w:r>
            <w:proofErr w:type="spellStart"/>
            <w:r w:rsidRPr="00362177">
              <w:rPr>
                <w:rFonts w:ascii="Arial Unicode MS" w:eastAsia="Arial Unicode MS" w:hAnsi="Arial Unicode MS" w:cs="Arial Unicode MS" w:hint="cs"/>
                <w:cs/>
                <w:lang w:bidi="ta-IN"/>
              </w:rPr>
              <w:t>மாணவர்கள்</w:t>
            </w:r>
            <w:proofErr w:type="spellEnd"/>
            <w:r w:rsidRPr="00362177">
              <w:rPr>
                <w:rFonts w:ascii="Arial Unicode MS" w:eastAsia="Arial Unicode MS" w:hAnsi="Arial Unicode MS" w:cs="Arial Unicode MS" w:hint="cs"/>
                <w:cs/>
                <w:lang w:bidi="ta-IN"/>
              </w:rPr>
              <w:t xml:space="preserve"> மற்றும் </w:t>
            </w:r>
            <w:proofErr w:type="spellStart"/>
            <w:r w:rsidRPr="00362177">
              <w:rPr>
                <w:rFonts w:ascii="Arial Unicode MS" w:eastAsia="Arial Unicode MS" w:hAnsi="Arial Unicode MS" w:cs="Arial Unicode MS" w:hint="cs"/>
                <w:cs/>
                <w:lang w:bidi="ta-IN"/>
              </w:rPr>
              <w:t>ஊழியர்களை</w:t>
            </w:r>
            <w:proofErr w:type="spellEnd"/>
            <w:r w:rsidRPr="00362177">
              <w:rPr>
                <w:rFonts w:ascii="Arial Unicode MS" w:eastAsia="Arial Unicode MS" w:hAnsi="Arial Unicode MS" w:cs="Arial Unicode MS" w:hint="cs"/>
                <w:cs/>
                <w:lang w:bidi="ta-IN"/>
              </w:rPr>
              <w:t xml:space="preserve"> </w:t>
            </w:r>
            <w:proofErr w:type="spellStart"/>
            <w:r w:rsidRPr="00362177">
              <w:rPr>
                <w:rFonts w:ascii="Arial Unicode MS" w:eastAsia="Arial Unicode MS" w:hAnsi="Arial Unicode MS" w:cs="Arial Unicode MS" w:hint="cs"/>
                <w:cs/>
                <w:lang w:bidi="ta-IN"/>
              </w:rPr>
              <w:t>உள்ளடக்கியதாகவும்</w:t>
            </w:r>
            <w:proofErr w:type="spellEnd"/>
            <w:r w:rsidRPr="00362177">
              <w:rPr>
                <w:rFonts w:ascii="Arial Unicode MS" w:eastAsia="Arial Unicode MS" w:hAnsi="Arial Unicode MS" w:cs="Arial Unicode MS" w:hint="cs"/>
                <w:cs/>
                <w:lang w:bidi="ta-IN"/>
              </w:rPr>
              <w:t xml:space="preserve"> </w:t>
            </w:r>
            <w:proofErr w:type="spellStart"/>
            <w:r w:rsidRPr="00362177">
              <w:rPr>
                <w:rFonts w:ascii="Arial Unicode MS" w:eastAsia="Arial Unicode MS" w:hAnsi="Arial Unicode MS" w:cs="Arial Unicode MS" w:hint="cs"/>
                <w:cs/>
                <w:lang w:bidi="ta-IN"/>
              </w:rPr>
              <w:t>அணுகக்கூடியதாகவும்</w:t>
            </w:r>
            <w:proofErr w:type="spellEnd"/>
            <w:r w:rsidRPr="00362177">
              <w:rPr>
                <w:rFonts w:ascii="Arial Unicode MS" w:eastAsia="Arial Unicode MS" w:hAnsi="Arial Unicode MS" w:cs="Arial Unicode MS" w:hint="cs"/>
                <w:cs/>
                <w:lang w:bidi="ta-IN"/>
              </w:rPr>
              <w:t xml:space="preserve"> அல்லது </w:t>
            </w:r>
            <w:proofErr w:type="spellStart"/>
            <w:r w:rsidRPr="00362177">
              <w:rPr>
                <w:rFonts w:ascii="Arial Unicode MS" w:eastAsia="Arial Unicode MS" w:hAnsi="Arial Unicode MS" w:cs="Arial Unicode MS" w:hint="cs"/>
                <w:cs/>
                <w:lang w:bidi="ta-IN"/>
              </w:rPr>
              <w:t>நரம்பியல்</w:t>
            </w:r>
            <w:proofErr w:type="spellEnd"/>
            <w:r w:rsidRPr="00362177">
              <w:rPr>
                <w:rFonts w:ascii="Arial Unicode MS" w:eastAsia="Arial Unicode MS" w:hAnsi="Arial Unicode MS" w:cs="Arial Unicode MS" w:hint="cs"/>
                <w:cs/>
                <w:lang w:bidi="ta-IN"/>
              </w:rPr>
              <w:t xml:space="preserve"> ரீதியாக </w:t>
            </w:r>
            <w:proofErr w:type="spellStart"/>
            <w:r w:rsidRPr="00362177">
              <w:rPr>
                <w:rFonts w:ascii="Arial Unicode MS" w:eastAsia="Arial Unicode MS" w:hAnsi="Arial Unicode MS" w:cs="Arial Unicode MS" w:hint="cs"/>
                <w:cs/>
                <w:lang w:bidi="ta-IN"/>
              </w:rPr>
              <w:t>வேறுபட்டதாகவும்</w:t>
            </w:r>
            <w:proofErr w:type="spellEnd"/>
            <w:r w:rsidRPr="00362177">
              <w:rPr>
                <w:rFonts w:ascii="Arial Unicode MS" w:eastAsia="Arial Unicode MS" w:hAnsi="Arial Unicode MS" w:cs="Arial Unicode MS" w:hint="cs"/>
              </w:rPr>
              <w:t>,</w:t>
            </w:r>
          </w:p>
          <w:p w14:paraId="575897D8" w14:textId="77777777" w:rsidR="00362177" w:rsidRPr="00362177" w:rsidRDefault="00362177" w:rsidP="00362177">
            <w:pPr>
              <w:pStyle w:val="ListParagraph"/>
              <w:numPr>
                <w:ilvl w:val="0"/>
                <w:numId w:val="6"/>
              </w:numPr>
              <w:rPr>
                <w:rFonts w:ascii="Arial Unicode MS" w:eastAsia="Arial Unicode MS" w:hAnsi="Arial Unicode MS" w:cs="Arial Unicode MS"/>
              </w:rPr>
            </w:pPr>
            <w:r w:rsidRPr="00362177">
              <w:rPr>
                <w:rFonts w:ascii="Arial Unicode MS" w:eastAsia="Arial Unicode MS" w:hAnsi="Arial Unicode MS" w:cs="Arial Unicode MS" w:hint="cs"/>
                <w:cs/>
                <w:lang w:bidi="ta-IN"/>
              </w:rPr>
              <w:t xml:space="preserve">தொடர்ச்சியான </w:t>
            </w:r>
            <w:proofErr w:type="spellStart"/>
            <w:r w:rsidRPr="00362177">
              <w:rPr>
                <w:rFonts w:ascii="Arial Unicode MS" w:eastAsia="Arial Unicode MS" w:hAnsi="Arial Unicode MS" w:cs="Arial Unicode MS" w:hint="cs"/>
                <w:cs/>
                <w:lang w:bidi="ta-IN"/>
              </w:rPr>
              <w:t>கற்றலை</w:t>
            </w:r>
            <w:proofErr w:type="spellEnd"/>
            <w:r w:rsidRPr="00362177">
              <w:rPr>
                <w:rFonts w:ascii="Arial Unicode MS" w:eastAsia="Arial Unicode MS" w:hAnsi="Arial Unicode MS" w:cs="Arial Unicode MS" w:hint="cs"/>
                <w:cs/>
                <w:lang w:bidi="ta-IN"/>
              </w:rPr>
              <w:t xml:space="preserve"> ஆதரிக்க </w:t>
            </w:r>
            <w:proofErr w:type="spellStart"/>
            <w:r w:rsidRPr="00362177">
              <w:rPr>
                <w:rFonts w:ascii="Arial Unicode MS" w:eastAsia="Arial Unicode MS" w:hAnsi="Arial Unicode MS" w:cs="Arial Unicode MS" w:hint="cs"/>
                <w:cs/>
                <w:lang w:bidi="ta-IN"/>
              </w:rPr>
              <w:t>வடிவமைக்கப்பட்டுள்ளது</w:t>
            </w:r>
            <w:proofErr w:type="spellEnd"/>
            <w:r w:rsidRPr="00362177">
              <w:rPr>
                <w:rFonts w:ascii="Arial Unicode MS" w:eastAsia="Arial Unicode MS" w:hAnsi="Arial Unicode MS" w:cs="Arial Unicode MS" w:hint="cs"/>
              </w:rPr>
              <w:t xml:space="preserve">, </w:t>
            </w:r>
            <w:r w:rsidRPr="00362177">
              <w:rPr>
                <w:rFonts w:ascii="Arial Unicode MS" w:eastAsia="Arial Unicode MS" w:hAnsi="Arial Unicode MS" w:cs="Arial Unicode MS" w:hint="cs"/>
                <w:cs/>
                <w:lang w:bidi="ta-IN"/>
              </w:rPr>
              <w:t>மற்றும்</w:t>
            </w:r>
          </w:p>
          <w:p w14:paraId="2512AB7C" w14:textId="77777777" w:rsidR="00362177" w:rsidRPr="00362177" w:rsidRDefault="00362177" w:rsidP="00362177">
            <w:pPr>
              <w:pStyle w:val="ListParagraph"/>
              <w:numPr>
                <w:ilvl w:val="0"/>
                <w:numId w:val="6"/>
              </w:numPr>
              <w:rPr>
                <w:rFonts w:ascii="Arial Unicode MS" w:eastAsia="Arial Unicode MS" w:hAnsi="Arial Unicode MS" w:cs="Arial Unicode MS"/>
              </w:rPr>
            </w:pPr>
            <w:proofErr w:type="spellStart"/>
            <w:r w:rsidRPr="00362177">
              <w:rPr>
                <w:rFonts w:ascii="Arial Unicode MS" w:eastAsia="Arial Unicode MS" w:hAnsi="Arial Unicode MS" w:cs="Arial Unicode MS" w:hint="cs"/>
                <w:cs/>
                <w:lang w:bidi="ta-IN"/>
              </w:rPr>
              <w:t>பாலின</w:t>
            </w:r>
            <w:proofErr w:type="spellEnd"/>
            <w:r w:rsidRPr="00362177">
              <w:rPr>
                <w:rFonts w:ascii="Arial Unicode MS" w:eastAsia="Arial Unicode MS" w:hAnsi="Arial Unicode MS" w:cs="Arial Unicode MS" w:hint="cs"/>
                <w:cs/>
                <w:lang w:bidi="ta-IN"/>
              </w:rPr>
              <w:t xml:space="preserve"> அடிப்படையிலான வன்முறையை </w:t>
            </w:r>
            <w:proofErr w:type="spellStart"/>
            <w:r w:rsidRPr="00362177">
              <w:rPr>
                <w:rFonts w:ascii="Arial Unicode MS" w:eastAsia="Arial Unicode MS" w:hAnsi="Arial Unicode MS" w:cs="Arial Unicode MS" w:hint="cs"/>
                <w:cs/>
                <w:lang w:bidi="ta-IN"/>
              </w:rPr>
              <w:t>அனுபவித்த</w:t>
            </w:r>
            <w:proofErr w:type="spellEnd"/>
            <w:r w:rsidRPr="00362177">
              <w:rPr>
                <w:rFonts w:ascii="Arial Unicode MS" w:eastAsia="Arial Unicode MS" w:hAnsi="Arial Unicode MS" w:cs="Arial Unicode MS" w:hint="cs"/>
                <w:cs/>
                <w:lang w:bidi="ta-IN"/>
              </w:rPr>
              <w:t xml:space="preserve"> ஒருவருக்கு உள் மற்றும்/அல்லது </w:t>
            </w:r>
            <w:proofErr w:type="spellStart"/>
            <w:r w:rsidRPr="00362177">
              <w:rPr>
                <w:rFonts w:ascii="Arial Unicode MS" w:eastAsia="Arial Unicode MS" w:hAnsi="Arial Unicode MS" w:cs="Arial Unicode MS" w:hint="cs"/>
                <w:cs/>
                <w:lang w:bidi="ta-IN"/>
              </w:rPr>
              <w:t>வெளிப்புற</w:t>
            </w:r>
            <w:proofErr w:type="spellEnd"/>
            <w:r w:rsidRPr="00362177">
              <w:rPr>
                <w:rFonts w:ascii="Arial Unicode MS" w:eastAsia="Arial Unicode MS" w:hAnsi="Arial Unicode MS" w:cs="Arial Unicode MS" w:hint="cs"/>
                <w:cs/>
                <w:lang w:bidi="ta-IN"/>
              </w:rPr>
              <w:t xml:space="preserve"> ஆதரவு </w:t>
            </w:r>
            <w:proofErr w:type="spellStart"/>
            <w:r w:rsidRPr="00362177">
              <w:rPr>
                <w:rFonts w:ascii="Arial Unicode MS" w:eastAsia="Arial Unicode MS" w:hAnsi="Arial Unicode MS" w:cs="Arial Unicode MS" w:hint="cs"/>
                <w:cs/>
                <w:lang w:bidi="ta-IN"/>
              </w:rPr>
              <w:t>சேவைகள்</w:t>
            </w:r>
            <w:proofErr w:type="spellEnd"/>
            <w:r w:rsidRPr="00362177">
              <w:rPr>
                <w:rFonts w:ascii="Arial Unicode MS" w:eastAsia="Arial Unicode MS" w:hAnsi="Arial Unicode MS" w:cs="Arial Unicode MS" w:hint="cs"/>
                <w:cs/>
                <w:lang w:bidi="ta-IN"/>
              </w:rPr>
              <w:t xml:space="preserve"> மற்றும் </w:t>
            </w:r>
            <w:proofErr w:type="spellStart"/>
            <w:r w:rsidRPr="00362177">
              <w:rPr>
                <w:rFonts w:ascii="Arial Unicode MS" w:eastAsia="Arial Unicode MS" w:hAnsi="Arial Unicode MS" w:cs="Arial Unicode MS" w:hint="cs"/>
                <w:cs/>
                <w:lang w:bidi="ta-IN"/>
              </w:rPr>
              <w:t>அறிக்கையிடல்</w:t>
            </w:r>
            <w:proofErr w:type="spellEnd"/>
            <w:r w:rsidRPr="00362177">
              <w:rPr>
                <w:rFonts w:ascii="Arial Unicode MS" w:eastAsia="Arial Unicode MS" w:hAnsi="Arial Unicode MS" w:cs="Arial Unicode MS" w:hint="cs"/>
                <w:cs/>
                <w:lang w:bidi="ta-IN"/>
              </w:rPr>
              <w:t xml:space="preserve"> </w:t>
            </w:r>
            <w:proofErr w:type="spellStart"/>
            <w:r w:rsidRPr="00362177">
              <w:rPr>
                <w:rFonts w:ascii="Arial Unicode MS" w:eastAsia="Arial Unicode MS" w:hAnsi="Arial Unicode MS" w:cs="Arial Unicode MS" w:hint="cs"/>
                <w:cs/>
                <w:lang w:bidi="ta-IN"/>
              </w:rPr>
              <w:t>சேனல்கள்</w:t>
            </w:r>
            <w:proofErr w:type="spellEnd"/>
            <w:r w:rsidRPr="00362177">
              <w:rPr>
                <w:rFonts w:ascii="Arial Unicode MS" w:eastAsia="Arial Unicode MS" w:hAnsi="Arial Unicode MS" w:cs="Arial Unicode MS" w:hint="cs"/>
                <w:cs/>
                <w:lang w:bidi="ta-IN"/>
              </w:rPr>
              <w:t xml:space="preserve"> பற்றிய தகவல்களை </w:t>
            </w:r>
            <w:proofErr w:type="spellStart"/>
            <w:r w:rsidRPr="00362177">
              <w:rPr>
                <w:rFonts w:ascii="Arial Unicode MS" w:eastAsia="Arial Unicode MS" w:hAnsi="Arial Unicode MS" w:cs="Arial Unicode MS" w:hint="cs"/>
                <w:cs/>
                <w:lang w:bidi="ta-IN"/>
              </w:rPr>
              <w:t>வழங்குவது</w:t>
            </w:r>
            <w:proofErr w:type="spellEnd"/>
            <w:r w:rsidRPr="00362177">
              <w:rPr>
                <w:rFonts w:ascii="Arial Unicode MS" w:eastAsia="Arial Unicode MS" w:hAnsi="Arial Unicode MS" w:cs="Arial Unicode MS" w:hint="cs"/>
                <w:cs/>
                <w:lang w:bidi="ta-IN"/>
              </w:rPr>
              <w:t xml:space="preserve"> உட்பட</w:t>
            </w:r>
            <w:r w:rsidRPr="00362177">
              <w:rPr>
                <w:rFonts w:ascii="Arial Unicode MS" w:eastAsia="Arial Unicode MS" w:hAnsi="Arial Unicode MS" w:cs="Arial Unicode MS" w:hint="cs"/>
              </w:rPr>
              <w:t xml:space="preserve">, </w:t>
            </w:r>
            <w:r w:rsidRPr="00362177">
              <w:rPr>
                <w:rFonts w:ascii="Arial Unicode MS" w:eastAsia="Arial Unicode MS" w:hAnsi="Arial Unicode MS" w:cs="Arial Unicode MS" w:hint="cs"/>
                <w:cs/>
                <w:lang w:bidi="ta-IN"/>
              </w:rPr>
              <w:t xml:space="preserve">கல்வி மற்றும் </w:t>
            </w:r>
            <w:proofErr w:type="spellStart"/>
            <w:r w:rsidRPr="00362177">
              <w:rPr>
                <w:rFonts w:ascii="Arial Unicode MS" w:eastAsia="Arial Unicode MS" w:hAnsi="Arial Unicode MS" w:cs="Arial Unicode MS" w:hint="cs"/>
                <w:cs/>
                <w:lang w:bidi="ta-IN"/>
              </w:rPr>
              <w:t>பயிற்சியின்</w:t>
            </w:r>
            <w:proofErr w:type="spellEnd"/>
            <w:r w:rsidRPr="00362177">
              <w:rPr>
                <w:rFonts w:ascii="Arial Unicode MS" w:eastAsia="Arial Unicode MS" w:hAnsi="Arial Unicode MS" w:cs="Arial Unicode MS" w:hint="cs"/>
                <w:cs/>
                <w:lang w:bidi="ta-IN"/>
              </w:rPr>
              <w:t xml:space="preserve"> </w:t>
            </w:r>
            <w:proofErr w:type="spellStart"/>
            <w:r w:rsidRPr="00362177">
              <w:rPr>
                <w:rFonts w:ascii="Arial Unicode MS" w:eastAsia="Arial Unicode MS" w:hAnsi="Arial Unicode MS" w:cs="Arial Unicode MS" w:hint="cs"/>
                <w:cs/>
                <w:lang w:bidi="ta-IN"/>
              </w:rPr>
              <w:t>போது</w:t>
            </w:r>
            <w:proofErr w:type="spellEnd"/>
            <w:r w:rsidRPr="00362177">
              <w:rPr>
                <w:rFonts w:ascii="Arial Unicode MS" w:eastAsia="Arial Unicode MS" w:hAnsi="Arial Unicode MS" w:cs="Arial Unicode MS" w:hint="cs"/>
                <w:cs/>
                <w:lang w:bidi="ta-IN"/>
              </w:rPr>
              <w:t xml:space="preserve"> </w:t>
            </w:r>
            <w:proofErr w:type="spellStart"/>
            <w:r w:rsidRPr="00362177">
              <w:rPr>
                <w:rFonts w:ascii="Arial Unicode MS" w:eastAsia="Arial Unicode MS" w:hAnsi="Arial Unicode MS" w:cs="Arial Unicode MS" w:hint="cs"/>
                <w:cs/>
                <w:lang w:bidi="ta-IN"/>
              </w:rPr>
              <w:t>எழக்கூடிய</w:t>
            </w:r>
            <w:proofErr w:type="spellEnd"/>
            <w:r w:rsidRPr="00362177">
              <w:rPr>
                <w:rFonts w:ascii="Arial Unicode MS" w:eastAsia="Arial Unicode MS" w:hAnsi="Arial Unicode MS" w:cs="Arial Unicode MS" w:hint="cs"/>
                <w:cs/>
                <w:lang w:bidi="ta-IN"/>
              </w:rPr>
              <w:t xml:space="preserve"> </w:t>
            </w:r>
            <w:proofErr w:type="spellStart"/>
            <w:r w:rsidRPr="00362177">
              <w:rPr>
                <w:rFonts w:ascii="Arial Unicode MS" w:eastAsia="Arial Unicode MS" w:hAnsi="Arial Unicode MS" w:cs="Arial Unicode MS" w:hint="cs"/>
                <w:cs/>
                <w:lang w:bidi="ta-IN"/>
              </w:rPr>
              <w:t>எந்தவொரு</w:t>
            </w:r>
            <w:proofErr w:type="spellEnd"/>
            <w:r w:rsidRPr="00362177">
              <w:rPr>
                <w:rFonts w:ascii="Arial Unicode MS" w:eastAsia="Arial Unicode MS" w:hAnsi="Arial Unicode MS" w:cs="Arial Unicode MS" w:hint="cs"/>
                <w:cs/>
                <w:lang w:bidi="ta-IN"/>
              </w:rPr>
              <w:t xml:space="preserve"> </w:t>
            </w:r>
            <w:proofErr w:type="spellStart"/>
            <w:r w:rsidRPr="00362177">
              <w:rPr>
                <w:rFonts w:ascii="Arial Unicode MS" w:eastAsia="Arial Unicode MS" w:hAnsi="Arial Unicode MS" w:cs="Arial Unicode MS" w:hint="cs"/>
                <w:cs/>
                <w:lang w:bidi="ta-IN"/>
              </w:rPr>
              <w:t>வெளிப்படுத்தல்களையும்</w:t>
            </w:r>
            <w:proofErr w:type="spellEnd"/>
            <w:r w:rsidRPr="00362177">
              <w:rPr>
                <w:rFonts w:ascii="Arial Unicode MS" w:eastAsia="Arial Unicode MS" w:hAnsi="Arial Unicode MS" w:cs="Arial Unicode MS" w:hint="cs"/>
                <w:cs/>
                <w:lang w:bidi="ta-IN"/>
              </w:rPr>
              <w:t xml:space="preserve"> பாதுகாப்பாக நிர்வகிக்க </w:t>
            </w:r>
            <w:proofErr w:type="spellStart"/>
            <w:r w:rsidRPr="00362177">
              <w:rPr>
                <w:rFonts w:ascii="Arial Unicode MS" w:eastAsia="Arial Unicode MS" w:hAnsi="Arial Unicode MS" w:cs="Arial Unicode MS" w:hint="cs"/>
                <w:cs/>
                <w:lang w:bidi="ta-IN"/>
              </w:rPr>
              <w:t>வடிவமைக்கப்பட்டுள்ளது</w:t>
            </w:r>
            <w:proofErr w:type="spellEnd"/>
            <w:r w:rsidRPr="00362177">
              <w:rPr>
                <w:rFonts w:ascii="Arial Unicode MS" w:eastAsia="Arial Unicode MS" w:hAnsi="Arial Unicode MS" w:cs="Arial Unicode MS" w:hint="cs"/>
                <w:cs/>
                <w:lang w:bidi="ta-IN"/>
              </w:rPr>
              <w:t>.</w:t>
            </w:r>
          </w:p>
          <w:p w14:paraId="424AB56E" w14:textId="579B2B04" w:rsidR="00276BCA" w:rsidRPr="00F16FE3" w:rsidRDefault="00276BCA" w:rsidP="00362177">
            <w:pPr>
              <w:pStyle w:val="ListParagraph"/>
              <w:rPr>
                <w:rFonts w:ascii="Arial Unicode MS" w:eastAsia="Arial Unicode MS" w:hAnsi="Arial Unicode MS" w:cs="Arial Unicode MS"/>
              </w:rPr>
            </w:pPr>
          </w:p>
        </w:tc>
      </w:tr>
      <w:tr w:rsidR="00276BCA" w:rsidRPr="003076DA" w14:paraId="20E8B66D" w14:textId="77777777" w:rsidTr="005E4530">
        <w:tc>
          <w:tcPr>
            <w:tcW w:w="4508" w:type="dxa"/>
          </w:tcPr>
          <w:p w14:paraId="1544AF94" w14:textId="03856760"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The University shall develop prevention education and training through collaboration and engagement with:</w:t>
            </w:r>
          </w:p>
        </w:tc>
        <w:tc>
          <w:tcPr>
            <w:tcW w:w="4508" w:type="dxa"/>
          </w:tcPr>
          <w:p w14:paraId="0DB7948B" w14:textId="77777777" w:rsidR="00362177" w:rsidRPr="00362177" w:rsidRDefault="00362177" w:rsidP="00362177">
            <w:pPr>
              <w:rPr>
                <w:rFonts w:ascii="Arial Unicode MS" w:eastAsia="Arial Unicode MS" w:hAnsi="Arial Unicode MS" w:cs="Arial Unicode MS"/>
              </w:rPr>
            </w:pPr>
            <w:r w:rsidRPr="00362177">
              <w:rPr>
                <w:rFonts w:ascii="Arial Unicode MS" w:eastAsia="Arial Unicode MS" w:hAnsi="Arial Unicode MS" w:cs="Arial Unicode MS" w:hint="cs"/>
                <w:cs/>
                <w:lang w:bidi="ta-IN"/>
              </w:rPr>
              <w:t xml:space="preserve">பல்கலைக்கழகம் </w:t>
            </w:r>
            <w:proofErr w:type="spellStart"/>
            <w:r w:rsidRPr="00362177">
              <w:rPr>
                <w:rFonts w:ascii="Arial Unicode MS" w:eastAsia="Arial Unicode MS" w:hAnsi="Arial Unicode MS" w:cs="Arial Unicode MS" w:hint="cs"/>
                <w:cs/>
                <w:lang w:bidi="ta-IN"/>
              </w:rPr>
              <w:t>பின்வருவனவற்றுடன்</w:t>
            </w:r>
            <w:proofErr w:type="spellEnd"/>
            <w:r w:rsidRPr="00362177">
              <w:rPr>
                <w:rFonts w:ascii="Arial Unicode MS" w:eastAsia="Arial Unicode MS" w:hAnsi="Arial Unicode MS" w:cs="Arial Unicode MS" w:hint="cs"/>
                <w:cs/>
                <w:lang w:bidi="ta-IN"/>
              </w:rPr>
              <w:t xml:space="preserve"> ஒத்துழைப்பு மற்றும் ஈடுபாடு மூலம் தடுப்பு கல்வி மற்றும் பயிற்சியை வளர்க்கும்:</w:t>
            </w:r>
          </w:p>
          <w:p w14:paraId="07108C72" w14:textId="77777777" w:rsidR="00276BCA" w:rsidRPr="003076DA" w:rsidRDefault="00276BCA" w:rsidP="00276BCA">
            <w:pPr>
              <w:rPr>
                <w:rFonts w:ascii="Arial Unicode MS" w:eastAsia="Arial Unicode MS" w:hAnsi="Arial Unicode MS" w:cs="Arial Unicode MS"/>
              </w:rPr>
            </w:pPr>
          </w:p>
        </w:tc>
      </w:tr>
      <w:tr w:rsidR="00276BCA" w:rsidRPr="003076DA" w14:paraId="04508BAB" w14:textId="77777777" w:rsidTr="005E4530">
        <w:tc>
          <w:tcPr>
            <w:tcW w:w="4508" w:type="dxa"/>
          </w:tcPr>
          <w:p w14:paraId="097B8072" w14:textId="77777777" w:rsidR="00276BCA" w:rsidRPr="003076DA" w:rsidRDefault="00276BCA" w:rsidP="00276BCA">
            <w:pPr>
              <w:numPr>
                <w:ilvl w:val="0"/>
                <w:numId w:val="8"/>
              </w:numPr>
              <w:rPr>
                <w:rFonts w:ascii="Arial Unicode MS" w:eastAsia="Arial Unicode MS" w:hAnsi="Arial Unicode MS" w:cs="Arial Unicode MS"/>
              </w:rPr>
            </w:pPr>
            <w:r w:rsidRPr="003076DA">
              <w:rPr>
                <w:rFonts w:ascii="Arial Unicode MS" w:eastAsia="Arial Unicode MS" w:hAnsi="Arial Unicode MS" w:cs="Arial Unicode MS"/>
              </w:rPr>
              <w:t>experts in prevention of Gender-based Violence,</w:t>
            </w:r>
          </w:p>
          <w:p w14:paraId="61FB5853" w14:textId="77777777" w:rsidR="00276BCA" w:rsidRPr="003076DA" w:rsidRDefault="00276BCA" w:rsidP="00276BCA">
            <w:pPr>
              <w:numPr>
                <w:ilvl w:val="0"/>
                <w:numId w:val="8"/>
              </w:numPr>
              <w:rPr>
                <w:rFonts w:ascii="Arial Unicode MS" w:eastAsia="Arial Unicode MS" w:hAnsi="Arial Unicode MS" w:cs="Arial Unicode MS"/>
              </w:rPr>
            </w:pPr>
            <w:r w:rsidRPr="003076DA">
              <w:rPr>
                <w:rFonts w:ascii="Arial Unicode MS" w:eastAsia="Arial Unicode MS" w:hAnsi="Arial Unicode MS" w:cs="Arial Unicode MS"/>
              </w:rPr>
              <w:t>Students and Staff Members,</w:t>
            </w:r>
          </w:p>
          <w:p w14:paraId="027849DD" w14:textId="77777777" w:rsidR="00276BCA" w:rsidRPr="003076DA" w:rsidRDefault="00276BCA" w:rsidP="00276BCA">
            <w:pPr>
              <w:numPr>
                <w:ilvl w:val="0"/>
                <w:numId w:val="8"/>
              </w:numPr>
              <w:rPr>
                <w:rFonts w:ascii="Arial Unicode MS" w:eastAsia="Arial Unicode MS" w:hAnsi="Arial Unicode MS" w:cs="Arial Unicode MS"/>
              </w:rPr>
            </w:pPr>
            <w:r w:rsidRPr="003076DA">
              <w:rPr>
                <w:rFonts w:ascii="Arial Unicode MS" w:eastAsia="Arial Unicode MS" w:hAnsi="Arial Unicode MS" w:cs="Arial Unicode MS"/>
              </w:rPr>
              <w:t>people who have experienced Gender-based Violence,</w:t>
            </w:r>
          </w:p>
          <w:p w14:paraId="0EBAD5D5" w14:textId="7AACEA8B" w:rsidR="00276BCA" w:rsidRPr="003076DA" w:rsidRDefault="00276BCA" w:rsidP="00276BCA">
            <w:pPr>
              <w:numPr>
                <w:ilvl w:val="0"/>
                <w:numId w:val="8"/>
              </w:numPr>
              <w:rPr>
                <w:rFonts w:ascii="Arial Unicode MS" w:eastAsia="Arial Unicode MS" w:hAnsi="Arial Unicode MS" w:cs="Arial Unicode MS"/>
              </w:rPr>
            </w:pPr>
            <w:r w:rsidRPr="003076DA">
              <w:rPr>
                <w:rFonts w:ascii="Arial Unicode MS" w:eastAsia="Arial Unicode MS" w:hAnsi="Arial Unicode MS" w:cs="Arial Unicode MS"/>
              </w:rPr>
              <w:t>groups who are disproportionately affected by Gender-based Violence, including women, people who identify as Aboriginal and Torres Strait Islander, culturally and linguistically diverse communities, people with disability and people of diverse sexual orientation and gender identity.</w:t>
            </w:r>
          </w:p>
        </w:tc>
        <w:tc>
          <w:tcPr>
            <w:tcW w:w="4508" w:type="dxa"/>
          </w:tcPr>
          <w:p w14:paraId="6A878579" w14:textId="77777777" w:rsidR="00362177" w:rsidRPr="00362177" w:rsidRDefault="00362177" w:rsidP="00362177">
            <w:pPr>
              <w:pStyle w:val="ListParagraph"/>
              <w:numPr>
                <w:ilvl w:val="0"/>
                <w:numId w:val="8"/>
              </w:numPr>
              <w:rPr>
                <w:rFonts w:ascii="Arial Unicode MS" w:eastAsia="Arial Unicode MS" w:hAnsi="Arial Unicode MS" w:cs="Arial Unicode MS"/>
              </w:rPr>
            </w:pPr>
            <w:proofErr w:type="spellStart"/>
            <w:r w:rsidRPr="00362177">
              <w:rPr>
                <w:rFonts w:ascii="Arial Unicode MS" w:eastAsia="Arial Unicode MS" w:hAnsi="Arial Unicode MS" w:cs="Arial Unicode MS" w:hint="cs"/>
                <w:cs/>
                <w:lang w:bidi="ta-IN"/>
              </w:rPr>
              <w:t>பாலின</w:t>
            </w:r>
            <w:proofErr w:type="spellEnd"/>
            <w:r w:rsidRPr="00362177">
              <w:rPr>
                <w:rFonts w:ascii="Arial Unicode MS" w:eastAsia="Arial Unicode MS" w:hAnsi="Arial Unicode MS" w:cs="Arial Unicode MS" w:hint="cs"/>
                <w:cs/>
                <w:lang w:bidi="ta-IN"/>
              </w:rPr>
              <w:t xml:space="preserve"> அடிப்படையிலான </w:t>
            </w:r>
            <w:proofErr w:type="spellStart"/>
            <w:r w:rsidRPr="00362177">
              <w:rPr>
                <w:rFonts w:ascii="Arial Unicode MS" w:eastAsia="Arial Unicode MS" w:hAnsi="Arial Unicode MS" w:cs="Arial Unicode MS" w:hint="cs"/>
                <w:cs/>
                <w:lang w:bidi="ta-IN"/>
              </w:rPr>
              <w:t>வன்முறையைத்</w:t>
            </w:r>
            <w:proofErr w:type="spellEnd"/>
            <w:r w:rsidRPr="00362177">
              <w:rPr>
                <w:rFonts w:ascii="Arial Unicode MS" w:eastAsia="Arial Unicode MS" w:hAnsi="Arial Unicode MS" w:cs="Arial Unicode MS" w:hint="cs"/>
                <w:cs/>
                <w:lang w:bidi="ta-IN"/>
              </w:rPr>
              <w:t xml:space="preserve"> </w:t>
            </w:r>
            <w:proofErr w:type="spellStart"/>
            <w:r w:rsidRPr="00362177">
              <w:rPr>
                <w:rFonts w:ascii="Arial Unicode MS" w:eastAsia="Arial Unicode MS" w:hAnsi="Arial Unicode MS" w:cs="Arial Unicode MS" w:hint="cs"/>
                <w:cs/>
                <w:lang w:bidi="ta-IN"/>
              </w:rPr>
              <w:t>தடுப்பதில்</w:t>
            </w:r>
            <w:proofErr w:type="spellEnd"/>
            <w:r w:rsidRPr="00362177">
              <w:rPr>
                <w:rFonts w:ascii="Arial Unicode MS" w:eastAsia="Arial Unicode MS" w:hAnsi="Arial Unicode MS" w:cs="Arial Unicode MS" w:hint="cs"/>
                <w:cs/>
                <w:lang w:bidi="ta-IN"/>
              </w:rPr>
              <w:t xml:space="preserve"> நிபுணர்கள்</w:t>
            </w:r>
            <w:r w:rsidRPr="00362177">
              <w:rPr>
                <w:rFonts w:ascii="Arial Unicode MS" w:eastAsia="Arial Unicode MS" w:hAnsi="Arial Unicode MS" w:cs="Arial Unicode MS" w:hint="cs"/>
              </w:rPr>
              <w:t>,</w:t>
            </w:r>
          </w:p>
          <w:p w14:paraId="272C439F" w14:textId="77777777" w:rsidR="00362177" w:rsidRPr="00362177" w:rsidRDefault="00362177" w:rsidP="00362177">
            <w:pPr>
              <w:pStyle w:val="ListParagraph"/>
              <w:numPr>
                <w:ilvl w:val="0"/>
                <w:numId w:val="8"/>
              </w:numPr>
              <w:rPr>
                <w:rFonts w:ascii="Arial Unicode MS" w:eastAsia="Arial Unicode MS" w:hAnsi="Arial Unicode MS" w:cs="Arial Unicode MS"/>
              </w:rPr>
            </w:pPr>
            <w:proofErr w:type="spellStart"/>
            <w:r w:rsidRPr="00362177">
              <w:rPr>
                <w:rFonts w:ascii="Arial Unicode MS" w:eastAsia="Arial Unicode MS" w:hAnsi="Arial Unicode MS" w:cs="Arial Unicode MS" w:hint="cs"/>
                <w:cs/>
                <w:lang w:bidi="ta-IN"/>
              </w:rPr>
              <w:t>மாணவர்கள்</w:t>
            </w:r>
            <w:proofErr w:type="spellEnd"/>
            <w:r w:rsidRPr="00362177">
              <w:rPr>
                <w:rFonts w:ascii="Arial Unicode MS" w:eastAsia="Arial Unicode MS" w:hAnsi="Arial Unicode MS" w:cs="Arial Unicode MS" w:hint="cs"/>
                <w:cs/>
                <w:lang w:bidi="ta-IN"/>
              </w:rPr>
              <w:t xml:space="preserve"> மற்றும் ஊழியர்கள்</w:t>
            </w:r>
            <w:r w:rsidRPr="00362177">
              <w:rPr>
                <w:rFonts w:ascii="Arial Unicode MS" w:eastAsia="Arial Unicode MS" w:hAnsi="Arial Unicode MS" w:cs="Arial Unicode MS" w:hint="cs"/>
              </w:rPr>
              <w:t>,</w:t>
            </w:r>
          </w:p>
          <w:p w14:paraId="0F061A48" w14:textId="77777777" w:rsidR="00362177" w:rsidRPr="00362177" w:rsidRDefault="00362177" w:rsidP="00362177">
            <w:pPr>
              <w:pStyle w:val="ListParagraph"/>
              <w:numPr>
                <w:ilvl w:val="0"/>
                <w:numId w:val="8"/>
              </w:numPr>
              <w:rPr>
                <w:rFonts w:ascii="Arial Unicode MS" w:eastAsia="Arial Unicode MS" w:hAnsi="Arial Unicode MS" w:cs="Arial Unicode MS"/>
              </w:rPr>
            </w:pPr>
            <w:proofErr w:type="spellStart"/>
            <w:r w:rsidRPr="00362177">
              <w:rPr>
                <w:rFonts w:ascii="Arial Unicode MS" w:eastAsia="Arial Unicode MS" w:hAnsi="Arial Unicode MS" w:cs="Arial Unicode MS" w:hint="cs"/>
                <w:cs/>
                <w:lang w:bidi="ta-IN"/>
              </w:rPr>
              <w:t>பாலின</w:t>
            </w:r>
            <w:proofErr w:type="spellEnd"/>
            <w:r w:rsidRPr="00362177">
              <w:rPr>
                <w:rFonts w:ascii="Arial Unicode MS" w:eastAsia="Arial Unicode MS" w:hAnsi="Arial Unicode MS" w:cs="Arial Unicode MS" w:hint="cs"/>
                <w:cs/>
                <w:lang w:bidi="ta-IN"/>
              </w:rPr>
              <w:t xml:space="preserve"> அடிப்படையிலான வன்முறையை அனுபவித்தவர்கள்</w:t>
            </w:r>
            <w:r w:rsidRPr="00362177">
              <w:rPr>
                <w:rFonts w:ascii="Arial Unicode MS" w:eastAsia="Arial Unicode MS" w:hAnsi="Arial Unicode MS" w:cs="Arial Unicode MS" w:hint="cs"/>
              </w:rPr>
              <w:t>,</w:t>
            </w:r>
          </w:p>
          <w:p w14:paraId="7C99FFCF" w14:textId="77777777" w:rsidR="00AD69B7" w:rsidRPr="00AD69B7" w:rsidRDefault="00AD69B7" w:rsidP="00AD69B7">
            <w:pPr>
              <w:pStyle w:val="ListParagraph"/>
              <w:numPr>
                <w:ilvl w:val="0"/>
                <w:numId w:val="8"/>
              </w:numPr>
              <w:rPr>
                <w:rFonts w:ascii="Arial Unicode MS" w:eastAsia="Arial Unicode MS" w:hAnsi="Arial Unicode MS" w:cs="Arial Unicode MS"/>
              </w:rPr>
            </w:pPr>
            <w:proofErr w:type="spellStart"/>
            <w:r w:rsidRPr="00AD69B7">
              <w:rPr>
                <w:rFonts w:ascii="Arial Unicode MS" w:eastAsia="Arial Unicode MS" w:hAnsi="Arial Unicode MS" w:cs="Arial Unicode MS" w:hint="cs"/>
                <w:cs/>
                <w:lang w:bidi="ta-IN"/>
              </w:rPr>
              <w:t>பாலின</w:t>
            </w:r>
            <w:proofErr w:type="spellEnd"/>
            <w:r w:rsidRPr="00AD69B7">
              <w:rPr>
                <w:rFonts w:ascii="Arial Unicode MS" w:eastAsia="Arial Unicode MS" w:hAnsi="Arial Unicode MS" w:cs="Arial Unicode MS" w:hint="cs"/>
                <w:cs/>
                <w:lang w:bidi="ta-IN"/>
              </w:rPr>
              <w:t xml:space="preserve"> அடிப்படையிலான </w:t>
            </w:r>
            <w:proofErr w:type="spellStart"/>
            <w:r w:rsidRPr="00AD69B7">
              <w:rPr>
                <w:rFonts w:ascii="Arial Unicode MS" w:eastAsia="Arial Unicode MS" w:hAnsi="Arial Unicode MS" w:cs="Arial Unicode MS" w:hint="cs"/>
                <w:cs/>
                <w:lang w:bidi="ta-IN"/>
              </w:rPr>
              <w:t>வன்முறையால்</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விகிதாசார</w:t>
            </w:r>
            <w:proofErr w:type="spellEnd"/>
            <w:r w:rsidRPr="00AD69B7">
              <w:rPr>
                <w:rFonts w:ascii="Arial Unicode MS" w:eastAsia="Arial Unicode MS" w:hAnsi="Arial Unicode MS" w:cs="Arial Unicode MS" w:hint="cs"/>
                <w:cs/>
                <w:lang w:bidi="ta-IN"/>
              </w:rPr>
              <w:t xml:space="preserve"> ரீதியாக </w:t>
            </w:r>
            <w:proofErr w:type="spellStart"/>
            <w:r w:rsidRPr="00AD69B7">
              <w:rPr>
                <w:rFonts w:ascii="Arial Unicode MS" w:eastAsia="Arial Unicode MS" w:hAnsi="Arial Unicode MS" w:cs="Arial Unicode MS" w:hint="cs"/>
                <w:cs/>
                <w:lang w:bidi="ta-IN"/>
              </w:rPr>
              <w:t>பாதிக்கப்படும்</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குழுக்கள்</w:t>
            </w:r>
            <w:proofErr w:type="spellEnd"/>
            <w:r w:rsidRPr="00AD69B7">
              <w:rPr>
                <w:rFonts w:ascii="Arial Unicode MS" w:eastAsia="Arial Unicode MS" w:hAnsi="Arial Unicode MS" w:cs="Arial Unicode MS" w:hint="cs"/>
              </w:rPr>
              <w:t xml:space="preserve">, </w:t>
            </w:r>
            <w:r w:rsidRPr="00AD69B7">
              <w:rPr>
                <w:rFonts w:ascii="Arial Unicode MS" w:eastAsia="Arial Unicode MS" w:hAnsi="Arial Unicode MS" w:cs="Arial Unicode MS" w:hint="cs"/>
                <w:cs/>
                <w:lang w:bidi="ta-IN"/>
              </w:rPr>
              <w:t>இதில் பெண்கள்</w:t>
            </w:r>
            <w:r w:rsidRPr="00AD69B7">
              <w:rPr>
                <w:rFonts w:ascii="Arial Unicode MS" w:eastAsia="Arial Unicode MS" w:hAnsi="Arial Unicode MS" w:cs="Arial Unicode MS" w:hint="cs"/>
              </w:rPr>
              <w:t xml:space="preserve">, </w:t>
            </w:r>
            <w:r w:rsidRPr="00AD69B7">
              <w:rPr>
                <w:rFonts w:ascii="Arial Unicode MS" w:eastAsia="Arial Unicode MS" w:hAnsi="Arial Unicode MS" w:cs="Arial Unicode MS" w:hint="cs"/>
                <w:cs/>
                <w:lang w:bidi="ta-IN"/>
              </w:rPr>
              <w:t xml:space="preserve">பழங்குடியினர் மற்றும் </w:t>
            </w:r>
            <w:proofErr w:type="spellStart"/>
            <w:r w:rsidRPr="00AD69B7">
              <w:rPr>
                <w:rFonts w:ascii="Arial Unicode MS" w:eastAsia="Arial Unicode MS" w:hAnsi="Arial Unicode MS" w:cs="Arial Unicode MS" w:hint="cs"/>
                <w:cs/>
                <w:lang w:bidi="ta-IN"/>
              </w:rPr>
              <w:t>டோரஸ்</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ஸ்ட்ரெய்ட்</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தீவுவாசிகள்</w:t>
            </w:r>
            <w:proofErr w:type="spellEnd"/>
            <w:r w:rsidRPr="00AD69B7">
              <w:rPr>
                <w:rFonts w:ascii="Arial Unicode MS" w:eastAsia="Arial Unicode MS" w:hAnsi="Arial Unicode MS" w:cs="Arial Unicode MS" w:hint="cs"/>
                <w:cs/>
                <w:lang w:bidi="ta-IN"/>
              </w:rPr>
              <w:t xml:space="preserve"> என்று அடையாளம் காணும் மக்கள்</w:t>
            </w:r>
            <w:r w:rsidRPr="00AD69B7">
              <w:rPr>
                <w:rFonts w:ascii="Arial Unicode MS" w:eastAsia="Arial Unicode MS" w:hAnsi="Arial Unicode MS" w:cs="Arial Unicode MS" w:hint="cs"/>
              </w:rPr>
              <w:t xml:space="preserve">, </w:t>
            </w:r>
            <w:proofErr w:type="spellStart"/>
            <w:r w:rsidRPr="00AD69B7">
              <w:rPr>
                <w:rFonts w:ascii="Arial Unicode MS" w:eastAsia="Arial Unicode MS" w:hAnsi="Arial Unicode MS" w:cs="Arial Unicode MS" w:hint="cs"/>
                <w:cs/>
                <w:lang w:bidi="ta-IN"/>
              </w:rPr>
              <w:t>கலாச்சார</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ரீதியாகவும்</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மொழியியல்</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ரீதியாகவும்</w:t>
            </w:r>
            <w:proofErr w:type="spellEnd"/>
            <w:r w:rsidRPr="00AD69B7">
              <w:rPr>
                <w:rFonts w:ascii="Arial Unicode MS" w:eastAsia="Arial Unicode MS" w:hAnsi="Arial Unicode MS" w:cs="Arial Unicode MS" w:hint="cs"/>
                <w:cs/>
                <w:lang w:bidi="ta-IN"/>
              </w:rPr>
              <w:t xml:space="preserve"> வேறுபட்ட </w:t>
            </w:r>
            <w:proofErr w:type="spellStart"/>
            <w:r w:rsidRPr="00AD69B7">
              <w:rPr>
                <w:rFonts w:ascii="Arial Unicode MS" w:eastAsia="Arial Unicode MS" w:hAnsi="Arial Unicode MS" w:cs="Arial Unicode MS" w:hint="cs"/>
                <w:cs/>
                <w:lang w:bidi="ta-IN"/>
              </w:rPr>
              <w:t>சமூகங்கள்</w:t>
            </w:r>
            <w:proofErr w:type="spellEnd"/>
            <w:r w:rsidRPr="00AD69B7">
              <w:rPr>
                <w:rFonts w:ascii="Arial Unicode MS" w:eastAsia="Arial Unicode MS" w:hAnsi="Arial Unicode MS" w:cs="Arial Unicode MS" w:hint="cs"/>
              </w:rPr>
              <w:t xml:space="preserve">, </w:t>
            </w:r>
            <w:proofErr w:type="spellStart"/>
            <w:r w:rsidRPr="00AD69B7">
              <w:rPr>
                <w:rFonts w:ascii="Arial Unicode MS" w:eastAsia="Arial Unicode MS" w:hAnsi="Arial Unicode MS" w:cs="Arial Unicode MS" w:hint="cs"/>
                <w:cs/>
                <w:lang w:bidi="ta-IN"/>
              </w:rPr>
              <w:t>மாற்றுத்திறனாளிகள்</w:t>
            </w:r>
            <w:proofErr w:type="spellEnd"/>
            <w:r w:rsidRPr="00AD69B7">
              <w:rPr>
                <w:rFonts w:ascii="Arial Unicode MS" w:eastAsia="Arial Unicode MS" w:hAnsi="Arial Unicode MS" w:cs="Arial Unicode MS" w:hint="cs"/>
                <w:cs/>
                <w:lang w:bidi="ta-IN"/>
              </w:rPr>
              <w:t xml:space="preserve"> மற்றும் மாறுபட்ட பாலியல் </w:t>
            </w:r>
            <w:proofErr w:type="spellStart"/>
            <w:r w:rsidRPr="00AD69B7">
              <w:rPr>
                <w:rFonts w:ascii="Arial Unicode MS" w:eastAsia="Arial Unicode MS" w:hAnsi="Arial Unicode MS" w:cs="Arial Unicode MS" w:hint="cs"/>
                <w:cs/>
                <w:lang w:bidi="ta-IN"/>
              </w:rPr>
              <w:t>நோக்குநிலை</w:t>
            </w:r>
            <w:proofErr w:type="spellEnd"/>
            <w:r w:rsidRPr="00AD69B7">
              <w:rPr>
                <w:rFonts w:ascii="Arial Unicode MS" w:eastAsia="Arial Unicode MS" w:hAnsi="Arial Unicode MS" w:cs="Arial Unicode MS" w:hint="cs"/>
                <w:cs/>
                <w:lang w:bidi="ta-IN"/>
              </w:rPr>
              <w:t xml:space="preserve"> மற்றும் </w:t>
            </w:r>
            <w:proofErr w:type="spellStart"/>
            <w:r w:rsidRPr="00AD69B7">
              <w:rPr>
                <w:rFonts w:ascii="Arial Unicode MS" w:eastAsia="Arial Unicode MS" w:hAnsi="Arial Unicode MS" w:cs="Arial Unicode MS" w:hint="cs"/>
                <w:cs/>
                <w:lang w:bidi="ta-IN"/>
              </w:rPr>
              <w:t>பாலின</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அடையாளத்தைக்</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கொண்டவர்கள்</w:t>
            </w:r>
            <w:proofErr w:type="spellEnd"/>
            <w:r w:rsidRPr="00AD69B7">
              <w:rPr>
                <w:rFonts w:ascii="Arial Unicode MS" w:eastAsia="Arial Unicode MS" w:hAnsi="Arial Unicode MS" w:cs="Arial Unicode MS" w:hint="cs"/>
                <w:cs/>
                <w:lang w:bidi="ta-IN"/>
              </w:rPr>
              <w:t xml:space="preserve"> ஆகியோர் </w:t>
            </w:r>
            <w:proofErr w:type="spellStart"/>
            <w:r w:rsidRPr="00AD69B7">
              <w:rPr>
                <w:rFonts w:ascii="Arial Unicode MS" w:eastAsia="Arial Unicode MS" w:hAnsi="Arial Unicode MS" w:cs="Arial Unicode MS" w:hint="cs"/>
                <w:cs/>
                <w:lang w:bidi="ta-IN"/>
              </w:rPr>
              <w:t>அடங்குவர்</w:t>
            </w:r>
            <w:proofErr w:type="spellEnd"/>
            <w:r w:rsidRPr="00AD69B7">
              <w:rPr>
                <w:rFonts w:ascii="Arial Unicode MS" w:eastAsia="Arial Unicode MS" w:hAnsi="Arial Unicode MS" w:cs="Arial Unicode MS" w:hint="cs"/>
                <w:cs/>
                <w:lang w:bidi="ta-IN"/>
              </w:rPr>
              <w:t>.</w:t>
            </w:r>
          </w:p>
          <w:p w14:paraId="30A9FCB5" w14:textId="613E937C" w:rsidR="00276BCA" w:rsidRPr="00362177" w:rsidRDefault="00276BCA" w:rsidP="00AD69B7">
            <w:pPr>
              <w:pStyle w:val="ListParagraph"/>
              <w:rPr>
                <w:rFonts w:ascii="Arial Unicode MS" w:eastAsia="Arial Unicode MS" w:hAnsi="Arial Unicode MS" w:cs="Arial Unicode MS"/>
              </w:rPr>
            </w:pPr>
          </w:p>
        </w:tc>
      </w:tr>
      <w:tr w:rsidR="00276BCA" w:rsidRPr="003076DA" w14:paraId="4BAE6E25" w14:textId="77777777" w:rsidTr="005E4530">
        <w:tc>
          <w:tcPr>
            <w:tcW w:w="4508" w:type="dxa"/>
          </w:tcPr>
          <w:p w14:paraId="219B8258"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The University will only use non-disclosure agreements in accordance with the National Code and other applicable law.</w:t>
            </w:r>
          </w:p>
          <w:p w14:paraId="5A969724" w14:textId="77777777" w:rsidR="00276BCA" w:rsidRPr="003076DA" w:rsidRDefault="00276BCA" w:rsidP="00276BCA">
            <w:pPr>
              <w:rPr>
                <w:rFonts w:ascii="Arial Unicode MS" w:eastAsia="Arial Unicode MS" w:hAnsi="Arial Unicode MS" w:cs="Arial Unicode MS"/>
              </w:rPr>
            </w:pPr>
          </w:p>
          <w:p w14:paraId="1B8BF7FF" w14:textId="5E312D66"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The University will regularly review and refine prevention and response approaches based on de-identified data trends, community feedback, and best practice guidelines.</w:t>
            </w:r>
          </w:p>
        </w:tc>
        <w:tc>
          <w:tcPr>
            <w:tcW w:w="4508" w:type="dxa"/>
          </w:tcPr>
          <w:p w14:paraId="3E4C06CA" w14:textId="77777777" w:rsidR="00AD69B7" w:rsidRPr="00AD69B7" w:rsidRDefault="00AD69B7" w:rsidP="00AD69B7">
            <w:pPr>
              <w:rPr>
                <w:rFonts w:ascii="Arial Unicode MS" w:eastAsia="Arial Unicode MS" w:hAnsi="Arial Unicode MS" w:cs="Arial Unicode MS"/>
              </w:rPr>
            </w:pPr>
            <w:r w:rsidRPr="00AD69B7">
              <w:rPr>
                <w:rFonts w:ascii="Arial Unicode MS" w:eastAsia="Arial Unicode MS" w:hAnsi="Arial Unicode MS" w:cs="Arial Unicode MS" w:hint="cs"/>
                <w:cs/>
                <w:lang w:bidi="ta-IN"/>
              </w:rPr>
              <w:t xml:space="preserve">தேசிய குறியீடு மற்றும் பிற </w:t>
            </w:r>
            <w:proofErr w:type="spellStart"/>
            <w:r w:rsidRPr="00AD69B7">
              <w:rPr>
                <w:rFonts w:ascii="Arial Unicode MS" w:eastAsia="Arial Unicode MS" w:hAnsi="Arial Unicode MS" w:cs="Arial Unicode MS" w:hint="cs"/>
                <w:cs/>
                <w:lang w:bidi="ta-IN"/>
              </w:rPr>
              <w:t>பொருந்தக்கூடிய</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சட்டத்தின்படி</w:t>
            </w:r>
            <w:proofErr w:type="spellEnd"/>
            <w:r w:rsidRPr="00AD69B7">
              <w:rPr>
                <w:rFonts w:ascii="Arial Unicode MS" w:eastAsia="Arial Unicode MS" w:hAnsi="Arial Unicode MS" w:cs="Arial Unicode MS" w:hint="cs"/>
                <w:cs/>
                <w:lang w:bidi="ta-IN"/>
              </w:rPr>
              <w:t xml:space="preserve"> மட்டுமே பல்கலைக்கழகம் வெளிப்படுத்தல் அல்லாத </w:t>
            </w:r>
            <w:proofErr w:type="spellStart"/>
            <w:r w:rsidRPr="00AD69B7">
              <w:rPr>
                <w:rFonts w:ascii="Arial Unicode MS" w:eastAsia="Arial Unicode MS" w:hAnsi="Arial Unicode MS" w:cs="Arial Unicode MS" w:hint="cs"/>
                <w:cs/>
                <w:lang w:bidi="ta-IN"/>
              </w:rPr>
              <w:t>ஒப்பந்தங்களைப்</w:t>
            </w:r>
            <w:proofErr w:type="spellEnd"/>
            <w:r w:rsidRPr="00AD69B7">
              <w:rPr>
                <w:rFonts w:ascii="Arial Unicode MS" w:eastAsia="Arial Unicode MS" w:hAnsi="Arial Unicode MS" w:cs="Arial Unicode MS" w:hint="cs"/>
                <w:cs/>
                <w:lang w:bidi="ta-IN"/>
              </w:rPr>
              <w:t xml:space="preserve"> பயன்படுத்தும்.</w:t>
            </w:r>
          </w:p>
          <w:p w14:paraId="30EA3ED3" w14:textId="77777777" w:rsidR="00AD69B7" w:rsidRDefault="00AD69B7" w:rsidP="00AD69B7">
            <w:pPr>
              <w:rPr>
                <w:rFonts w:ascii="Arial Unicode MS" w:eastAsia="Arial Unicode MS" w:hAnsi="Arial Unicode MS" w:cs="Arial Unicode MS"/>
                <w:lang w:bidi="ta-IN"/>
              </w:rPr>
            </w:pPr>
          </w:p>
          <w:p w14:paraId="166A2980" w14:textId="41E95EE5" w:rsidR="00AD69B7" w:rsidRPr="00AD69B7" w:rsidRDefault="00AD69B7" w:rsidP="00AD69B7">
            <w:pPr>
              <w:rPr>
                <w:rFonts w:ascii="Arial Unicode MS" w:eastAsia="Arial Unicode MS" w:hAnsi="Arial Unicode MS" w:cs="Arial Unicode MS"/>
              </w:rPr>
            </w:pPr>
            <w:r w:rsidRPr="00AD69B7">
              <w:rPr>
                <w:rFonts w:ascii="Arial Unicode MS" w:eastAsia="Arial Unicode MS" w:hAnsi="Arial Unicode MS" w:cs="Arial Unicode MS" w:hint="cs"/>
                <w:cs/>
                <w:lang w:bidi="ta-IN"/>
              </w:rPr>
              <w:t xml:space="preserve">அடையாளம் </w:t>
            </w:r>
            <w:proofErr w:type="spellStart"/>
            <w:r w:rsidRPr="00AD69B7">
              <w:rPr>
                <w:rFonts w:ascii="Arial Unicode MS" w:eastAsia="Arial Unicode MS" w:hAnsi="Arial Unicode MS" w:cs="Arial Unicode MS" w:hint="cs"/>
                <w:cs/>
                <w:lang w:bidi="ta-IN"/>
              </w:rPr>
              <w:t>காணப்படாத</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தரவு</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போக்குகள்</w:t>
            </w:r>
            <w:proofErr w:type="spellEnd"/>
            <w:r w:rsidRPr="00AD69B7">
              <w:rPr>
                <w:rFonts w:ascii="Arial Unicode MS" w:eastAsia="Arial Unicode MS" w:hAnsi="Arial Unicode MS" w:cs="Arial Unicode MS" w:hint="cs"/>
              </w:rPr>
              <w:t xml:space="preserve">, </w:t>
            </w:r>
            <w:r w:rsidRPr="00AD69B7">
              <w:rPr>
                <w:rFonts w:ascii="Arial Unicode MS" w:eastAsia="Arial Unicode MS" w:hAnsi="Arial Unicode MS" w:cs="Arial Unicode MS" w:hint="cs"/>
                <w:cs/>
                <w:lang w:bidi="ta-IN"/>
              </w:rPr>
              <w:t xml:space="preserve">சமூக கருத்து மற்றும் சிறந்த நடைமுறை </w:t>
            </w:r>
            <w:proofErr w:type="spellStart"/>
            <w:r w:rsidRPr="00AD69B7">
              <w:rPr>
                <w:rFonts w:ascii="Arial Unicode MS" w:eastAsia="Arial Unicode MS" w:hAnsi="Arial Unicode MS" w:cs="Arial Unicode MS" w:hint="cs"/>
                <w:cs/>
                <w:lang w:bidi="ta-IN"/>
              </w:rPr>
              <w:t>வழிகாட்டுதல்களின்</w:t>
            </w:r>
            <w:proofErr w:type="spellEnd"/>
            <w:r w:rsidRPr="00AD69B7">
              <w:rPr>
                <w:rFonts w:ascii="Arial Unicode MS" w:eastAsia="Arial Unicode MS" w:hAnsi="Arial Unicode MS" w:cs="Arial Unicode MS" w:hint="cs"/>
                <w:cs/>
                <w:lang w:bidi="ta-IN"/>
              </w:rPr>
              <w:t xml:space="preserve"> அடிப்படையில் தடுப்பு மற்றும் மறுமொழி </w:t>
            </w:r>
            <w:proofErr w:type="spellStart"/>
            <w:r w:rsidRPr="00AD69B7">
              <w:rPr>
                <w:rFonts w:ascii="Arial Unicode MS" w:eastAsia="Arial Unicode MS" w:hAnsi="Arial Unicode MS" w:cs="Arial Unicode MS" w:hint="cs"/>
                <w:cs/>
                <w:lang w:bidi="ta-IN"/>
              </w:rPr>
              <w:t>அணுகுமுறைகளை</w:t>
            </w:r>
            <w:proofErr w:type="spellEnd"/>
            <w:r w:rsidRPr="00AD69B7">
              <w:rPr>
                <w:rFonts w:ascii="Arial Unicode MS" w:eastAsia="Arial Unicode MS" w:hAnsi="Arial Unicode MS" w:cs="Arial Unicode MS" w:hint="cs"/>
                <w:cs/>
                <w:lang w:bidi="ta-IN"/>
              </w:rPr>
              <w:t xml:space="preserve"> பல்கலைக்கழகம் தொடர்ந்து </w:t>
            </w:r>
            <w:proofErr w:type="spellStart"/>
            <w:r w:rsidRPr="00AD69B7">
              <w:rPr>
                <w:rFonts w:ascii="Arial Unicode MS" w:eastAsia="Arial Unicode MS" w:hAnsi="Arial Unicode MS" w:cs="Arial Unicode MS" w:hint="cs"/>
                <w:cs/>
                <w:lang w:bidi="ta-IN"/>
              </w:rPr>
              <w:t>மதிப்பாய்வு</w:t>
            </w:r>
            <w:proofErr w:type="spellEnd"/>
            <w:r w:rsidRPr="00AD69B7">
              <w:rPr>
                <w:rFonts w:ascii="Arial Unicode MS" w:eastAsia="Arial Unicode MS" w:hAnsi="Arial Unicode MS" w:cs="Arial Unicode MS" w:hint="cs"/>
                <w:cs/>
                <w:lang w:bidi="ta-IN"/>
              </w:rPr>
              <w:t xml:space="preserve"> செய்து </w:t>
            </w:r>
            <w:proofErr w:type="spellStart"/>
            <w:r w:rsidRPr="00AD69B7">
              <w:rPr>
                <w:rFonts w:ascii="Arial Unicode MS" w:eastAsia="Arial Unicode MS" w:hAnsi="Arial Unicode MS" w:cs="Arial Unicode MS" w:hint="cs"/>
                <w:cs/>
                <w:lang w:bidi="ta-IN"/>
              </w:rPr>
              <w:t>செம்மைப்படுத்தும்</w:t>
            </w:r>
            <w:proofErr w:type="spellEnd"/>
            <w:r w:rsidRPr="00AD69B7">
              <w:rPr>
                <w:rFonts w:ascii="Arial Unicode MS" w:eastAsia="Arial Unicode MS" w:hAnsi="Arial Unicode MS" w:cs="Arial Unicode MS" w:hint="cs"/>
                <w:cs/>
                <w:lang w:bidi="ta-IN"/>
              </w:rPr>
              <w:t>.</w:t>
            </w:r>
          </w:p>
          <w:p w14:paraId="63B5ACAE" w14:textId="77777777" w:rsidR="00276BCA" w:rsidRPr="003076DA" w:rsidRDefault="00276BCA" w:rsidP="00276BCA">
            <w:pPr>
              <w:rPr>
                <w:rFonts w:ascii="Arial Unicode MS" w:eastAsia="Arial Unicode MS" w:hAnsi="Arial Unicode MS" w:cs="Arial Unicode MS"/>
              </w:rPr>
            </w:pPr>
          </w:p>
        </w:tc>
      </w:tr>
      <w:tr w:rsidR="00276BCA" w:rsidRPr="003076DA" w14:paraId="6041D170" w14:textId="77777777" w:rsidTr="005E4530">
        <w:tc>
          <w:tcPr>
            <w:tcW w:w="4508" w:type="dxa"/>
          </w:tcPr>
          <w:p w14:paraId="24A3BEB8" w14:textId="13E4C9C0"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6. Roles and responsibilities</w:t>
            </w:r>
          </w:p>
        </w:tc>
        <w:tc>
          <w:tcPr>
            <w:tcW w:w="4508" w:type="dxa"/>
          </w:tcPr>
          <w:p w14:paraId="38D86259" w14:textId="28FECD4C" w:rsidR="00276BCA" w:rsidRPr="00AD69B7" w:rsidRDefault="00AD69B7" w:rsidP="00276BCA">
            <w:pPr>
              <w:rPr>
                <w:rFonts w:ascii="Arial Unicode MS" w:eastAsia="Arial Unicode MS" w:hAnsi="Arial Unicode MS" w:cs="Arial Unicode MS"/>
                <w:b/>
                <w:bCs/>
                <w:lang w:bidi="ta-IN"/>
              </w:rPr>
            </w:pPr>
            <w:r>
              <w:rPr>
                <w:rFonts w:ascii="Arial Unicode MS" w:eastAsia="Arial Unicode MS" w:hAnsi="Arial Unicode MS" w:cs="Arial Unicode MS" w:hint="cs"/>
                <w:b/>
                <w:bCs/>
                <w:cs/>
                <w:lang w:bidi="ta-IN"/>
              </w:rPr>
              <w:t xml:space="preserve">6. பாத்திரங்கள் மற்றும் </w:t>
            </w:r>
            <w:proofErr w:type="spellStart"/>
            <w:r>
              <w:rPr>
                <w:rFonts w:ascii="Arial Unicode MS" w:eastAsia="Arial Unicode MS" w:hAnsi="Arial Unicode MS" w:cs="Arial Unicode MS" w:hint="cs"/>
                <w:b/>
                <w:bCs/>
                <w:cs/>
                <w:lang w:bidi="ta-IN"/>
              </w:rPr>
              <w:t>பொறுப்புகல்</w:t>
            </w:r>
            <w:proofErr w:type="spellEnd"/>
          </w:p>
        </w:tc>
      </w:tr>
      <w:tr w:rsidR="00276BCA" w:rsidRPr="003076DA" w14:paraId="4F66A989" w14:textId="77777777" w:rsidTr="005E4530">
        <w:tc>
          <w:tcPr>
            <w:tcW w:w="4508" w:type="dxa"/>
          </w:tcPr>
          <w:p w14:paraId="0F96F222" w14:textId="0F13B46E"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Role</w:t>
            </w:r>
          </w:p>
        </w:tc>
        <w:tc>
          <w:tcPr>
            <w:tcW w:w="4508" w:type="dxa"/>
          </w:tcPr>
          <w:p w14:paraId="2CD3AB7D" w14:textId="26518B57" w:rsidR="00276BCA" w:rsidRPr="003076DA" w:rsidRDefault="00AD69B7"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பாத்திரம்</w:t>
            </w:r>
          </w:p>
        </w:tc>
      </w:tr>
      <w:tr w:rsidR="00276BCA" w:rsidRPr="003076DA" w14:paraId="1E3074A3" w14:textId="77777777" w:rsidTr="005E4530">
        <w:tc>
          <w:tcPr>
            <w:tcW w:w="4508" w:type="dxa"/>
          </w:tcPr>
          <w:p w14:paraId="591FF3DA" w14:textId="17949FF1"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Responsibilities</w:t>
            </w:r>
          </w:p>
        </w:tc>
        <w:tc>
          <w:tcPr>
            <w:tcW w:w="4508" w:type="dxa"/>
          </w:tcPr>
          <w:p w14:paraId="39DAE92F" w14:textId="154A83ED" w:rsidR="00276BCA" w:rsidRPr="003076DA" w:rsidRDefault="00AD69B7"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பொறுப்புகள்</w:t>
            </w:r>
          </w:p>
        </w:tc>
      </w:tr>
      <w:tr w:rsidR="00276BCA" w:rsidRPr="003076DA" w14:paraId="4B2D4CAC" w14:textId="77777777" w:rsidTr="005E4530">
        <w:tc>
          <w:tcPr>
            <w:tcW w:w="4508" w:type="dxa"/>
          </w:tcPr>
          <w:p w14:paraId="5413C395" w14:textId="16E73BBD"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Students and Staff Members</w:t>
            </w:r>
          </w:p>
        </w:tc>
        <w:tc>
          <w:tcPr>
            <w:tcW w:w="4508" w:type="dxa"/>
          </w:tcPr>
          <w:p w14:paraId="15431FF2" w14:textId="670ABF67" w:rsidR="00276BCA" w:rsidRPr="003076DA" w:rsidRDefault="00AD69B7"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மாணவர்கள்</w:t>
            </w:r>
            <w:proofErr w:type="spellEnd"/>
            <w:r>
              <w:rPr>
                <w:rFonts w:ascii="Arial Unicode MS" w:eastAsia="Arial Unicode MS" w:hAnsi="Arial Unicode MS" w:cs="Arial Unicode MS" w:hint="cs"/>
                <w:cs/>
                <w:lang w:bidi="ta-IN"/>
              </w:rPr>
              <w:t xml:space="preserve"> மற்றும் </w:t>
            </w:r>
            <w:proofErr w:type="spellStart"/>
            <w:r>
              <w:rPr>
                <w:rFonts w:ascii="Arial Unicode MS" w:eastAsia="Arial Unicode MS" w:hAnsi="Arial Unicode MS" w:cs="Arial Unicode MS" w:hint="cs"/>
                <w:cs/>
                <w:lang w:bidi="ta-IN"/>
              </w:rPr>
              <w:t>பணியாளர்குழு</w:t>
            </w:r>
            <w:proofErr w:type="spellEnd"/>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அங்கத்தவர்கள்</w:t>
            </w:r>
            <w:proofErr w:type="spellEnd"/>
          </w:p>
        </w:tc>
      </w:tr>
      <w:tr w:rsidR="00276BCA" w:rsidRPr="003076DA" w14:paraId="428C38C1" w14:textId="77777777" w:rsidTr="005E4530">
        <w:tc>
          <w:tcPr>
            <w:tcW w:w="4508" w:type="dxa"/>
          </w:tcPr>
          <w:p w14:paraId="18D5F108" w14:textId="46FE20F8"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all University community members are responsible for upholding the principles of this Policy and contributing to a safe, inclusive and respectful environment.</w:t>
            </w:r>
          </w:p>
        </w:tc>
        <w:tc>
          <w:tcPr>
            <w:tcW w:w="4508" w:type="dxa"/>
          </w:tcPr>
          <w:p w14:paraId="3B227ED6" w14:textId="77777777" w:rsidR="00AD69B7" w:rsidRPr="00AD69B7" w:rsidRDefault="00AD69B7" w:rsidP="00AD69B7">
            <w:pPr>
              <w:rPr>
                <w:rFonts w:ascii="Arial Unicode MS" w:eastAsia="Arial Unicode MS" w:hAnsi="Arial Unicode MS" w:cs="Arial Unicode MS"/>
              </w:rPr>
            </w:pPr>
            <w:proofErr w:type="spellStart"/>
            <w:r w:rsidRPr="00AD69B7">
              <w:rPr>
                <w:rFonts w:ascii="Arial Unicode MS" w:eastAsia="Arial Unicode MS" w:hAnsi="Arial Unicode MS" w:cs="Arial Unicode MS" w:hint="cs"/>
                <w:cs/>
                <w:lang w:bidi="ta-IN"/>
              </w:rPr>
              <w:t>இந்தக்</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கொள்கையின்</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கொள்கைகளை</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நிலைநிறுத்துவதற்கும்</w:t>
            </w:r>
            <w:proofErr w:type="spellEnd"/>
            <w:r w:rsidRPr="00AD69B7">
              <w:rPr>
                <w:rFonts w:ascii="Arial Unicode MS" w:eastAsia="Arial Unicode MS" w:hAnsi="Arial Unicode MS" w:cs="Arial Unicode MS" w:hint="cs"/>
              </w:rPr>
              <w:t xml:space="preserve">, </w:t>
            </w:r>
            <w:proofErr w:type="spellStart"/>
            <w:r w:rsidRPr="00AD69B7">
              <w:rPr>
                <w:rFonts w:ascii="Arial Unicode MS" w:eastAsia="Arial Unicode MS" w:hAnsi="Arial Unicode MS" w:cs="Arial Unicode MS" w:hint="cs"/>
                <w:cs/>
                <w:lang w:bidi="ta-IN"/>
              </w:rPr>
              <w:t>பாதுகாப்பான</w:t>
            </w:r>
            <w:proofErr w:type="spellEnd"/>
            <w:r w:rsidRPr="00AD69B7">
              <w:rPr>
                <w:rFonts w:ascii="Arial Unicode MS" w:eastAsia="Arial Unicode MS" w:hAnsi="Arial Unicode MS" w:cs="Arial Unicode MS" w:hint="cs"/>
              </w:rPr>
              <w:t xml:space="preserve">, </w:t>
            </w:r>
            <w:r w:rsidRPr="00AD69B7">
              <w:rPr>
                <w:rFonts w:ascii="Arial Unicode MS" w:eastAsia="Arial Unicode MS" w:hAnsi="Arial Unicode MS" w:cs="Arial Unicode MS" w:hint="cs"/>
                <w:cs/>
                <w:lang w:bidi="ta-IN"/>
              </w:rPr>
              <w:t xml:space="preserve">உள்ளடக்கிய மற்றும் மரியாதைக்குரிய </w:t>
            </w:r>
            <w:proofErr w:type="spellStart"/>
            <w:r w:rsidRPr="00AD69B7">
              <w:rPr>
                <w:rFonts w:ascii="Arial Unicode MS" w:eastAsia="Arial Unicode MS" w:hAnsi="Arial Unicode MS" w:cs="Arial Unicode MS" w:hint="cs"/>
                <w:cs/>
                <w:lang w:bidi="ta-IN"/>
              </w:rPr>
              <w:t>சூழலுக்கு</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பங்களிப்பதற்கும்</w:t>
            </w:r>
            <w:proofErr w:type="spellEnd"/>
            <w:r w:rsidRPr="00AD69B7">
              <w:rPr>
                <w:rFonts w:ascii="Arial Unicode MS" w:eastAsia="Arial Unicode MS" w:hAnsi="Arial Unicode MS" w:cs="Arial Unicode MS" w:hint="cs"/>
                <w:cs/>
                <w:lang w:bidi="ta-IN"/>
              </w:rPr>
              <w:t xml:space="preserve"> அனைத்து </w:t>
            </w:r>
            <w:proofErr w:type="spellStart"/>
            <w:r w:rsidRPr="00AD69B7">
              <w:rPr>
                <w:rFonts w:ascii="Arial Unicode MS" w:eastAsia="Arial Unicode MS" w:hAnsi="Arial Unicode MS" w:cs="Arial Unicode MS" w:hint="cs"/>
                <w:cs/>
                <w:lang w:bidi="ta-IN"/>
              </w:rPr>
              <w:t>பல்கலைக்கழக</w:t>
            </w:r>
            <w:proofErr w:type="spellEnd"/>
            <w:r w:rsidRPr="00AD69B7">
              <w:rPr>
                <w:rFonts w:ascii="Arial Unicode MS" w:eastAsia="Arial Unicode MS" w:hAnsi="Arial Unicode MS" w:cs="Arial Unicode MS" w:hint="cs"/>
                <w:cs/>
                <w:lang w:bidi="ta-IN"/>
              </w:rPr>
              <w:t xml:space="preserve"> சமூக </w:t>
            </w:r>
            <w:proofErr w:type="spellStart"/>
            <w:r w:rsidRPr="00AD69B7">
              <w:rPr>
                <w:rFonts w:ascii="Arial Unicode MS" w:eastAsia="Arial Unicode MS" w:hAnsi="Arial Unicode MS" w:cs="Arial Unicode MS" w:hint="cs"/>
                <w:cs/>
                <w:lang w:bidi="ta-IN"/>
              </w:rPr>
              <w:t>உறுப்பினர்களும்</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பொறுப்பாவார்கள்</w:t>
            </w:r>
            <w:proofErr w:type="spellEnd"/>
            <w:r w:rsidRPr="00AD69B7">
              <w:rPr>
                <w:rFonts w:ascii="Arial Unicode MS" w:eastAsia="Arial Unicode MS" w:hAnsi="Arial Unicode MS" w:cs="Arial Unicode MS" w:hint="cs"/>
                <w:cs/>
                <w:lang w:bidi="ta-IN"/>
              </w:rPr>
              <w:t>.</w:t>
            </w:r>
          </w:p>
          <w:p w14:paraId="628C7C5F" w14:textId="77777777" w:rsidR="00276BCA" w:rsidRPr="003076DA" w:rsidRDefault="00276BCA" w:rsidP="00276BCA">
            <w:pPr>
              <w:rPr>
                <w:rFonts w:ascii="Arial Unicode MS" w:eastAsia="Arial Unicode MS" w:hAnsi="Arial Unicode MS" w:cs="Arial Unicode MS"/>
              </w:rPr>
            </w:pPr>
          </w:p>
        </w:tc>
      </w:tr>
      <w:tr w:rsidR="00276BCA" w:rsidRPr="003076DA" w14:paraId="24EDFF5B" w14:textId="77777777" w:rsidTr="005E4530">
        <w:tc>
          <w:tcPr>
            <w:tcW w:w="4508" w:type="dxa"/>
          </w:tcPr>
          <w:p w14:paraId="000FE3FD" w14:textId="10EE711B"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Safer Community</w:t>
            </w:r>
          </w:p>
        </w:tc>
        <w:tc>
          <w:tcPr>
            <w:tcW w:w="4508" w:type="dxa"/>
          </w:tcPr>
          <w:p w14:paraId="7CAA1B80" w14:textId="6126AADE" w:rsidR="00276BCA" w:rsidRPr="003076DA" w:rsidRDefault="00AD69B7"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பாதுகாப்பான</w:t>
            </w:r>
            <w:proofErr w:type="spellEnd"/>
            <w:r>
              <w:rPr>
                <w:rFonts w:ascii="Arial Unicode MS" w:eastAsia="Arial Unicode MS" w:hAnsi="Arial Unicode MS" w:cs="Arial Unicode MS" w:hint="cs"/>
                <w:cs/>
                <w:lang w:bidi="ta-IN"/>
              </w:rPr>
              <w:t xml:space="preserve"> சமூகம்</w:t>
            </w:r>
          </w:p>
        </w:tc>
      </w:tr>
      <w:tr w:rsidR="00276BCA" w:rsidRPr="003076DA" w14:paraId="6E1BB91C" w14:textId="77777777" w:rsidTr="005E4530">
        <w:tc>
          <w:tcPr>
            <w:tcW w:w="4508" w:type="dxa"/>
          </w:tcPr>
          <w:p w14:paraId="25486692" w14:textId="4FEA79D6"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safer Community is the primary point of contact for all Disclosures and Formal Reports of Gender-based Violence by students and is responsible for coordinating the University’s response, including assessing and managing risk relating to Student conduct and ensuring that relevant support services and resources are made available. Staff who become aware of, or have concerns about, student related conduct that may involve Gender-based Violence must make a Disclosure to Safer Community.</w:t>
            </w:r>
          </w:p>
        </w:tc>
        <w:tc>
          <w:tcPr>
            <w:tcW w:w="4508" w:type="dxa"/>
          </w:tcPr>
          <w:p w14:paraId="70B74330" w14:textId="77777777" w:rsidR="00AD69B7" w:rsidRPr="00AD69B7" w:rsidRDefault="00AD69B7" w:rsidP="00AD69B7">
            <w:pPr>
              <w:rPr>
                <w:rFonts w:ascii="Arial Unicode MS" w:eastAsia="Arial Unicode MS" w:hAnsi="Arial Unicode MS" w:cs="Arial Unicode MS"/>
              </w:rPr>
            </w:pPr>
            <w:proofErr w:type="spellStart"/>
            <w:r w:rsidRPr="00AD69B7">
              <w:rPr>
                <w:rFonts w:ascii="Arial Unicode MS" w:eastAsia="Arial Unicode MS" w:hAnsi="Arial Unicode MS" w:cs="Arial Unicode MS" w:hint="cs"/>
                <w:cs/>
                <w:lang w:bidi="ta-IN"/>
              </w:rPr>
              <w:t>மாணவர்களின்</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பாலின</w:t>
            </w:r>
            <w:proofErr w:type="spellEnd"/>
            <w:r w:rsidRPr="00AD69B7">
              <w:rPr>
                <w:rFonts w:ascii="Arial Unicode MS" w:eastAsia="Arial Unicode MS" w:hAnsi="Arial Unicode MS" w:cs="Arial Unicode MS" w:hint="cs"/>
                <w:cs/>
                <w:lang w:bidi="ta-IN"/>
              </w:rPr>
              <w:t xml:space="preserve"> அடிப்படையிலான வன்முறை பற்றிய அனைத்து </w:t>
            </w:r>
            <w:proofErr w:type="spellStart"/>
            <w:r w:rsidRPr="00AD69B7">
              <w:rPr>
                <w:rFonts w:ascii="Arial Unicode MS" w:eastAsia="Arial Unicode MS" w:hAnsi="Arial Unicode MS" w:cs="Arial Unicode MS" w:hint="cs"/>
                <w:cs/>
                <w:lang w:bidi="ta-IN"/>
              </w:rPr>
              <w:t>வெளிப்படுத்தல்கள்</w:t>
            </w:r>
            <w:proofErr w:type="spellEnd"/>
            <w:r w:rsidRPr="00AD69B7">
              <w:rPr>
                <w:rFonts w:ascii="Arial Unicode MS" w:eastAsia="Arial Unicode MS" w:hAnsi="Arial Unicode MS" w:cs="Arial Unicode MS" w:hint="cs"/>
                <w:cs/>
                <w:lang w:bidi="ta-IN"/>
              </w:rPr>
              <w:t xml:space="preserve"> மற்றும் முறையான </w:t>
            </w:r>
            <w:proofErr w:type="spellStart"/>
            <w:r w:rsidRPr="00AD69B7">
              <w:rPr>
                <w:rFonts w:ascii="Arial Unicode MS" w:eastAsia="Arial Unicode MS" w:hAnsi="Arial Unicode MS" w:cs="Arial Unicode MS" w:hint="cs"/>
                <w:cs/>
                <w:lang w:bidi="ta-IN"/>
              </w:rPr>
              <w:t>அறிக்கைகளுக்கான</w:t>
            </w:r>
            <w:proofErr w:type="spellEnd"/>
            <w:r w:rsidRPr="00AD69B7">
              <w:rPr>
                <w:rFonts w:ascii="Arial Unicode MS" w:eastAsia="Arial Unicode MS" w:hAnsi="Arial Unicode MS" w:cs="Arial Unicode MS" w:hint="cs"/>
                <w:cs/>
                <w:lang w:bidi="ta-IN"/>
              </w:rPr>
              <w:t xml:space="preserve"> முதன்மை தொடர்பு </w:t>
            </w:r>
            <w:proofErr w:type="spellStart"/>
            <w:r w:rsidRPr="00AD69B7">
              <w:rPr>
                <w:rFonts w:ascii="Arial Unicode MS" w:eastAsia="Arial Unicode MS" w:hAnsi="Arial Unicode MS" w:cs="Arial Unicode MS" w:hint="cs"/>
                <w:cs/>
                <w:lang w:bidi="ta-IN"/>
              </w:rPr>
              <w:t>புள்ளியாக</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பாதுகாப்பான</w:t>
            </w:r>
            <w:proofErr w:type="spellEnd"/>
            <w:r w:rsidRPr="00AD69B7">
              <w:rPr>
                <w:rFonts w:ascii="Arial Unicode MS" w:eastAsia="Arial Unicode MS" w:hAnsi="Arial Unicode MS" w:cs="Arial Unicode MS" w:hint="cs"/>
                <w:cs/>
                <w:lang w:bidi="ta-IN"/>
              </w:rPr>
              <w:t xml:space="preserve"> சமூகம் உள்ளது</w:t>
            </w:r>
            <w:r w:rsidRPr="00AD69B7">
              <w:rPr>
                <w:rFonts w:ascii="Arial Unicode MS" w:eastAsia="Arial Unicode MS" w:hAnsi="Arial Unicode MS" w:cs="Arial Unicode MS" w:hint="cs"/>
              </w:rPr>
              <w:t xml:space="preserve">, </w:t>
            </w:r>
            <w:r w:rsidRPr="00AD69B7">
              <w:rPr>
                <w:rFonts w:ascii="Arial Unicode MS" w:eastAsia="Arial Unicode MS" w:hAnsi="Arial Unicode MS" w:cs="Arial Unicode MS" w:hint="cs"/>
                <w:cs/>
                <w:lang w:bidi="ta-IN"/>
              </w:rPr>
              <w:t xml:space="preserve">மேலும் மாணவர் நடத்தை தொடர்பான </w:t>
            </w:r>
            <w:proofErr w:type="spellStart"/>
            <w:r w:rsidRPr="00AD69B7">
              <w:rPr>
                <w:rFonts w:ascii="Arial Unicode MS" w:eastAsia="Arial Unicode MS" w:hAnsi="Arial Unicode MS" w:cs="Arial Unicode MS" w:hint="cs"/>
                <w:cs/>
                <w:lang w:bidi="ta-IN"/>
              </w:rPr>
              <w:t>ஆபத்தை</w:t>
            </w:r>
            <w:proofErr w:type="spellEnd"/>
            <w:r w:rsidRPr="00AD69B7">
              <w:rPr>
                <w:rFonts w:ascii="Arial Unicode MS" w:eastAsia="Arial Unicode MS" w:hAnsi="Arial Unicode MS" w:cs="Arial Unicode MS" w:hint="cs"/>
                <w:cs/>
                <w:lang w:bidi="ta-IN"/>
              </w:rPr>
              <w:t xml:space="preserve"> மதிப்பிடுதல் மற்றும் நிர்வகித்தல் மற்றும் தொடர்புடைய ஆதரவு </w:t>
            </w:r>
            <w:proofErr w:type="spellStart"/>
            <w:r w:rsidRPr="00AD69B7">
              <w:rPr>
                <w:rFonts w:ascii="Arial Unicode MS" w:eastAsia="Arial Unicode MS" w:hAnsi="Arial Unicode MS" w:cs="Arial Unicode MS" w:hint="cs"/>
                <w:cs/>
                <w:lang w:bidi="ta-IN"/>
              </w:rPr>
              <w:t>சேவைகள்</w:t>
            </w:r>
            <w:proofErr w:type="spellEnd"/>
            <w:r w:rsidRPr="00AD69B7">
              <w:rPr>
                <w:rFonts w:ascii="Arial Unicode MS" w:eastAsia="Arial Unicode MS" w:hAnsi="Arial Unicode MS" w:cs="Arial Unicode MS" w:hint="cs"/>
                <w:cs/>
                <w:lang w:bidi="ta-IN"/>
              </w:rPr>
              <w:t xml:space="preserve"> மற்றும் </w:t>
            </w:r>
            <w:proofErr w:type="spellStart"/>
            <w:r w:rsidRPr="00AD69B7">
              <w:rPr>
                <w:rFonts w:ascii="Arial Unicode MS" w:eastAsia="Arial Unicode MS" w:hAnsi="Arial Unicode MS" w:cs="Arial Unicode MS" w:hint="cs"/>
                <w:cs/>
                <w:lang w:bidi="ta-IN"/>
              </w:rPr>
              <w:t>வளங்கள்</w:t>
            </w:r>
            <w:proofErr w:type="spellEnd"/>
            <w:r w:rsidRPr="00AD69B7">
              <w:rPr>
                <w:rFonts w:ascii="Arial Unicode MS" w:eastAsia="Arial Unicode MS" w:hAnsi="Arial Unicode MS" w:cs="Arial Unicode MS" w:hint="cs"/>
                <w:cs/>
                <w:lang w:bidi="ta-IN"/>
              </w:rPr>
              <w:t xml:space="preserve"> கிடைக்கச் செய்வதை உறுதி செய்தல் உள்ளிட்ட </w:t>
            </w:r>
            <w:proofErr w:type="spellStart"/>
            <w:r w:rsidRPr="00AD69B7">
              <w:rPr>
                <w:rFonts w:ascii="Arial Unicode MS" w:eastAsia="Arial Unicode MS" w:hAnsi="Arial Unicode MS" w:cs="Arial Unicode MS" w:hint="cs"/>
                <w:cs/>
                <w:lang w:bidi="ta-IN"/>
              </w:rPr>
              <w:t>பல்கலைக்கழகத்தின்</w:t>
            </w:r>
            <w:proofErr w:type="spellEnd"/>
            <w:r w:rsidRPr="00AD69B7">
              <w:rPr>
                <w:rFonts w:ascii="Arial Unicode MS" w:eastAsia="Arial Unicode MS" w:hAnsi="Arial Unicode MS" w:cs="Arial Unicode MS" w:hint="cs"/>
                <w:cs/>
                <w:lang w:bidi="ta-IN"/>
              </w:rPr>
              <w:t xml:space="preserve"> பதிலை </w:t>
            </w:r>
            <w:proofErr w:type="spellStart"/>
            <w:r w:rsidRPr="00AD69B7">
              <w:rPr>
                <w:rFonts w:ascii="Arial Unicode MS" w:eastAsia="Arial Unicode MS" w:hAnsi="Arial Unicode MS" w:cs="Arial Unicode MS" w:hint="cs"/>
                <w:cs/>
                <w:lang w:bidi="ta-IN"/>
              </w:rPr>
              <w:t>ஒருங்கிணைப்பதற்கு</w:t>
            </w:r>
            <w:proofErr w:type="spellEnd"/>
            <w:r w:rsidRPr="00AD69B7">
              <w:rPr>
                <w:rFonts w:ascii="Arial Unicode MS" w:eastAsia="Arial Unicode MS" w:hAnsi="Arial Unicode MS" w:cs="Arial Unicode MS" w:hint="cs"/>
                <w:cs/>
                <w:lang w:bidi="ta-IN"/>
              </w:rPr>
              <w:t xml:space="preserve"> இது </w:t>
            </w:r>
            <w:proofErr w:type="spellStart"/>
            <w:r w:rsidRPr="00AD69B7">
              <w:rPr>
                <w:rFonts w:ascii="Arial Unicode MS" w:eastAsia="Arial Unicode MS" w:hAnsi="Arial Unicode MS" w:cs="Arial Unicode MS" w:hint="cs"/>
                <w:cs/>
                <w:lang w:bidi="ta-IN"/>
              </w:rPr>
              <w:t>பொறுப்பாகும்</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பாலின</w:t>
            </w:r>
            <w:proofErr w:type="spellEnd"/>
            <w:r w:rsidRPr="00AD69B7">
              <w:rPr>
                <w:rFonts w:ascii="Arial Unicode MS" w:eastAsia="Arial Unicode MS" w:hAnsi="Arial Unicode MS" w:cs="Arial Unicode MS" w:hint="cs"/>
                <w:cs/>
                <w:lang w:bidi="ta-IN"/>
              </w:rPr>
              <w:t xml:space="preserve"> அடிப்படையிலான வன்முறையை உள்ளடக்கிய மாணவர் தொடர்பான நடத்தை பற்றி அறிந்த அல்லது </w:t>
            </w:r>
            <w:proofErr w:type="spellStart"/>
            <w:r w:rsidRPr="00AD69B7">
              <w:rPr>
                <w:rFonts w:ascii="Arial Unicode MS" w:eastAsia="Arial Unicode MS" w:hAnsi="Arial Unicode MS" w:cs="Arial Unicode MS" w:hint="cs"/>
                <w:cs/>
                <w:lang w:bidi="ta-IN"/>
              </w:rPr>
              <w:t>கவலைகளைக்</w:t>
            </w:r>
            <w:proofErr w:type="spellEnd"/>
            <w:r w:rsidRPr="00AD69B7">
              <w:rPr>
                <w:rFonts w:ascii="Arial Unicode MS" w:eastAsia="Arial Unicode MS" w:hAnsi="Arial Unicode MS" w:cs="Arial Unicode MS" w:hint="cs"/>
                <w:cs/>
                <w:lang w:bidi="ta-IN"/>
              </w:rPr>
              <w:t xml:space="preserve"> கொண்ட ஊழியர்கள் </w:t>
            </w:r>
            <w:proofErr w:type="spellStart"/>
            <w:r w:rsidRPr="00AD69B7">
              <w:rPr>
                <w:rFonts w:ascii="Arial Unicode MS" w:eastAsia="Arial Unicode MS" w:hAnsi="Arial Unicode MS" w:cs="Arial Unicode MS" w:hint="cs"/>
                <w:cs/>
                <w:lang w:bidi="ta-IN"/>
              </w:rPr>
              <w:t>பாதுகாப்பான</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சமூகத்திற்கு</w:t>
            </w:r>
            <w:proofErr w:type="spellEnd"/>
            <w:r w:rsidRPr="00AD69B7">
              <w:rPr>
                <w:rFonts w:ascii="Arial Unicode MS" w:eastAsia="Arial Unicode MS" w:hAnsi="Arial Unicode MS" w:cs="Arial Unicode MS" w:hint="cs"/>
                <w:cs/>
                <w:lang w:bidi="ta-IN"/>
              </w:rPr>
              <w:t xml:space="preserve"> ஒரு </w:t>
            </w:r>
            <w:proofErr w:type="spellStart"/>
            <w:r w:rsidRPr="00AD69B7">
              <w:rPr>
                <w:rFonts w:ascii="Arial Unicode MS" w:eastAsia="Arial Unicode MS" w:hAnsi="Arial Unicode MS" w:cs="Arial Unicode MS" w:hint="cs"/>
                <w:cs/>
                <w:lang w:bidi="ta-IN"/>
              </w:rPr>
              <w:t>வெளிப்படுத்தலைச்</w:t>
            </w:r>
            <w:proofErr w:type="spellEnd"/>
            <w:r w:rsidRPr="00AD69B7">
              <w:rPr>
                <w:rFonts w:ascii="Arial Unicode MS" w:eastAsia="Arial Unicode MS" w:hAnsi="Arial Unicode MS" w:cs="Arial Unicode MS" w:hint="cs"/>
                <w:cs/>
                <w:lang w:bidi="ta-IN"/>
              </w:rPr>
              <w:t xml:space="preserve"> செய்ய வேண்டும்.</w:t>
            </w:r>
          </w:p>
          <w:p w14:paraId="6593B1E0" w14:textId="77777777" w:rsidR="00276BCA" w:rsidRPr="003076DA" w:rsidRDefault="00276BCA" w:rsidP="00276BCA">
            <w:pPr>
              <w:rPr>
                <w:rFonts w:ascii="Arial Unicode MS" w:eastAsia="Arial Unicode MS" w:hAnsi="Arial Unicode MS" w:cs="Arial Unicode MS"/>
              </w:rPr>
            </w:pPr>
          </w:p>
        </w:tc>
      </w:tr>
      <w:tr w:rsidR="00276BCA" w:rsidRPr="003076DA" w14:paraId="401966F2" w14:textId="77777777" w:rsidTr="005E4530">
        <w:tc>
          <w:tcPr>
            <w:tcW w:w="4508" w:type="dxa"/>
          </w:tcPr>
          <w:p w14:paraId="35914EDA" w14:textId="165F0890"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People &amp; Culture</w:t>
            </w:r>
          </w:p>
        </w:tc>
        <w:tc>
          <w:tcPr>
            <w:tcW w:w="4508" w:type="dxa"/>
          </w:tcPr>
          <w:p w14:paraId="228AC0F6" w14:textId="0356D467" w:rsidR="00276BCA" w:rsidRPr="003076DA" w:rsidRDefault="00AD69B7"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மக்கள் மற்றும் </w:t>
            </w:r>
            <w:proofErr w:type="spellStart"/>
            <w:r>
              <w:rPr>
                <w:rFonts w:ascii="Arial Unicode MS" w:eastAsia="Arial Unicode MS" w:hAnsi="Arial Unicode MS" w:cs="Arial Unicode MS" w:hint="cs"/>
                <w:cs/>
                <w:lang w:bidi="ta-IN"/>
              </w:rPr>
              <w:t>கலாசாரம்</w:t>
            </w:r>
            <w:proofErr w:type="spellEnd"/>
          </w:p>
        </w:tc>
      </w:tr>
      <w:tr w:rsidR="00276BCA" w:rsidRPr="003076DA" w14:paraId="04D46653" w14:textId="77777777" w:rsidTr="005E4530">
        <w:tc>
          <w:tcPr>
            <w:tcW w:w="4508" w:type="dxa"/>
          </w:tcPr>
          <w:p w14:paraId="6CCCFBA2" w14:textId="2AB36063"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People and Culture are accountable for the oversight of processes undertaken by the University in respect of Disclosures and Formal Reports of Gender-based Violence by Staff Members.</w:t>
            </w:r>
          </w:p>
        </w:tc>
        <w:tc>
          <w:tcPr>
            <w:tcW w:w="4508" w:type="dxa"/>
          </w:tcPr>
          <w:p w14:paraId="5474EFD9" w14:textId="77777777" w:rsidR="00AD69B7" w:rsidRPr="00AD69B7" w:rsidRDefault="00AD69B7" w:rsidP="00AD69B7">
            <w:pPr>
              <w:rPr>
                <w:rFonts w:ascii="Arial Unicode MS" w:eastAsia="Arial Unicode MS" w:hAnsi="Arial Unicode MS" w:cs="Arial Unicode MS"/>
              </w:rPr>
            </w:pPr>
            <w:proofErr w:type="spellStart"/>
            <w:r w:rsidRPr="00AD69B7">
              <w:rPr>
                <w:rFonts w:ascii="Arial Unicode MS" w:eastAsia="Arial Unicode MS" w:hAnsi="Arial Unicode MS" w:cs="Arial Unicode MS" w:hint="cs"/>
                <w:cs/>
                <w:lang w:bidi="ta-IN"/>
              </w:rPr>
              <w:t>பணியாளர்களால்</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பாலின</w:t>
            </w:r>
            <w:proofErr w:type="spellEnd"/>
            <w:r w:rsidRPr="00AD69B7">
              <w:rPr>
                <w:rFonts w:ascii="Arial Unicode MS" w:eastAsia="Arial Unicode MS" w:hAnsi="Arial Unicode MS" w:cs="Arial Unicode MS" w:hint="cs"/>
                <w:cs/>
                <w:lang w:bidi="ta-IN"/>
              </w:rPr>
              <w:t xml:space="preserve"> அடிப்படையிலான வன்முறை பற்றிய </w:t>
            </w:r>
            <w:proofErr w:type="spellStart"/>
            <w:r w:rsidRPr="00AD69B7">
              <w:rPr>
                <w:rFonts w:ascii="Arial Unicode MS" w:eastAsia="Arial Unicode MS" w:hAnsi="Arial Unicode MS" w:cs="Arial Unicode MS" w:hint="cs"/>
                <w:cs/>
                <w:lang w:bidi="ta-IN"/>
              </w:rPr>
              <w:t>வெளிப்படுத்தல்கள்</w:t>
            </w:r>
            <w:proofErr w:type="spellEnd"/>
            <w:r w:rsidRPr="00AD69B7">
              <w:rPr>
                <w:rFonts w:ascii="Arial Unicode MS" w:eastAsia="Arial Unicode MS" w:hAnsi="Arial Unicode MS" w:cs="Arial Unicode MS" w:hint="cs"/>
                <w:cs/>
                <w:lang w:bidi="ta-IN"/>
              </w:rPr>
              <w:t xml:space="preserve"> மற்றும் முறையான அறிக்கைகள் தொடர்பாக </w:t>
            </w:r>
            <w:proofErr w:type="spellStart"/>
            <w:r w:rsidRPr="00AD69B7">
              <w:rPr>
                <w:rFonts w:ascii="Arial Unicode MS" w:eastAsia="Arial Unicode MS" w:hAnsi="Arial Unicode MS" w:cs="Arial Unicode MS" w:hint="cs"/>
                <w:cs/>
                <w:lang w:bidi="ta-IN"/>
              </w:rPr>
              <w:t>பல்கலைக்கழகத்தால்</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மேற்கொள்ளப்படும்</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செயல்முறைகளை</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மேற்பார்வையிடுவதற்கு</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மக்களும்</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கலாச்சாரமும்</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பொறுப்பாகும்</w:t>
            </w:r>
            <w:proofErr w:type="spellEnd"/>
            <w:r w:rsidRPr="00AD69B7">
              <w:rPr>
                <w:rFonts w:ascii="Arial Unicode MS" w:eastAsia="Arial Unicode MS" w:hAnsi="Arial Unicode MS" w:cs="Arial Unicode MS" w:hint="cs"/>
                <w:cs/>
                <w:lang w:bidi="ta-IN"/>
              </w:rPr>
              <w:t>.</w:t>
            </w:r>
          </w:p>
          <w:p w14:paraId="0EDE64F9" w14:textId="77777777" w:rsidR="00276BCA" w:rsidRPr="003076DA" w:rsidRDefault="00276BCA" w:rsidP="00276BCA">
            <w:pPr>
              <w:rPr>
                <w:rFonts w:ascii="Arial Unicode MS" w:eastAsia="Arial Unicode MS" w:hAnsi="Arial Unicode MS" w:cs="Arial Unicode MS"/>
              </w:rPr>
            </w:pPr>
          </w:p>
        </w:tc>
      </w:tr>
      <w:tr w:rsidR="00276BCA" w:rsidRPr="003076DA" w14:paraId="06A90F62" w14:textId="77777777" w:rsidTr="005E4530">
        <w:tc>
          <w:tcPr>
            <w:tcW w:w="4508" w:type="dxa"/>
          </w:tcPr>
          <w:p w14:paraId="7A3ED232" w14:textId="343D06EE"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People Leaders</w:t>
            </w:r>
          </w:p>
        </w:tc>
        <w:tc>
          <w:tcPr>
            <w:tcW w:w="4508" w:type="dxa"/>
          </w:tcPr>
          <w:p w14:paraId="5712C8AA" w14:textId="1C384E24" w:rsidR="00276BCA" w:rsidRPr="003076DA" w:rsidRDefault="00AD69B7"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மக்கள் தலைவர்கள்</w:t>
            </w:r>
          </w:p>
        </w:tc>
      </w:tr>
      <w:tr w:rsidR="00276BCA" w:rsidRPr="003076DA" w14:paraId="25043D07" w14:textId="77777777" w:rsidTr="005E4530">
        <w:tc>
          <w:tcPr>
            <w:tcW w:w="4508" w:type="dxa"/>
          </w:tcPr>
          <w:p w14:paraId="6DD7631E" w14:textId="49DB8FC6"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people leaders are accountable for the safety, inclusivity and respectfulness of the workplaces for which they have responsibility. People leaders may be the first point of contact for Disclosers.</w:t>
            </w:r>
          </w:p>
        </w:tc>
        <w:tc>
          <w:tcPr>
            <w:tcW w:w="4508" w:type="dxa"/>
          </w:tcPr>
          <w:p w14:paraId="43ADB1B5" w14:textId="77777777" w:rsidR="00AD69B7" w:rsidRPr="00AD69B7" w:rsidRDefault="00AD69B7" w:rsidP="00AD69B7">
            <w:pPr>
              <w:rPr>
                <w:rFonts w:ascii="Arial Unicode MS" w:eastAsia="Arial Unicode MS" w:hAnsi="Arial Unicode MS" w:cs="Arial Unicode MS"/>
              </w:rPr>
            </w:pPr>
            <w:r w:rsidRPr="00AD69B7">
              <w:rPr>
                <w:rFonts w:ascii="Arial Unicode MS" w:eastAsia="Arial Unicode MS" w:hAnsi="Arial Unicode MS" w:cs="Arial Unicode MS" w:hint="cs"/>
                <w:cs/>
                <w:lang w:bidi="ta-IN"/>
              </w:rPr>
              <w:t xml:space="preserve">மக்கள் தலைவர்கள் தாங்கள் </w:t>
            </w:r>
            <w:proofErr w:type="spellStart"/>
            <w:r w:rsidRPr="00AD69B7">
              <w:rPr>
                <w:rFonts w:ascii="Arial Unicode MS" w:eastAsia="Arial Unicode MS" w:hAnsi="Arial Unicode MS" w:cs="Arial Unicode MS" w:hint="cs"/>
                <w:cs/>
                <w:lang w:bidi="ta-IN"/>
              </w:rPr>
              <w:t>பொறுப்பேற்றுள்ள</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பணியிடங்களின்</w:t>
            </w:r>
            <w:proofErr w:type="spellEnd"/>
            <w:r w:rsidRPr="00AD69B7">
              <w:rPr>
                <w:rFonts w:ascii="Arial Unicode MS" w:eastAsia="Arial Unicode MS" w:hAnsi="Arial Unicode MS" w:cs="Arial Unicode MS" w:hint="cs"/>
                <w:cs/>
                <w:lang w:bidi="ta-IN"/>
              </w:rPr>
              <w:t xml:space="preserve"> பாதுகாப்பு</w:t>
            </w:r>
            <w:r w:rsidRPr="00AD69B7">
              <w:rPr>
                <w:rFonts w:ascii="Arial Unicode MS" w:eastAsia="Arial Unicode MS" w:hAnsi="Arial Unicode MS" w:cs="Arial Unicode MS" w:hint="cs"/>
              </w:rPr>
              <w:t xml:space="preserve">, </w:t>
            </w:r>
            <w:r w:rsidRPr="00AD69B7">
              <w:rPr>
                <w:rFonts w:ascii="Arial Unicode MS" w:eastAsia="Arial Unicode MS" w:hAnsi="Arial Unicode MS" w:cs="Arial Unicode MS" w:hint="cs"/>
                <w:cs/>
                <w:lang w:bidi="ta-IN"/>
              </w:rPr>
              <w:t xml:space="preserve">உள்ளடக்கம் மற்றும் மரியாதைக்கு </w:t>
            </w:r>
            <w:proofErr w:type="spellStart"/>
            <w:r w:rsidRPr="00AD69B7">
              <w:rPr>
                <w:rFonts w:ascii="Arial Unicode MS" w:eastAsia="Arial Unicode MS" w:hAnsi="Arial Unicode MS" w:cs="Arial Unicode MS" w:hint="cs"/>
                <w:cs/>
                <w:lang w:bidi="ta-IN"/>
              </w:rPr>
              <w:t>பொறுப்பானவர்கள்</w:t>
            </w:r>
            <w:proofErr w:type="spellEnd"/>
            <w:r w:rsidRPr="00AD69B7">
              <w:rPr>
                <w:rFonts w:ascii="Arial Unicode MS" w:eastAsia="Arial Unicode MS" w:hAnsi="Arial Unicode MS" w:cs="Arial Unicode MS" w:hint="cs"/>
                <w:cs/>
                <w:lang w:bidi="ta-IN"/>
              </w:rPr>
              <w:t xml:space="preserve">. மக்கள் தலைவர்கள் </w:t>
            </w:r>
            <w:proofErr w:type="spellStart"/>
            <w:r w:rsidRPr="00AD69B7">
              <w:rPr>
                <w:rFonts w:ascii="Arial Unicode MS" w:eastAsia="Arial Unicode MS" w:hAnsi="Arial Unicode MS" w:cs="Arial Unicode MS" w:hint="cs"/>
                <w:cs/>
                <w:lang w:bidi="ta-IN"/>
              </w:rPr>
              <w:t>வெளிப்படுத்துபவர்களுக்கான</w:t>
            </w:r>
            <w:proofErr w:type="spellEnd"/>
            <w:r w:rsidRPr="00AD69B7">
              <w:rPr>
                <w:rFonts w:ascii="Arial Unicode MS" w:eastAsia="Arial Unicode MS" w:hAnsi="Arial Unicode MS" w:cs="Arial Unicode MS" w:hint="cs"/>
                <w:cs/>
                <w:lang w:bidi="ta-IN"/>
              </w:rPr>
              <w:t xml:space="preserve"> முதல் தொடர்பு </w:t>
            </w:r>
            <w:proofErr w:type="spellStart"/>
            <w:r w:rsidRPr="00AD69B7">
              <w:rPr>
                <w:rFonts w:ascii="Arial Unicode MS" w:eastAsia="Arial Unicode MS" w:hAnsi="Arial Unicode MS" w:cs="Arial Unicode MS" w:hint="cs"/>
                <w:cs/>
                <w:lang w:bidi="ta-IN"/>
              </w:rPr>
              <w:t>புள்ளியாக</w:t>
            </w:r>
            <w:proofErr w:type="spellEnd"/>
            <w:r w:rsidRPr="00AD69B7">
              <w:rPr>
                <w:rFonts w:ascii="Arial Unicode MS" w:eastAsia="Arial Unicode MS" w:hAnsi="Arial Unicode MS" w:cs="Arial Unicode MS" w:hint="cs"/>
                <w:cs/>
                <w:lang w:bidi="ta-IN"/>
              </w:rPr>
              <w:t xml:space="preserve"> இருக்கலாம்.</w:t>
            </w:r>
          </w:p>
          <w:p w14:paraId="7B025F05" w14:textId="77777777" w:rsidR="00276BCA" w:rsidRPr="003076DA" w:rsidRDefault="00276BCA" w:rsidP="00276BCA">
            <w:pPr>
              <w:rPr>
                <w:rFonts w:ascii="Arial Unicode MS" w:eastAsia="Arial Unicode MS" w:hAnsi="Arial Unicode MS" w:cs="Arial Unicode MS"/>
              </w:rPr>
            </w:pPr>
          </w:p>
        </w:tc>
      </w:tr>
      <w:tr w:rsidR="00276BCA" w:rsidRPr="003076DA" w14:paraId="7C979B7C" w14:textId="77777777" w:rsidTr="005E4530">
        <w:tc>
          <w:tcPr>
            <w:tcW w:w="4508" w:type="dxa"/>
          </w:tcPr>
          <w:p w14:paraId="432ACC5E" w14:textId="3AA95998"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7. Review</w:t>
            </w:r>
          </w:p>
        </w:tc>
        <w:tc>
          <w:tcPr>
            <w:tcW w:w="4508" w:type="dxa"/>
          </w:tcPr>
          <w:p w14:paraId="5BEF0B76" w14:textId="308E69ED" w:rsidR="00276BCA" w:rsidRPr="00AD69B7" w:rsidRDefault="00AD69B7" w:rsidP="00276BCA">
            <w:pPr>
              <w:rPr>
                <w:rFonts w:ascii="Arial Unicode MS" w:eastAsia="Arial Unicode MS" w:hAnsi="Arial Unicode MS" w:cs="Arial Unicode MS"/>
                <w:b/>
                <w:bCs/>
                <w:lang w:bidi="ta-IN"/>
              </w:rPr>
            </w:pPr>
            <w:r>
              <w:rPr>
                <w:rFonts w:ascii="Arial Unicode MS" w:eastAsia="Arial Unicode MS" w:hAnsi="Arial Unicode MS" w:cs="Arial Unicode MS" w:hint="cs"/>
                <w:b/>
                <w:bCs/>
                <w:cs/>
                <w:lang w:bidi="ta-IN"/>
              </w:rPr>
              <w:t xml:space="preserve">7. </w:t>
            </w:r>
            <w:proofErr w:type="spellStart"/>
            <w:r>
              <w:rPr>
                <w:rFonts w:ascii="Arial Unicode MS" w:eastAsia="Arial Unicode MS" w:hAnsi="Arial Unicode MS" w:cs="Arial Unicode MS" w:hint="cs"/>
                <w:b/>
                <w:bCs/>
                <w:cs/>
                <w:lang w:bidi="ta-IN"/>
              </w:rPr>
              <w:t>மீளாய்வு</w:t>
            </w:r>
            <w:proofErr w:type="spellEnd"/>
          </w:p>
        </w:tc>
      </w:tr>
      <w:tr w:rsidR="00276BCA" w:rsidRPr="003076DA" w14:paraId="5F612346" w14:textId="77777777" w:rsidTr="005E4530">
        <w:tc>
          <w:tcPr>
            <w:tcW w:w="4508" w:type="dxa"/>
          </w:tcPr>
          <w:p w14:paraId="640FBF68" w14:textId="06F763DF"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The implementation of this Policy will be regularly monitored to ensure compliance and effectiveness, including an annual review. De-identified data will be analysed to identify trends and inform future policy updates.</w:t>
            </w:r>
          </w:p>
        </w:tc>
        <w:tc>
          <w:tcPr>
            <w:tcW w:w="4508" w:type="dxa"/>
          </w:tcPr>
          <w:p w14:paraId="71382C3F" w14:textId="77777777" w:rsidR="00AD69B7" w:rsidRPr="00AD69B7" w:rsidRDefault="00AD69B7" w:rsidP="00AD69B7">
            <w:pPr>
              <w:rPr>
                <w:rFonts w:ascii="Arial Unicode MS" w:eastAsia="Arial Unicode MS" w:hAnsi="Arial Unicode MS" w:cs="Arial Unicode MS"/>
              </w:rPr>
            </w:pPr>
            <w:proofErr w:type="spellStart"/>
            <w:r w:rsidRPr="00AD69B7">
              <w:rPr>
                <w:rFonts w:ascii="Arial Unicode MS" w:eastAsia="Arial Unicode MS" w:hAnsi="Arial Unicode MS" w:cs="Arial Unicode MS" w:hint="cs"/>
                <w:cs/>
                <w:lang w:bidi="ta-IN"/>
              </w:rPr>
              <w:t>இந்தக்</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கொள்கையின்</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செயல்படுத்தல்</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இணக்கத்தையும்</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செயல்திறனையும்</w:t>
            </w:r>
            <w:proofErr w:type="spellEnd"/>
            <w:r w:rsidRPr="00AD69B7">
              <w:rPr>
                <w:rFonts w:ascii="Arial Unicode MS" w:eastAsia="Arial Unicode MS" w:hAnsi="Arial Unicode MS" w:cs="Arial Unicode MS" w:hint="cs"/>
                <w:cs/>
                <w:lang w:bidi="ta-IN"/>
              </w:rPr>
              <w:t xml:space="preserve"> உறுதி </w:t>
            </w:r>
            <w:proofErr w:type="spellStart"/>
            <w:r w:rsidRPr="00AD69B7">
              <w:rPr>
                <w:rFonts w:ascii="Arial Unicode MS" w:eastAsia="Arial Unicode MS" w:hAnsi="Arial Unicode MS" w:cs="Arial Unicode MS" w:hint="cs"/>
                <w:cs/>
                <w:lang w:bidi="ta-IN"/>
              </w:rPr>
              <w:t>செய்வதற்காக</w:t>
            </w:r>
            <w:proofErr w:type="spellEnd"/>
            <w:r w:rsidRPr="00AD69B7">
              <w:rPr>
                <w:rFonts w:ascii="Arial Unicode MS" w:eastAsia="Arial Unicode MS" w:hAnsi="Arial Unicode MS" w:cs="Arial Unicode MS" w:hint="cs"/>
                <w:cs/>
                <w:lang w:bidi="ta-IN"/>
              </w:rPr>
              <w:t xml:space="preserve"> தொடர்ந்து </w:t>
            </w:r>
            <w:proofErr w:type="spellStart"/>
            <w:r w:rsidRPr="00AD69B7">
              <w:rPr>
                <w:rFonts w:ascii="Arial Unicode MS" w:eastAsia="Arial Unicode MS" w:hAnsi="Arial Unicode MS" w:cs="Arial Unicode MS" w:hint="cs"/>
                <w:cs/>
                <w:lang w:bidi="ta-IN"/>
              </w:rPr>
              <w:t>கண்காணிக்கப்படும்</w:t>
            </w:r>
            <w:proofErr w:type="spellEnd"/>
            <w:r w:rsidRPr="00AD69B7">
              <w:rPr>
                <w:rFonts w:ascii="Arial Unicode MS" w:eastAsia="Arial Unicode MS" w:hAnsi="Arial Unicode MS" w:cs="Arial Unicode MS" w:hint="cs"/>
              </w:rPr>
              <w:t xml:space="preserve">, </w:t>
            </w:r>
            <w:r w:rsidRPr="00AD69B7">
              <w:rPr>
                <w:rFonts w:ascii="Arial Unicode MS" w:eastAsia="Arial Unicode MS" w:hAnsi="Arial Unicode MS" w:cs="Arial Unicode MS" w:hint="cs"/>
                <w:cs/>
                <w:lang w:bidi="ta-IN"/>
              </w:rPr>
              <w:t xml:space="preserve">இதில் </w:t>
            </w:r>
            <w:proofErr w:type="spellStart"/>
            <w:r w:rsidRPr="00AD69B7">
              <w:rPr>
                <w:rFonts w:ascii="Arial Unicode MS" w:eastAsia="Arial Unicode MS" w:hAnsi="Arial Unicode MS" w:cs="Arial Unicode MS" w:hint="cs"/>
                <w:cs/>
                <w:lang w:bidi="ta-IN"/>
              </w:rPr>
              <w:t>வருடாந்திர</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மதிப்பாய்வு</w:t>
            </w:r>
            <w:proofErr w:type="spellEnd"/>
            <w:r w:rsidRPr="00AD69B7">
              <w:rPr>
                <w:rFonts w:ascii="Arial Unicode MS" w:eastAsia="Arial Unicode MS" w:hAnsi="Arial Unicode MS" w:cs="Arial Unicode MS" w:hint="cs"/>
                <w:cs/>
                <w:lang w:bidi="ta-IN"/>
              </w:rPr>
              <w:t xml:space="preserve"> அடங்கும். </w:t>
            </w:r>
            <w:proofErr w:type="spellStart"/>
            <w:r w:rsidRPr="00AD69B7">
              <w:rPr>
                <w:rFonts w:ascii="Arial Unicode MS" w:eastAsia="Arial Unicode MS" w:hAnsi="Arial Unicode MS" w:cs="Arial Unicode MS" w:hint="cs"/>
                <w:cs/>
                <w:lang w:bidi="ta-IN"/>
              </w:rPr>
              <w:t>போக்குகளைக்</w:t>
            </w:r>
            <w:proofErr w:type="spellEnd"/>
            <w:r w:rsidRPr="00AD69B7">
              <w:rPr>
                <w:rFonts w:ascii="Arial Unicode MS" w:eastAsia="Arial Unicode MS" w:hAnsi="Arial Unicode MS" w:cs="Arial Unicode MS" w:hint="cs"/>
                <w:cs/>
                <w:lang w:bidi="ta-IN"/>
              </w:rPr>
              <w:t xml:space="preserve"> கண்டறிந்து </w:t>
            </w:r>
            <w:proofErr w:type="spellStart"/>
            <w:r w:rsidRPr="00AD69B7">
              <w:rPr>
                <w:rFonts w:ascii="Arial Unicode MS" w:eastAsia="Arial Unicode MS" w:hAnsi="Arial Unicode MS" w:cs="Arial Unicode MS" w:hint="cs"/>
                <w:cs/>
                <w:lang w:bidi="ta-IN"/>
              </w:rPr>
              <w:t>எதிர்காலக்</w:t>
            </w:r>
            <w:proofErr w:type="spellEnd"/>
            <w:r w:rsidRPr="00AD69B7">
              <w:rPr>
                <w:rFonts w:ascii="Arial Unicode MS" w:eastAsia="Arial Unicode MS" w:hAnsi="Arial Unicode MS" w:cs="Arial Unicode MS" w:hint="cs"/>
                <w:cs/>
                <w:lang w:bidi="ta-IN"/>
              </w:rPr>
              <w:t xml:space="preserve"> கொள்கை </w:t>
            </w:r>
            <w:proofErr w:type="spellStart"/>
            <w:r w:rsidRPr="00AD69B7">
              <w:rPr>
                <w:rFonts w:ascii="Arial Unicode MS" w:eastAsia="Arial Unicode MS" w:hAnsi="Arial Unicode MS" w:cs="Arial Unicode MS" w:hint="cs"/>
                <w:cs/>
                <w:lang w:bidi="ta-IN"/>
              </w:rPr>
              <w:t>புதுப்பிப்புகளைத்</w:t>
            </w:r>
            <w:proofErr w:type="spellEnd"/>
            <w:r w:rsidRPr="00AD69B7">
              <w:rPr>
                <w:rFonts w:ascii="Arial Unicode MS" w:eastAsia="Arial Unicode MS" w:hAnsi="Arial Unicode MS" w:cs="Arial Unicode MS" w:hint="cs"/>
                <w:cs/>
                <w:lang w:bidi="ta-IN"/>
              </w:rPr>
              <w:t xml:space="preserve"> தெரிவிக்க அடையாளம் </w:t>
            </w:r>
            <w:proofErr w:type="spellStart"/>
            <w:r w:rsidRPr="00AD69B7">
              <w:rPr>
                <w:rFonts w:ascii="Arial Unicode MS" w:eastAsia="Arial Unicode MS" w:hAnsi="Arial Unicode MS" w:cs="Arial Unicode MS" w:hint="cs"/>
                <w:cs/>
                <w:lang w:bidi="ta-IN"/>
              </w:rPr>
              <w:t>காணப்படாத</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தரவு</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பகுப்பாய்வு</w:t>
            </w:r>
            <w:proofErr w:type="spellEnd"/>
            <w:r w:rsidRPr="00AD69B7">
              <w:rPr>
                <w:rFonts w:ascii="Arial Unicode MS" w:eastAsia="Arial Unicode MS" w:hAnsi="Arial Unicode MS" w:cs="Arial Unicode MS" w:hint="cs"/>
                <w:cs/>
                <w:lang w:bidi="ta-IN"/>
              </w:rPr>
              <w:t xml:space="preserve"> செய்யப்படும்.</w:t>
            </w:r>
          </w:p>
          <w:p w14:paraId="4B2ED9AA" w14:textId="77777777" w:rsidR="00276BCA" w:rsidRPr="003076DA" w:rsidRDefault="00276BCA" w:rsidP="00276BCA">
            <w:pPr>
              <w:rPr>
                <w:rFonts w:ascii="Arial Unicode MS" w:eastAsia="Arial Unicode MS" w:hAnsi="Arial Unicode MS" w:cs="Arial Unicode MS"/>
              </w:rPr>
            </w:pPr>
          </w:p>
        </w:tc>
      </w:tr>
      <w:tr w:rsidR="00276BCA" w:rsidRPr="003076DA" w14:paraId="60C0584A" w14:textId="77777777" w:rsidTr="005E4530">
        <w:tc>
          <w:tcPr>
            <w:tcW w:w="4508" w:type="dxa"/>
          </w:tcPr>
          <w:p w14:paraId="52BB5031" w14:textId="04454E58"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Delegations</w:t>
            </w:r>
          </w:p>
        </w:tc>
        <w:tc>
          <w:tcPr>
            <w:tcW w:w="4508" w:type="dxa"/>
          </w:tcPr>
          <w:p w14:paraId="77004768" w14:textId="0A48C149" w:rsidR="00276BCA" w:rsidRPr="003076DA" w:rsidRDefault="00AD69B7"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பிரதிநிதிகள் </w:t>
            </w:r>
            <w:proofErr w:type="spellStart"/>
            <w:r>
              <w:rPr>
                <w:rFonts w:ascii="Arial Unicode MS" w:eastAsia="Arial Unicode MS" w:hAnsi="Arial Unicode MS" w:cs="Arial Unicode MS" w:hint="cs"/>
                <w:cs/>
                <w:lang w:bidi="ta-IN"/>
              </w:rPr>
              <w:t>குழுக்கள்</w:t>
            </w:r>
            <w:proofErr w:type="spellEnd"/>
          </w:p>
        </w:tc>
      </w:tr>
      <w:tr w:rsidR="00276BCA" w:rsidRPr="003076DA" w14:paraId="56415486" w14:textId="77777777" w:rsidTr="005E4530">
        <w:tc>
          <w:tcPr>
            <w:tcW w:w="4508" w:type="dxa"/>
          </w:tcPr>
          <w:p w14:paraId="351A12E5" w14:textId="28843F4A"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This Policy includes, where indicated at section 6 ‘Roles and Responsibilities’, delegation of power by the Vice-Chancellor under section 26(7) of the</w:t>
            </w:r>
            <w:r w:rsidRPr="003076DA">
              <w:rPr>
                <w:rFonts w:ascii="Arial" w:eastAsia="Arial Unicode MS" w:hAnsi="Arial" w:cs="Arial"/>
              </w:rPr>
              <w:t> </w:t>
            </w:r>
            <w:r w:rsidRPr="003076DA">
              <w:rPr>
                <w:rFonts w:ascii="Arial Unicode MS" w:eastAsia="Arial Unicode MS" w:hAnsi="Arial Unicode MS" w:cs="Arial Unicode MS"/>
              </w:rPr>
              <w:t>Swinburne University of Technology Act 2010.</w:t>
            </w:r>
          </w:p>
        </w:tc>
        <w:tc>
          <w:tcPr>
            <w:tcW w:w="4508" w:type="dxa"/>
          </w:tcPr>
          <w:p w14:paraId="4B900702" w14:textId="77777777" w:rsidR="00AD69B7" w:rsidRPr="00AD69B7" w:rsidRDefault="00AD69B7" w:rsidP="00AD69B7">
            <w:pPr>
              <w:rPr>
                <w:rFonts w:ascii="Arial Unicode MS" w:eastAsia="Arial Unicode MS" w:hAnsi="Arial Unicode MS" w:cs="Arial Unicode MS"/>
              </w:rPr>
            </w:pPr>
            <w:proofErr w:type="spellStart"/>
            <w:r w:rsidRPr="00AD69B7">
              <w:rPr>
                <w:rFonts w:ascii="Arial Unicode MS" w:eastAsia="Arial Unicode MS" w:hAnsi="Arial Unicode MS" w:cs="Arial Unicode MS" w:hint="cs"/>
                <w:cs/>
                <w:lang w:bidi="ta-IN"/>
              </w:rPr>
              <w:t>இந்தக்</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கொள்கையில்</w:t>
            </w:r>
            <w:proofErr w:type="spellEnd"/>
            <w:r w:rsidRPr="00AD69B7">
              <w:rPr>
                <w:rFonts w:ascii="Arial Unicode MS" w:eastAsia="Arial Unicode MS" w:hAnsi="Arial Unicode MS" w:cs="Arial Unicode MS" w:hint="cs"/>
              </w:rPr>
              <w:t xml:space="preserve">, </w:t>
            </w:r>
            <w:r w:rsidRPr="00AD69B7">
              <w:rPr>
                <w:rFonts w:ascii="Arial Unicode MS" w:eastAsia="Arial Unicode MS" w:hAnsi="Arial Unicode MS" w:cs="Arial Unicode MS" w:hint="cs"/>
                <w:cs/>
                <w:lang w:bidi="ta-IN"/>
              </w:rPr>
              <w:t xml:space="preserve">பிரிவு 6 </w:t>
            </w:r>
            <w:r w:rsidRPr="00AD69B7">
              <w:rPr>
                <w:rFonts w:ascii="Arial Unicode MS" w:eastAsia="Arial Unicode MS" w:hAnsi="Arial Unicode MS" w:cs="Arial Unicode MS" w:hint="cs"/>
              </w:rPr>
              <w:t>'</w:t>
            </w:r>
            <w:proofErr w:type="spellStart"/>
            <w:r w:rsidRPr="00AD69B7">
              <w:rPr>
                <w:rFonts w:ascii="Arial Unicode MS" w:eastAsia="Arial Unicode MS" w:hAnsi="Arial Unicode MS" w:cs="Arial Unicode MS" w:hint="cs"/>
                <w:cs/>
                <w:lang w:bidi="ta-IN"/>
              </w:rPr>
              <w:t>பங்குகள்</w:t>
            </w:r>
            <w:proofErr w:type="spellEnd"/>
            <w:r w:rsidRPr="00AD69B7">
              <w:rPr>
                <w:rFonts w:ascii="Arial Unicode MS" w:eastAsia="Arial Unicode MS" w:hAnsi="Arial Unicode MS" w:cs="Arial Unicode MS" w:hint="cs"/>
                <w:cs/>
                <w:lang w:bidi="ta-IN"/>
              </w:rPr>
              <w:t xml:space="preserve"> மற்றும் பொறுப்புகள்</w:t>
            </w:r>
            <w:r w:rsidRPr="00AD69B7">
              <w:rPr>
                <w:rFonts w:ascii="Arial Unicode MS" w:eastAsia="Arial Unicode MS" w:hAnsi="Arial Unicode MS" w:cs="Arial Unicode MS" w:hint="cs"/>
              </w:rPr>
              <w:t xml:space="preserve">' </w:t>
            </w:r>
            <w:proofErr w:type="spellStart"/>
            <w:r w:rsidRPr="00AD69B7">
              <w:rPr>
                <w:rFonts w:ascii="Arial Unicode MS" w:eastAsia="Arial Unicode MS" w:hAnsi="Arial Unicode MS" w:cs="Arial Unicode MS" w:hint="cs"/>
                <w:cs/>
                <w:lang w:bidi="ta-IN"/>
              </w:rPr>
              <w:t>இல்</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குறிப்பிடப்பட்டுள்ள</w:t>
            </w:r>
            <w:proofErr w:type="spellEnd"/>
            <w:r w:rsidRPr="00AD69B7">
              <w:rPr>
                <w:rFonts w:ascii="Arial Unicode MS" w:eastAsia="Arial Unicode MS" w:hAnsi="Arial Unicode MS" w:cs="Arial Unicode MS" w:hint="cs"/>
                <w:cs/>
                <w:lang w:bidi="ta-IN"/>
              </w:rPr>
              <w:t xml:space="preserve"> இடங்களில்</w:t>
            </w:r>
            <w:r w:rsidRPr="00AD69B7">
              <w:rPr>
                <w:rFonts w:ascii="Arial Unicode MS" w:eastAsia="Arial Unicode MS" w:hAnsi="Arial Unicode MS" w:cs="Arial Unicode MS" w:hint="cs"/>
              </w:rPr>
              <w:t xml:space="preserve">, </w:t>
            </w:r>
            <w:proofErr w:type="spellStart"/>
            <w:r w:rsidRPr="00AD69B7">
              <w:rPr>
                <w:rFonts w:ascii="Arial Unicode MS" w:eastAsia="Arial Unicode MS" w:hAnsi="Arial Unicode MS" w:cs="Arial Unicode MS" w:hint="cs"/>
                <w:cs/>
                <w:lang w:bidi="ta-IN"/>
              </w:rPr>
              <w:t>ஸ்வின்பர்ன்</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தொழில்நுட்ப</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பல்கலைக்கழகச்</w:t>
            </w:r>
            <w:proofErr w:type="spellEnd"/>
            <w:r w:rsidRPr="00AD69B7">
              <w:rPr>
                <w:rFonts w:ascii="Arial Unicode MS" w:eastAsia="Arial Unicode MS" w:hAnsi="Arial Unicode MS" w:cs="Arial Unicode MS" w:hint="cs"/>
                <w:cs/>
                <w:lang w:bidi="ta-IN"/>
              </w:rPr>
              <w:t xml:space="preserve"> சட்டம் 2010 இன் பிரிவு 26(7) இன் கீழ் </w:t>
            </w:r>
            <w:proofErr w:type="spellStart"/>
            <w:r w:rsidRPr="00AD69B7">
              <w:rPr>
                <w:rFonts w:ascii="Arial Unicode MS" w:eastAsia="Arial Unicode MS" w:hAnsi="Arial Unicode MS" w:cs="Arial Unicode MS" w:hint="cs"/>
                <w:cs/>
                <w:lang w:bidi="ta-IN"/>
              </w:rPr>
              <w:t>துணைவேந்தரால்</w:t>
            </w:r>
            <w:proofErr w:type="spellEnd"/>
            <w:r w:rsidRPr="00AD69B7">
              <w:rPr>
                <w:rFonts w:ascii="Arial Unicode MS" w:eastAsia="Arial Unicode MS" w:hAnsi="Arial Unicode MS" w:cs="Arial Unicode MS" w:hint="cs"/>
                <w:cs/>
                <w:lang w:bidi="ta-IN"/>
              </w:rPr>
              <w:t xml:space="preserve"> </w:t>
            </w:r>
            <w:proofErr w:type="spellStart"/>
            <w:r w:rsidRPr="00AD69B7">
              <w:rPr>
                <w:rFonts w:ascii="Arial Unicode MS" w:eastAsia="Arial Unicode MS" w:hAnsi="Arial Unicode MS" w:cs="Arial Unicode MS" w:hint="cs"/>
                <w:cs/>
                <w:lang w:bidi="ta-IN"/>
              </w:rPr>
              <w:t>அதிகாரப்</w:t>
            </w:r>
            <w:proofErr w:type="spellEnd"/>
            <w:r w:rsidRPr="00AD69B7">
              <w:rPr>
                <w:rFonts w:ascii="Arial Unicode MS" w:eastAsia="Arial Unicode MS" w:hAnsi="Arial Unicode MS" w:cs="Arial Unicode MS" w:hint="cs"/>
                <w:cs/>
                <w:lang w:bidi="ta-IN"/>
              </w:rPr>
              <w:t xml:space="preserve"> பகிர்வு அடங்கும்.</w:t>
            </w:r>
          </w:p>
          <w:p w14:paraId="445399D5" w14:textId="77777777" w:rsidR="00276BCA" w:rsidRPr="003076DA" w:rsidRDefault="00276BCA" w:rsidP="00276BCA">
            <w:pPr>
              <w:rPr>
                <w:rFonts w:ascii="Arial Unicode MS" w:eastAsia="Arial Unicode MS" w:hAnsi="Arial Unicode MS" w:cs="Arial Unicode MS"/>
              </w:rPr>
            </w:pPr>
          </w:p>
        </w:tc>
      </w:tr>
      <w:tr w:rsidR="00276BCA" w:rsidRPr="003076DA" w14:paraId="41D1BDF6" w14:textId="77777777" w:rsidTr="005E4530">
        <w:tc>
          <w:tcPr>
            <w:tcW w:w="4508" w:type="dxa"/>
          </w:tcPr>
          <w:p w14:paraId="156FEF49" w14:textId="69209A1E"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Policy details</w:t>
            </w:r>
          </w:p>
        </w:tc>
        <w:tc>
          <w:tcPr>
            <w:tcW w:w="4508" w:type="dxa"/>
          </w:tcPr>
          <w:p w14:paraId="023B8E61" w14:textId="155DD755" w:rsidR="00276BCA" w:rsidRPr="00AD69B7" w:rsidRDefault="00AD69B7" w:rsidP="00276BCA">
            <w:pPr>
              <w:rPr>
                <w:rFonts w:ascii="Arial Unicode MS" w:eastAsia="Arial Unicode MS" w:hAnsi="Arial Unicode MS" w:cs="Arial Unicode MS"/>
                <w:b/>
                <w:bCs/>
                <w:lang w:bidi="ta-IN"/>
              </w:rPr>
            </w:pPr>
            <w:r>
              <w:rPr>
                <w:rFonts w:ascii="Arial Unicode MS" w:eastAsia="Arial Unicode MS" w:hAnsi="Arial Unicode MS" w:cs="Arial Unicode MS" w:hint="cs"/>
                <w:b/>
                <w:bCs/>
                <w:cs/>
                <w:lang w:bidi="ta-IN"/>
              </w:rPr>
              <w:t>கொள்கை விபரங்கள்</w:t>
            </w:r>
          </w:p>
        </w:tc>
      </w:tr>
      <w:tr w:rsidR="00276BCA" w:rsidRPr="003076DA" w14:paraId="309A3597" w14:textId="77777777" w:rsidTr="005E4530">
        <w:tc>
          <w:tcPr>
            <w:tcW w:w="4508" w:type="dxa"/>
          </w:tcPr>
          <w:p w14:paraId="3E9A014E" w14:textId="01A7F1AC"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Domain / Subdomain</w:t>
            </w:r>
          </w:p>
        </w:tc>
        <w:tc>
          <w:tcPr>
            <w:tcW w:w="4508" w:type="dxa"/>
          </w:tcPr>
          <w:p w14:paraId="3530EA53" w14:textId="7B8F64FD" w:rsidR="00276BCA" w:rsidRPr="003076DA" w:rsidRDefault="00746D79" w:rsidP="00276BCA">
            <w:pPr>
              <w:rPr>
                <w:rFonts w:ascii="Arial Unicode MS" w:eastAsia="Arial Unicode MS" w:hAnsi="Arial Unicode MS" w:cs="Arial Unicode MS"/>
                <w:cs/>
                <w:lang w:bidi="ta-IN"/>
              </w:rPr>
            </w:pPr>
            <w:r>
              <w:rPr>
                <w:rFonts w:ascii="Arial Unicode MS" w:eastAsia="Arial Unicode MS" w:hAnsi="Arial Unicode MS" w:cs="Arial Unicode MS" w:hint="cs"/>
                <w:cs/>
                <w:lang w:bidi="ta-IN"/>
              </w:rPr>
              <w:t>தளம்/உப தளம்</w:t>
            </w:r>
          </w:p>
        </w:tc>
      </w:tr>
      <w:tr w:rsidR="00276BCA" w:rsidRPr="003076DA" w14:paraId="4136B221" w14:textId="77777777" w:rsidTr="005E4530">
        <w:tc>
          <w:tcPr>
            <w:tcW w:w="4508" w:type="dxa"/>
          </w:tcPr>
          <w:p w14:paraId="04C77AF0" w14:textId="55EFE83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Health, Safety and Wellbeing</w:t>
            </w:r>
            <w:r w:rsidRPr="003076DA">
              <w:rPr>
                <w:rFonts w:ascii="Arial" w:eastAsia="Arial Unicode MS" w:hAnsi="Arial" w:cs="Arial"/>
              </w:rPr>
              <w:t> </w:t>
            </w:r>
          </w:p>
        </w:tc>
        <w:tc>
          <w:tcPr>
            <w:tcW w:w="4508" w:type="dxa"/>
          </w:tcPr>
          <w:p w14:paraId="73C3FFBC" w14:textId="785E4061" w:rsidR="00276BCA" w:rsidRPr="003076DA" w:rsidRDefault="00746D79"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ஆரோக்கியம்</w:t>
            </w:r>
            <w:r>
              <w:rPr>
                <w:rFonts w:ascii="Arial Unicode MS" w:eastAsia="Arial Unicode MS" w:hAnsi="Arial Unicode MS" w:cs="Arial Unicode MS" w:hint="cs"/>
                <w:lang w:bidi="ta-IN"/>
              </w:rPr>
              <w:t>,</w:t>
            </w:r>
            <w:r>
              <w:rPr>
                <w:rFonts w:ascii="Arial Unicode MS" w:eastAsia="Arial Unicode MS" w:hAnsi="Arial Unicode MS" w:cs="Arial Unicode MS" w:hint="cs"/>
                <w:cs/>
                <w:lang w:bidi="ta-IN"/>
              </w:rPr>
              <w:t xml:space="preserve"> பாதுகாப்பு மற்றும் நல்வாழ்வு</w:t>
            </w:r>
          </w:p>
        </w:tc>
      </w:tr>
      <w:tr w:rsidR="00276BCA" w:rsidRPr="003076DA" w14:paraId="3089526C" w14:textId="77777777" w:rsidTr="005E4530">
        <w:tc>
          <w:tcPr>
            <w:tcW w:w="4508" w:type="dxa"/>
          </w:tcPr>
          <w:p w14:paraId="5646E381" w14:textId="32EFEA91"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Approval</w:t>
            </w:r>
            <w:r w:rsidRPr="003076DA">
              <w:rPr>
                <w:rFonts w:ascii="Arial" w:eastAsia="Arial Unicode MS" w:hAnsi="Arial" w:cs="Arial"/>
              </w:rPr>
              <w:t> </w:t>
            </w:r>
          </w:p>
        </w:tc>
        <w:tc>
          <w:tcPr>
            <w:tcW w:w="4508" w:type="dxa"/>
          </w:tcPr>
          <w:p w14:paraId="7892BDD3" w14:textId="0C4C38DF" w:rsidR="00276BCA" w:rsidRPr="003076DA" w:rsidRDefault="00746D79"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அங்கீகாரம்</w:t>
            </w:r>
          </w:p>
        </w:tc>
      </w:tr>
      <w:tr w:rsidR="00276BCA" w:rsidRPr="003076DA" w14:paraId="6F68086D" w14:textId="77777777" w:rsidTr="005E4530">
        <w:tc>
          <w:tcPr>
            <w:tcW w:w="4508" w:type="dxa"/>
          </w:tcPr>
          <w:p w14:paraId="5787E777" w14:textId="45B051E3"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Vice-Chancellor, Date: 23 December 2025</w:t>
            </w:r>
          </w:p>
        </w:tc>
        <w:tc>
          <w:tcPr>
            <w:tcW w:w="4508" w:type="dxa"/>
          </w:tcPr>
          <w:p w14:paraId="13C7B499" w14:textId="1116873A" w:rsidR="00276BCA" w:rsidRPr="003076DA" w:rsidRDefault="00746D79"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துணை </w:t>
            </w:r>
            <w:proofErr w:type="spellStart"/>
            <w:r>
              <w:rPr>
                <w:rFonts w:ascii="Arial Unicode MS" w:eastAsia="Arial Unicode MS" w:hAnsi="Arial Unicode MS" w:cs="Arial Unicode MS" w:hint="cs"/>
                <w:cs/>
                <w:lang w:bidi="ta-IN"/>
              </w:rPr>
              <w:t>வேந்தர்</w:t>
            </w:r>
            <w:proofErr w:type="spellEnd"/>
            <w:r>
              <w:rPr>
                <w:rFonts w:ascii="Arial Unicode MS" w:eastAsia="Arial Unicode MS" w:hAnsi="Arial Unicode MS" w:cs="Arial Unicode MS" w:hint="cs"/>
                <w:lang w:bidi="ta-IN"/>
              </w:rPr>
              <w:t>,</w:t>
            </w:r>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திகதி</w:t>
            </w:r>
            <w:proofErr w:type="spellEnd"/>
            <w:r>
              <w:rPr>
                <w:rFonts w:ascii="Arial Unicode MS" w:eastAsia="Arial Unicode MS" w:hAnsi="Arial Unicode MS" w:cs="Arial Unicode MS" w:hint="cs"/>
                <w:cs/>
                <w:lang w:bidi="ta-IN"/>
              </w:rPr>
              <w:t xml:space="preserve">: 23 </w:t>
            </w:r>
            <w:proofErr w:type="spellStart"/>
            <w:r>
              <w:rPr>
                <w:rFonts w:ascii="Arial Unicode MS" w:eastAsia="Arial Unicode MS" w:hAnsi="Arial Unicode MS" w:cs="Arial Unicode MS" w:hint="cs"/>
                <w:cs/>
                <w:lang w:bidi="ta-IN"/>
              </w:rPr>
              <w:t>டெசெம்பர்</w:t>
            </w:r>
            <w:proofErr w:type="spellEnd"/>
            <w:r>
              <w:rPr>
                <w:rFonts w:ascii="Arial Unicode MS" w:eastAsia="Arial Unicode MS" w:hAnsi="Arial Unicode MS" w:cs="Arial Unicode MS" w:hint="cs"/>
                <w:cs/>
                <w:lang w:bidi="ta-IN"/>
              </w:rPr>
              <w:t xml:space="preserve"> 2025</w:t>
            </w:r>
          </w:p>
        </w:tc>
      </w:tr>
      <w:tr w:rsidR="00276BCA" w:rsidRPr="003076DA" w14:paraId="005DD525" w14:textId="77777777" w:rsidTr="005E4530">
        <w:tc>
          <w:tcPr>
            <w:tcW w:w="4508" w:type="dxa"/>
          </w:tcPr>
          <w:p w14:paraId="0722B660" w14:textId="3AC0A1BC"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Endorsement</w:t>
            </w:r>
          </w:p>
        </w:tc>
        <w:tc>
          <w:tcPr>
            <w:tcW w:w="4508" w:type="dxa"/>
          </w:tcPr>
          <w:p w14:paraId="59BB4549" w14:textId="393ECF1C" w:rsidR="00276BCA" w:rsidRPr="003076DA" w:rsidRDefault="008C2B31" w:rsidP="00276BCA">
            <w:pPr>
              <w:rPr>
                <w:rFonts w:ascii="Arial Unicode MS" w:eastAsia="Arial Unicode MS" w:hAnsi="Arial Unicode MS" w:cs="Arial Unicode MS"/>
                <w:cs/>
                <w:lang w:bidi="ta-IN"/>
              </w:rPr>
            </w:pPr>
            <w:r>
              <w:rPr>
                <w:rFonts w:ascii="Arial Unicode MS" w:eastAsia="Arial Unicode MS" w:hAnsi="Arial Unicode MS" w:cs="Arial Unicode MS" w:hint="cs"/>
                <w:cs/>
                <w:lang w:bidi="ta-IN"/>
              </w:rPr>
              <w:t>ஒப்புதல்</w:t>
            </w:r>
          </w:p>
        </w:tc>
      </w:tr>
      <w:tr w:rsidR="00276BCA" w:rsidRPr="003076DA" w14:paraId="518752F3" w14:textId="77777777" w:rsidTr="005E4530">
        <w:tc>
          <w:tcPr>
            <w:tcW w:w="4508" w:type="dxa"/>
          </w:tcPr>
          <w:p w14:paraId="233D3A0F"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Vice President, Service &amp; Operations &amp; Chief Operating Officer</w:t>
            </w:r>
          </w:p>
          <w:p w14:paraId="7EE9219E" w14:textId="77777777" w:rsidR="00276BCA" w:rsidRPr="003076DA" w:rsidRDefault="00276BCA" w:rsidP="00276BCA">
            <w:pPr>
              <w:rPr>
                <w:rFonts w:ascii="Arial Unicode MS" w:eastAsia="Arial Unicode MS" w:hAnsi="Arial Unicode MS" w:cs="Arial Unicode MS"/>
              </w:rPr>
            </w:pPr>
          </w:p>
          <w:p w14:paraId="50BBB83D" w14:textId="7777777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Senior Deputy Vice-Chancellor and Chief Academic Officer</w:t>
            </w:r>
          </w:p>
          <w:p w14:paraId="4C97D028" w14:textId="77777777" w:rsidR="00276BCA" w:rsidRPr="003076DA" w:rsidRDefault="00276BCA" w:rsidP="00276BCA">
            <w:pPr>
              <w:rPr>
                <w:rFonts w:ascii="Arial Unicode MS" w:eastAsia="Arial Unicode MS" w:hAnsi="Arial Unicode MS" w:cs="Arial Unicode MS"/>
              </w:rPr>
            </w:pPr>
          </w:p>
          <w:p w14:paraId="367871F4" w14:textId="771959C2"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Deputy Vice Chancellor Education, Experience and Employability</w:t>
            </w:r>
          </w:p>
        </w:tc>
        <w:tc>
          <w:tcPr>
            <w:tcW w:w="4508" w:type="dxa"/>
          </w:tcPr>
          <w:p w14:paraId="16920CC9" w14:textId="759FBC10" w:rsidR="00276BCA" w:rsidRDefault="00746D79"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உப தலைவர்</w:t>
            </w:r>
            <w:r>
              <w:rPr>
                <w:rFonts w:ascii="Arial Unicode MS" w:eastAsia="Arial Unicode MS" w:hAnsi="Arial Unicode MS" w:cs="Arial Unicode MS" w:hint="cs"/>
                <w:lang w:bidi="ta-IN"/>
              </w:rPr>
              <w:t>,</w:t>
            </w:r>
            <w:r>
              <w:rPr>
                <w:rFonts w:ascii="Arial Unicode MS" w:eastAsia="Arial Unicode MS" w:hAnsi="Arial Unicode MS" w:cs="Arial Unicode MS" w:hint="cs"/>
                <w:cs/>
                <w:lang w:bidi="ta-IN"/>
              </w:rPr>
              <w:t xml:space="preserve"> சேவை மற்றும் </w:t>
            </w:r>
            <w:proofErr w:type="spellStart"/>
            <w:r>
              <w:rPr>
                <w:rFonts w:ascii="Arial Unicode MS" w:eastAsia="Arial Unicode MS" w:hAnsi="Arial Unicode MS" w:cs="Arial Unicode MS" w:hint="cs"/>
                <w:cs/>
                <w:lang w:bidi="ta-IN"/>
              </w:rPr>
              <w:t>செயற்பாடுகள்</w:t>
            </w:r>
            <w:proofErr w:type="spellEnd"/>
            <w:r>
              <w:rPr>
                <w:rFonts w:ascii="Arial Unicode MS" w:eastAsia="Arial Unicode MS" w:hAnsi="Arial Unicode MS" w:cs="Arial Unicode MS" w:hint="cs"/>
                <w:cs/>
                <w:lang w:bidi="ta-IN"/>
              </w:rPr>
              <w:t xml:space="preserve"> மற்றும் பிரதம இயக்க அலுவலர்</w:t>
            </w:r>
          </w:p>
          <w:p w14:paraId="5541C5B8" w14:textId="77777777" w:rsidR="00746D79" w:rsidRDefault="00746D79" w:rsidP="00276BCA">
            <w:pPr>
              <w:rPr>
                <w:rFonts w:ascii="Arial Unicode MS" w:eastAsia="Arial Unicode MS" w:hAnsi="Arial Unicode MS" w:cs="Arial Unicode MS"/>
                <w:lang w:bidi="ta-IN"/>
              </w:rPr>
            </w:pPr>
          </w:p>
          <w:p w14:paraId="5CC2D1FE" w14:textId="77777777" w:rsidR="00746D79" w:rsidRDefault="00746D79"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மூத்த பதில் துணை </w:t>
            </w:r>
            <w:proofErr w:type="spellStart"/>
            <w:r>
              <w:rPr>
                <w:rFonts w:ascii="Arial Unicode MS" w:eastAsia="Arial Unicode MS" w:hAnsi="Arial Unicode MS" w:cs="Arial Unicode MS" w:hint="cs"/>
                <w:cs/>
                <w:lang w:bidi="ta-IN"/>
              </w:rPr>
              <w:t>வேந்தர்</w:t>
            </w:r>
            <w:proofErr w:type="spellEnd"/>
            <w:r>
              <w:rPr>
                <w:rFonts w:ascii="Arial Unicode MS" w:eastAsia="Arial Unicode MS" w:hAnsi="Arial Unicode MS" w:cs="Arial Unicode MS" w:hint="cs"/>
                <w:cs/>
                <w:lang w:bidi="ta-IN"/>
              </w:rPr>
              <w:t xml:space="preserve"> மற்றும் பிரதம கல்வி அலுவலர்.</w:t>
            </w:r>
          </w:p>
          <w:p w14:paraId="45B87C5A" w14:textId="44BB6C8A" w:rsidR="0038509D" w:rsidRPr="003076DA" w:rsidRDefault="0038509D" w:rsidP="00276BCA">
            <w:pPr>
              <w:rPr>
                <w:rFonts w:ascii="Arial Unicode MS" w:eastAsia="Arial Unicode MS" w:hAnsi="Arial Unicode MS" w:cs="Arial Unicode MS"/>
                <w:cs/>
                <w:lang w:bidi="ta-IN"/>
              </w:rPr>
            </w:pPr>
            <w:r>
              <w:rPr>
                <w:rFonts w:ascii="Arial Unicode MS" w:eastAsia="Arial Unicode MS" w:hAnsi="Arial Unicode MS" w:cs="Arial Unicode MS" w:hint="cs"/>
                <w:cs/>
                <w:lang w:bidi="ta-IN"/>
              </w:rPr>
              <w:t xml:space="preserve">கல்வி பதில் துணைவேந்தர், அனுபவம் மற்றும் </w:t>
            </w:r>
            <w:proofErr w:type="spellStart"/>
            <w:r>
              <w:rPr>
                <w:rFonts w:ascii="Arial Unicode MS" w:eastAsia="Arial Unicode MS" w:hAnsi="Arial Unicode MS" w:cs="Arial Unicode MS" w:hint="cs"/>
                <w:cs/>
                <w:lang w:bidi="ta-IN"/>
              </w:rPr>
              <w:t>பணிக்குஅமர்த்தும்</w:t>
            </w:r>
            <w:proofErr w:type="spellEnd"/>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இயலுமை</w:t>
            </w:r>
            <w:proofErr w:type="spellEnd"/>
            <w:r>
              <w:rPr>
                <w:rFonts w:ascii="Arial Unicode MS" w:eastAsia="Arial Unicode MS" w:hAnsi="Arial Unicode MS" w:cs="Arial Unicode MS" w:hint="cs"/>
                <w:cs/>
                <w:lang w:bidi="ta-IN"/>
              </w:rPr>
              <w:t>.</w:t>
            </w:r>
          </w:p>
        </w:tc>
      </w:tr>
      <w:tr w:rsidR="00276BCA" w:rsidRPr="003076DA" w14:paraId="33166D4C" w14:textId="77777777" w:rsidTr="005E4530">
        <w:tc>
          <w:tcPr>
            <w:tcW w:w="4508" w:type="dxa"/>
          </w:tcPr>
          <w:p w14:paraId="27B7061A" w14:textId="38C49942"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Policy owner</w:t>
            </w:r>
            <w:r w:rsidRPr="003076DA">
              <w:rPr>
                <w:rFonts w:ascii="Arial" w:eastAsia="Arial Unicode MS" w:hAnsi="Arial" w:cs="Arial"/>
              </w:rPr>
              <w:t> </w:t>
            </w:r>
          </w:p>
        </w:tc>
        <w:tc>
          <w:tcPr>
            <w:tcW w:w="4508" w:type="dxa"/>
          </w:tcPr>
          <w:p w14:paraId="3371E2CC" w14:textId="5399034A" w:rsidR="00276BCA" w:rsidRPr="003076DA" w:rsidRDefault="0038509D"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கொள்கை உரிமையாளர்</w:t>
            </w:r>
          </w:p>
        </w:tc>
      </w:tr>
      <w:tr w:rsidR="00276BCA" w:rsidRPr="003076DA" w14:paraId="66526EE6" w14:textId="77777777" w:rsidTr="005E4530">
        <w:tc>
          <w:tcPr>
            <w:tcW w:w="4508" w:type="dxa"/>
          </w:tcPr>
          <w:p w14:paraId="7C799EA2" w14:textId="2C6AE794"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Vice President, Service &amp; Operations &amp; Chief Operating Officer</w:t>
            </w:r>
          </w:p>
        </w:tc>
        <w:tc>
          <w:tcPr>
            <w:tcW w:w="4508" w:type="dxa"/>
          </w:tcPr>
          <w:p w14:paraId="60C7A6AF" w14:textId="4EC10FC6" w:rsidR="00276BCA" w:rsidRPr="003076DA" w:rsidRDefault="0038509D"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உப தலைவர்</w:t>
            </w:r>
            <w:r>
              <w:rPr>
                <w:rFonts w:ascii="Arial Unicode MS" w:eastAsia="Arial Unicode MS" w:hAnsi="Arial Unicode MS" w:cs="Arial Unicode MS" w:hint="cs"/>
                <w:lang w:bidi="ta-IN"/>
              </w:rPr>
              <w:t>,</w:t>
            </w:r>
            <w:r>
              <w:rPr>
                <w:rFonts w:ascii="Arial Unicode MS" w:eastAsia="Arial Unicode MS" w:hAnsi="Arial Unicode MS" w:cs="Arial Unicode MS" w:hint="cs"/>
                <w:cs/>
                <w:lang w:bidi="ta-IN"/>
              </w:rPr>
              <w:t xml:space="preserve"> சேவை மற்றும் செயல்முறை மற்றும் பிரதம நடைமுறை அலுவலர்</w:t>
            </w:r>
          </w:p>
        </w:tc>
      </w:tr>
      <w:tr w:rsidR="00276BCA" w:rsidRPr="003076DA" w14:paraId="1F1D074D" w14:textId="77777777" w:rsidTr="005E4530">
        <w:tc>
          <w:tcPr>
            <w:tcW w:w="4508" w:type="dxa"/>
          </w:tcPr>
          <w:p w14:paraId="45EA572B" w14:textId="203447E0"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Policy author</w:t>
            </w:r>
          </w:p>
        </w:tc>
        <w:tc>
          <w:tcPr>
            <w:tcW w:w="4508" w:type="dxa"/>
          </w:tcPr>
          <w:p w14:paraId="4A1EEAA8" w14:textId="48F929B3" w:rsidR="00276BCA" w:rsidRPr="003076DA" w:rsidRDefault="0038509D"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கோள்கை</w:t>
            </w:r>
            <w:proofErr w:type="spellEnd"/>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ஆக்கியோர்</w:t>
            </w:r>
            <w:proofErr w:type="spellEnd"/>
          </w:p>
        </w:tc>
      </w:tr>
      <w:tr w:rsidR="00276BCA" w:rsidRPr="003076DA" w14:paraId="33EF726B" w14:textId="77777777" w:rsidTr="005E4530">
        <w:tc>
          <w:tcPr>
            <w:tcW w:w="4508" w:type="dxa"/>
          </w:tcPr>
          <w:p w14:paraId="1F370BB3" w14:textId="7DE2C4C5"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Director Student Wellbeing and Director Integrity and Compliance</w:t>
            </w:r>
          </w:p>
        </w:tc>
        <w:tc>
          <w:tcPr>
            <w:tcW w:w="4508" w:type="dxa"/>
          </w:tcPr>
          <w:p w14:paraId="1DC89B03" w14:textId="6ED05D7E" w:rsidR="00276BCA" w:rsidRPr="003076DA" w:rsidRDefault="0038509D"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பணிப்பாளர் </w:t>
            </w:r>
            <w:proofErr w:type="spellStart"/>
            <w:r>
              <w:rPr>
                <w:rFonts w:ascii="Arial Unicode MS" w:eastAsia="Arial Unicode MS" w:hAnsi="Arial Unicode MS" w:cs="Arial Unicode MS" w:hint="cs"/>
                <w:cs/>
                <w:lang w:bidi="ta-IN"/>
              </w:rPr>
              <w:t>மாணவ</w:t>
            </w:r>
            <w:proofErr w:type="spellEnd"/>
            <w:r>
              <w:rPr>
                <w:rFonts w:ascii="Arial Unicode MS" w:eastAsia="Arial Unicode MS" w:hAnsi="Arial Unicode MS" w:cs="Arial Unicode MS" w:hint="cs"/>
                <w:cs/>
                <w:lang w:bidi="ta-IN"/>
              </w:rPr>
              <w:t xml:space="preserve"> நல்வாழ்வு மற்றும் பணிப்பாளர் மற்றும் </w:t>
            </w:r>
          </w:p>
        </w:tc>
      </w:tr>
      <w:tr w:rsidR="00276BCA" w:rsidRPr="003076DA" w14:paraId="25294E2D" w14:textId="77777777" w:rsidTr="005E4530">
        <w:tc>
          <w:tcPr>
            <w:tcW w:w="4508" w:type="dxa"/>
          </w:tcPr>
          <w:p w14:paraId="15B1A6EB" w14:textId="5CC2EF02"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Status</w:t>
            </w:r>
          </w:p>
        </w:tc>
        <w:tc>
          <w:tcPr>
            <w:tcW w:w="4508" w:type="dxa"/>
          </w:tcPr>
          <w:p w14:paraId="5B5D4B94" w14:textId="7EE677A0" w:rsidR="00276BCA" w:rsidRPr="003076DA" w:rsidRDefault="000909F1" w:rsidP="00276BCA">
            <w:pPr>
              <w:rPr>
                <w:rFonts w:ascii="Arial Unicode MS" w:eastAsia="Arial Unicode MS" w:hAnsi="Arial Unicode MS" w:cs="Arial Unicode MS"/>
                <w:cs/>
                <w:lang w:bidi="ta-IN"/>
              </w:rPr>
            </w:pPr>
            <w:r>
              <w:rPr>
                <w:rFonts w:ascii="Arial Unicode MS" w:eastAsia="Arial Unicode MS" w:hAnsi="Arial Unicode MS" w:cs="Arial Unicode MS" w:hint="cs"/>
                <w:cs/>
                <w:lang w:bidi="ta-IN"/>
              </w:rPr>
              <w:t>தகுதி</w:t>
            </w:r>
          </w:p>
        </w:tc>
      </w:tr>
      <w:tr w:rsidR="00276BCA" w:rsidRPr="003076DA" w14:paraId="7D1E8C0C" w14:textId="77777777" w:rsidTr="005E4530">
        <w:tc>
          <w:tcPr>
            <w:tcW w:w="4508" w:type="dxa"/>
          </w:tcPr>
          <w:p w14:paraId="1201591C" w14:textId="1F18F292"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Current</w:t>
            </w:r>
          </w:p>
        </w:tc>
        <w:tc>
          <w:tcPr>
            <w:tcW w:w="4508" w:type="dxa"/>
          </w:tcPr>
          <w:p w14:paraId="58C44882" w14:textId="025302BA" w:rsidR="00276BCA" w:rsidRPr="003076DA" w:rsidRDefault="000909F1"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தற்போதைய</w:t>
            </w:r>
          </w:p>
        </w:tc>
      </w:tr>
      <w:tr w:rsidR="00276BCA" w:rsidRPr="003076DA" w14:paraId="7F791F6F" w14:textId="77777777" w:rsidTr="005E4530">
        <w:tc>
          <w:tcPr>
            <w:tcW w:w="4508" w:type="dxa"/>
          </w:tcPr>
          <w:p w14:paraId="0E225D3B" w14:textId="629680FB"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Version</w:t>
            </w:r>
          </w:p>
        </w:tc>
        <w:tc>
          <w:tcPr>
            <w:tcW w:w="4508" w:type="dxa"/>
          </w:tcPr>
          <w:p w14:paraId="575F5628" w14:textId="6D199E78" w:rsidR="00276BCA" w:rsidRPr="003076DA" w:rsidRDefault="000909F1"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பதிப்பு</w:t>
            </w:r>
            <w:proofErr w:type="spellEnd"/>
          </w:p>
        </w:tc>
      </w:tr>
      <w:tr w:rsidR="00276BCA" w:rsidRPr="003076DA" w14:paraId="2AE82EDA" w14:textId="77777777" w:rsidTr="005E4530">
        <w:tc>
          <w:tcPr>
            <w:tcW w:w="4508" w:type="dxa"/>
          </w:tcPr>
          <w:p w14:paraId="187E3712" w14:textId="1C3461BE"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V1.0, Date: 23 December 2025</w:t>
            </w:r>
          </w:p>
        </w:tc>
        <w:tc>
          <w:tcPr>
            <w:tcW w:w="4508" w:type="dxa"/>
          </w:tcPr>
          <w:p w14:paraId="3D135D1E" w14:textId="45177602" w:rsidR="00276BCA" w:rsidRPr="003076DA" w:rsidRDefault="000909F1" w:rsidP="00276BCA">
            <w:pPr>
              <w:rPr>
                <w:rFonts w:ascii="Arial Unicode MS" w:eastAsia="Arial Unicode MS" w:hAnsi="Arial Unicode MS" w:cs="Arial Unicode MS"/>
                <w:cs/>
                <w:lang w:bidi="ta-IN"/>
              </w:rPr>
            </w:pPr>
            <w:r>
              <w:rPr>
                <w:rFonts w:ascii="Arial Unicode MS" w:eastAsia="Arial Unicode MS" w:hAnsi="Arial Unicode MS" w:cs="Arial Unicode MS"/>
              </w:rPr>
              <w:t xml:space="preserve">V1.0, </w:t>
            </w:r>
            <w:proofErr w:type="spellStart"/>
            <w:r>
              <w:rPr>
                <w:rFonts w:ascii="Arial Unicode MS" w:eastAsia="Arial Unicode MS" w:hAnsi="Arial Unicode MS" w:cs="Arial Unicode MS" w:hint="cs"/>
                <w:cs/>
                <w:lang w:bidi="ta-IN"/>
              </w:rPr>
              <w:t>திகதி</w:t>
            </w:r>
            <w:proofErr w:type="spellEnd"/>
            <w:r>
              <w:rPr>
                <w:rFonts w:ascii="Arial Unicode MS" w:eastAsia="Arial Unicode MS" w:hAnsi="Arial Unicode MS" w:cs="Arial Unicode MS" w:hint="cs"/>
                <w:cs/>
                <w:lang w:bidi="ta-IN"/>
              </w:rPr>
              <w:t xml:space="preserve">: 23 </w:t>
            </w:r>
            <w:proofErr w:type="spellStart"/>
            <w:r>
              <w:rPr>
                <w:rFonts w:ascii="Arial Unicode MS" w:eastAsia="Arial Unicode MS" w:hAnsi="Arial Unicode MS" w:cs="Arial Unicode MS" w:hint="cs"/>
                <w:cs/>
                <w:lang w:bidi="ta-IN"/>
              </w:rPr>
              <w:t>டெசெம்பர்</w:t>
            </w:r>
            <w:proofErr w:type="spellEnd"/>
            <w:r>
              <w:rPr>
                <w:rFonts w:ascii="Arial Unicode MS" w:eastAsia="Arial Unicode MS" w:hAnsi="Arial Unicode MS" w:cs="Arial Unicode MS" w:hint="cs"/>
                <w:cs/>
                <w:lang w:bidi="ta-IN"/>
              </w:rPr>
              <w:t xml:space="preserve"> 2025</w:t>
            </w:r>
          </w:p>
        </w:tc>
      </w:tr>
      <w:tr w:rsidR="00276BCA" w:rsidRPr="003076DA" w14:paraId="7867B9C0" w14:textId="77777777" w:rsidTr="005E4530">
        <w:tc>
          <w:tcPr>
            <w:tcW w:w="4508" w:type="dxa"/>
          </w:tcPr>
          <w:p w14:paraId="73035FC6" w14:textId="4020B60A"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Review Date</w:t>
            </w:r>
          </w:p>
        </w:tc>
        <w:tc>
          <w:tcPr>
            <w:tcW w:w="4508" w:type="dxa"/>
          </w:tcPr>
          <w:p w14:paraId="637E1E92" w14:textId="6C5B6F71" w:rsidR="00276BCA" w:rsidRPr="003076DA" w:rsidRDefault="000909F1"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மீளாய்வு</w:t>
            </w:r>
            <w:proofErr w:type="spellEnd"/>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திகதி</w:t>
            </w:r>
            <w:proofErr w:type="spellEnd"/>
          </w:p>
        </w:tc>
      </w:tr>
      <w:tr w:rsidR="00276BCA" w:rsidRPr="003076DA" w14:paraId="549686A6" w14:textId="77777777" w:rsidTr="005E4530">
        <w:tc>
          <w:tcPr>
            <w:tcW w:w="4508" w:type="dxa"/>
          </w:tcPr>
          <w:p w14:paraId="1253EB0F" w14:textId="5B8112AC"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2026</w:t>
            </w:r>
          </w:p>
        </w:tc>
        <w:tc>
          <w:tcPr>
            <w:tcW w:w="4508" w:type="dxa"/>
          </w:tcPr>
          <w:p w14:paraId="386D4FAE" w14:textId="13325413" w:rsidR="00276BCA" w:rsidRPr="003076DA" w:rsidRDefault="000909F1"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2026</w:t>
            </w:r>
          </w:p>
        </w:tc>
      </w:tr>
      <w:tr w:rsidR="00276BCA" w:rsidRPr="003076DA" w14:paraId="00C313C3" w14:textId="77777777" w:rsidTr="005E4530">
        <w:tc>
          <w:tcPr>
            <w:tcW w:w="4508" w:type="dxa"/>
          </w:tcPr>
          <w:p w14:paraId="52D14F1E" w14:textId="7A009B70"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History</w:t>
            </w:r>
          </w:p>
        </w:tc>
        <w:tc>
          <w:tcPr>
            <w:tcW w:w="4508" w:type="dxa"/>
          </w:tcPr>
          <w:p w14:paraId="42D50239" w14:textId="7227829A" w:rsidR="00276BCA" w:rsidRPr="000909F1" w:rsidRDefault="000909F1" w:rsidP="00276BCA">
            <w:pPr>
              <w:rPr>
                <w:rFonts w:ascii="Arial Unicode MS" w:eastAsia="Arial Unicode MS" w:hAnsi="Arial Unicode MS" w:cs="Arial Unicode MS"/>
                <w:b/>
                <w:bCs/>
                <w:lang w:bidi="ta-IN"/>
              </w:rPr>
            </w:pPr>
            <w:r w:rsidRPr="000909F1">
              <w:rPr>
                <w:rFonts w:ascii="Arial Unicode MS" w:eastAsia="Arial Unicode MS" w:hAnsi="Arial Unicode MS" w:cs="Arial Unicode MS" w:hint="cs"/>
                <w:b/>
                <w:bCs/>
                <w:cs/>
                <w:lang w:bidi="ta-IN"/>
              </w:rPr>
              <w:t>வரலாறு</w:t>
            </w:r>
          </w:p>
        </w:tc>
      </w:tr>
      <w:tr w:rsidR="00276BCA" w:rsidRPr="003076DA" w14:paraId="5A28933A" w14:textId="77777777" w:rsidTr="005E4530">
        <w:tc>
          <w:tcPr>
            <w:tcW w:w="4508" w:type="dxa"/>
          </w:tcPr>
          <w:p w14:paraId="2C51229A" w14:textId="466F81F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Version</w:t>
            </w:r>
          </w:p>
        </w:tc>
        <w:tc>
          <w:tcPr>
            <w:tcW w:w="4508" w:type="dxa"/>
          </w:tcPr>
          <w:p w14:paraId="3FA93A26" w14:textId="44D41E71" w:rsidR="00276BCA" w:rsidRPr="003076DA" w:rsidRDefault="000909F1"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பதிப்பு</w:t>
            </w:r>
            <w:proofErr w:type="spellEnd"/>
          </w:p>
        </w:tc>
      </w:tr>
      <w:tr w:rsidR="00276BCA" w:rsidRPr="003076DA" w14:paraId="645ABEC3" w14:textId="77777777" w:rsidTr="005E4530">
        <w:tc>
          <w:tcPr>
            <w:tcW w:w="4508" w:type="dxa"/>
          </w:tcPr>
          <w:p w14:paraId="34B0ABA4" w14:textId="76C0FA9D"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V1.0</w:t>
            </w:r>
          </w:p>
        </w:tc>
        <w:tc>
          <w:tcPr>
            <w:tcW w:w="4508" w:type="dxa"/>
          </w:tcPr>
          <w:p w14:paraId="78B5751C" w14:textId="14DC0C87" w:rsidR="00276BCA" w:rsidRPr="003076DA" w:rsidRDefault="000909F1" w:rsidP="00276BCA">
            <w:pPr>
              <w:rPr>
                <w:rFonts w:ascii="Arial Unicode MS" w:eastAsia="Arial Unicode MS" w:hAnsi="Arial Unicode MS" w:cs="Arial Unicode MS"/>
              </w:rPr>
            </w:pPr>
            <w:r>
              <w:rPr>
                <w:rFonts w:ascii="Arial Unicode MS" w:eastAsia="Arial Unicode MS" w:hAnsi="Arial Unicode MS" w:cs="Arial Unicode MS"/>
              </w:rPr>
              <w:t>V1.0</w:t>
            </w:r>
          </w:p>
        </w:tc>
      </w:tr>
      <w:tr w:rsidR="00276BCA" w:rsidRPr="003076DA" w14:paraId="126C497A" w14:textId="77777777" w:rsidTr="005E4530">
        <w:tc>
          <w:tcPr>
            <w:tcW w:w="4508" w:type="dxa"/>
          </w:tcPr>
          <w:p w14:paraId="0BF3BAA3" w14:textId="5FA7DD2C"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Date</w:t>
            </w:r>
          </w:p>
        </w:tc>
        <w:tc>
          <w:tcPr>
            <w:tcW w:w="4508" w:type="dxa"/>
          </w:tcPr>
          <w:p w14:paraId="204BAE59" w14:textId="3FD23636" w:rsidR="00276BCA" w:rsidRPr="003076DA" w:rsidRDefault="000909F1" w:rsidP="00276BCA">
            <w:pPr>
              <w:rPr>
                <w:rFonts w:ascii="Arial Unicode MS" w:eastAsia="Arial Unicode MS" w:hAnsi="Arial Unicode MS" w:cs="Arial Unicode MS"/>
                <w:cs/>
                <w:lang w:bidi="ta-IN"/>
              </w:rPr>
            </w:pPr>
            <w:proofErr w:type="spellStart"/>
            <w:r>
              <w:rPr>
                <w:rFonts w:ascii="Arial Unicode MS" w:eastAsia="Arial Unicode MS" w:hAnsi="Arial Unicode MS" w:cs="Arial Unicode MS" w:hint="cs"/>
                <w:cs/>
                <w:lang w:bidi="ta-IN"/>
              </w:rPr>
              <w:t>திகதி</w:t>
            </w:r>
            <w:proofErr w:type="spellEnd"/>
          </w:p>
        </w:tc>
      </w:tr>
      <w:tr w:rsidR="00276BCA" w:rsidRPr="003076DA" w14:paraId="53ABA271" w14:textId="77777777" w:rsidTr="005E4530">
        <w:tc>
          <w:tcPr>
            <w:tcW w:w="4508" w:type="dxa"/>
          </w:tcPr>
          <w:p w14:paraId="39359CCD" w14:textId="4C50B938"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23 December 2025</w:t>
            </w:r>
          </w:p>
        </w:tc>
        <w:tc>
          <w:tcPr>
            <w:tcW w:w="4508" w:type="dxa"/>
          </w:tcPr>
          <w:p w14:paraId="58CD365E" w14:textId="508FF7E8" w:rsidR="00276BCA" w:rsidRPr="003076DA" w:rsidRDefault="000909F1"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23 </w:t>
            </w:r>
            <w:proofErr w:type="spellStart"/>
            <w:r>
              <w:rPr>
                <w:rFonts w:ascii="Arial Unicode MS" w:eastAsia="Arial Unicode MS" w:hAnsi="Arial Unicode MS" w:cs="Arial Unicode MS" w:hint="cs"/>
                <w:cs/>
                <w:lang w:bidi="ta-IN"/>
              </w:rPr>
              <w:t>டிசெம்பர்</w:t>
            </w:r>
            <w:proofErr w:type="spellEnd"/>
            <w:r>
              <w:rPr>
                <w:rFonts w:ascii="Arial Unicode MS" w:eastAsia="Arial Unicode MS" w:hAnsi="Arial Unicode MS" w:cs="Arial Unicode MS" w:hint="cs"/>
                <w:cs/>
                <w:lang w:bidi="ta-IN"/>
              </w:rPr>
              <w:t xml:space="preserve"> 2025</w:t>
            </w:r>
          </w:p>
        </w:tc>
      </w:tr>
      <w:tr w:rsidR="00276BCA" w:rsidRPr="003076DA" w14:paraId="20046178" w14:textId="77777777" w:rsidTr="005E4530">
        <w:tc>
          <w:tcPr>
            <w:tcW w:w="4508" w:type="dxa"/>
          </w:tcPr>
          <w:p w14:paraId="675D310B" w14:textId="55A6FBB8"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Approved by</w:t>
            </w:r>
          </w:p>
        </w:tc>
        <w:tc>
          <w:tcPr>
            <w:tcW w:w="4508" w:type="dxa"/>
          </w:tcPr>
          <w:p w14:paraId="7D2F70B9" w14:textId="6A70BFE7" w:rsidR="00276BCA" w:rsidRPr="003076DA" w:rsidRDefault="000909F1"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மூலம் </w:t>
            </w:r>
            <w:proofErr w:type="spellStart"/>
            <w:r>
              <w:rPr>
                <w:rFonts w:ascii="Arial Unicode MS" w:eastAsia="Arial Unicode MS" w:hAnsi="Arial Unicode MS" w:cs="Arial Unicode MS" w:hint="cs"/>
                <w:cs/>
                <w:lang w:bidi="ta-IN"/>
              </w:rPr>
              <w:t>அங்கீகரிக்கப்பட்டது</w:t>
            </w:r>
            <w:proofErr w:type="spellEnd"/>
          </w:p>
        </w:tc>
      </w:tr>
      <w:tr w:rsidR="00276BCA" w:rsidRPr="003076DA" w14:paraId="1981CA80" w14:textId="77777777" w:rsidTr="005E4530">
        <w:tc>
          <w:tcPr>
            <w:tcW w:w="4508" w:type="dxa"/>
          </w:tcPr>
          <w:p w14:paraId="46D5870C" w14:textId="3C8594DE"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Vice-Chancellor</w:t>
            </w:r>
          </w:p>
        </w:tc>
        <w:tc>
          <w:tcPr>
            <w:tcW w:w="4508" w:type="dxa"/>
          </w:tcPr>
          <w:p w14:paraId="08AABF83" w14:textId="6E36E30A" w:rsidR="00276BCA" w:rsidRPr="003076DA" w:rsidRDefault="000909F1"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உப-</w:t>
            </w:r>
            <w:proofErr w:type="spellStart"/>
            <w:r>
              <w:rPr>
                <w:rFonts w:ascii="Arial Unicode MS" w:eastAsia="Arial Unicode MS" w:hAnsi="Arial Unicode MS" w:cs="Arial Unicode MS" w:hint="cs"/>
                <w:cs/>
                <w:lang w:bidi="ta-IN"/>
              </w:rPr>
              <w:t>வேந்தர்</w:t>
            </w:r>
            <w:proofErr w:type="spellEnd"/>
          </w:p>
        </w:tc>
      </w:tr>
      <w:tr w:rsidR="00276BCA" w:rsidRPr="003076DA" w14:paraId="3C7223BA" w14:textId="77777777" w:rsidTr="005E4530">
        <w:tc>
          <w:tcPr>
            <w:tcW w:w="4508" w:type="dxa"/>
          </w:tcPr>
          <w:p w14:paraId="5ADB2DD0" w14:textId="5968639D"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Change</w:t>
            </w:r>
          </w:p>
        </w:tc>
        <w:tc>
          <w:tcPr>
            <w:tcW w:w="4508" w:type="dxa"/>
          </w:tcPr>
          <w:p w14:paraId="2579605A" w14:textId="24765E68" w:rsidR="00276BCA" w:rsidRPr="003076DA" w:rsidRDefault="000909F1"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மாற்றம்</w:t>
            </w:r>
          </w:p>
        </w:tc>
      </w:tr>
      <w:tr w:rsidR="00276BCA" w:rsidRPr="003076DA" w14:paraId="1471EC9F" w14:textId="77777777" w:rsidTr="005E4530">
        <w:tc>
          <w:tcPr>
            <w:tcW w:w="4508" w:type="dxa"/>
          </w:tcPr>
          <w:p w14:paraId="621BB162" w14:textId="1C60DDC0"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Initial policy released</w:t>
            </w:r>
          </w:p>
        </w:tc>
        <w:tc>
          <w:tcPr>
            <w:tcW w:w="4508" w:type="dxa"/>
          </w:tcPr>
          <w:p w14:paraId="5B70E0EE" w14:textId="08573F76" w:rsidR="00276BCA" w:rsidRPr="003076DA" w:rsidRDefault="000909F1"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ஆரம்ப கொள்கை </w:t>
            </w:r>
            <w:proofErr w:type="spellStart"/>
            <w:r>
              <w:rPr>
                <w:rFonts w:ascii="Arial Unicode MS" w:eastAsia="Arial Unicode MS" w:hAnsi="Arial Unicode MS" w:cs="Arial Unicode MS" w:hint="cs"/>
                <w:cs/>
                <w:lang w:bidi="ta-IN"/>
              </w:rPr>
              <w:t>வெளியிடப்பட்டது</w:t>
            </w:r>
            <w:proofErr w:type="spellEnd"/>
          </w:p>
        </w:tc>
      </w:tr>
      <w:tr w:rsidR="00276BCA" w:rsidRPr="003076DA" w14:paraId="0C21DF0F" w14:textId="77777777" w:rsidTr="005E4530">
        <w:tc>
          <w:tcPr>
            <w:tcW w:w="4508" w:type="dxa"/>
          </w:tcPr>
          <w:p w14:paraId="6C509F9C" w14:textId="6AC99F89"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Policy governance</w:t>
            </w:r>
          </w:p>
        </w:tc>
        <w:tc>
          <w:tcPr>
            <w:tcW w:w="4508" w:type="dxa"/>
          </w:tcPr>
          <w:p w14:paraId="6C080E84" w14:textId="1313EBF5" w:rsidR="00276BCA" w:rsidRPr="003076DA" w:rsidRDefault="000909F1"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கொள்கை ஆட்சி</w:t>
            </w:r>
          </w:p>
        </w:tc>
      </w:tr>
      <w:tr w:rsidR="00276BCA" w:rsidRPr="003076DA" w14:paraId="0A77FA49" w14:textId="77777777" w:rsidTr="005E4530">
        <w:tc>
          <w:tcPr>
            <w:tcW w:w="4508" w:type="dxa"/>
          </w:tcPr>
          <w:p w14:paraId="1937FEB5" w14:textId="7F3DB382"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Type</w:t>
            </w:r>
          </w:p>
        </w:tc>
        <w:tc>
          <w:tcPr>
            <w:tcW w:w="4508" w:type="dxa"/>
          </w:tcPr>
          <w:p w14:paraId="14332DFD" w14:textId="56ECFF11" w:rsidR="00276BCA" w:rsidRPr="003076DA" w:rsidRDefault="000909F1"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வகை</w:t>
            </w:r>
          </w:p>
        </w:tc>
      </w:tr>
      <w:tr w:rsidR="00276BCA" w:rsidRPr="003076DA" w14:paraId="58B890D9" w14:textId="77777777" w:rsidTr="005E4530">
        <w:tc>
          <w:tcPr>
            <w:tcW w:w="4508" w:type="dxa"/>
          </w:tcPr>
          <w:p w14:paraId="175496C1" w14:textId="4DA47168"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Document</w:t>
            </w:r>
          </w:p>
        </w:tc>
        <w:tc>
          <w:tcPr>
            <w:tcW w:w="4508" w:type="dxa"/>
          </w:tcPr>
          <w:p w14:paraId="23283651" w14:textId="2FACA59B" w:rsidR="00276BCA" w:rsidRPr="003076DA" w:rsidRDefault="000909F1"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ஆவணம்</w:t>
            </w:r>
          </w:p>
        </w:tc>
      </w:tr>
      <w:tr w:rsidR="00276BCA" w:rsidRPr="003076DA" w14:paraId="0EFB4EF7" w14:textId="77777777" w:rsidTr="005E4530">
        <w:tc>
          <w:tcPr>
            <w:tcW w:w="4508" w:type="dxa"/>
          </w:tcPr>
          <w:p w14:paraId="29B1D7BF" w14:textId="0F0AF3DA"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University Regulations</w:t>
            </w:r>
          </w:p>
        </w:tc>
        <w:tc>
          <w:tcPr>
            <w:tcW w:w="4508" w:type="dxa"/>
          </w:tcPr>
          <w:p w14:paraId="26AE7CED" w14:textId="7196317C" w:rsidR="00276BCA" w:rsidRPr="000909F1" w:rsidRDefault="000909F1" w:rsidP="00276BCA">
            <w:pPr>
              <w:rPr>
                <w:rFonts w:ascii="Arial Unicode MS" w:eastAsia="Arial Unicode MS" w:hAnsi="Arial Unicode MS" w:cs="Arial Unicode MS"/>
                <w:b/>
                <w:bCs/>
                <w:lang w:bidi="ta-IN"/>
              </w:rPr>
            </w:pPr>
            <w:proofErr w:type="spellStart"/>
            <w:r w:rsidRPr="000909F1">
              <w:rPr>
                <w:rFonts w:ascii="Arial Unicode MS" w:eastAsia="Arial Unicode MS" w:hAnsi="Arial Unicode MS" w:cs="Arial Unicode MS" w:hint="cs"/>
                <w:b/>
                <w:bCs/>
                <w:cs/>
                <w:lang w:bidi="ta-IN"/>
              </w:rPr>
              <w:t>பல்கலைக்கழக</w:t>
            </w:r>
            <w:proofErr w:type="spellEnd"/>
            <w:r w:rsidRPr="000909F1">
              <w:rPr>
                <w:rFonts w:ascii="Arial Unicode MS" w:eastAsia="Arial Unicode MS" w:hAnsi="Arial Unicode MS" w:cs="Arial Unicode MS" w:hint="cs"/>
                <w:b/>
                <w:bCs/>
                <w:cs/>
                <w:lang w:bidi="ta-IN"/>
              </w:rPr>
              <w:t xml:space="preserve"> </w:t>
            </w:r>
            <w:proofErr w:type="spellStart"/>
            <w:r w:rsidRPr="000909F1">
              <w:rPr>
                <w:rFonts w:ascii="Arial Unicode MS" w:eastAsia="Arial Unicode MS" w:hAnsi="Arial Unicode MS" w:cs="Arial Unicode MS" w:hint="cs"/>
                <w:b/>
                <w:bCs/>
                <w:cs/>
                <w:lang w:bidi="ta-IN"/>
              </w:rPr>
              <w:t>ஒழுங்குவிதிகள்</w:t>
            </w:r>
            <w:proofErr w:type="spellEnd"/>
          </w:p>
        </w:tc>
      </w:tr>
      <w:tr w:rsidR="00276BCA" w:rsidRPr="003076DA" w14:paraId="7F3B31F2" w14:textId="77777777" w:rsidTr="005E4530">
        <w:tc>
          <w:tcPr>
            <w:tcW w:w="4508" w:type="dxa"/>
          </w:tcPr>
          <w:p w14:paraId="7959044A" w14:textId="5A14A548"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Student General Misconduct Regulations 2012</w:t>
            </w:r>
          </w:p>
        </w:tc>
        <w:tc>
          <w:tcPr>
            <w:tcW w:w="4508" w:type="dxa"/>
          </w:tcPr>
          <w:p w14:paraId="6F97BECC" w14:textId="77777777" w:rsidR="00276BCA" w:rsidRDefault="000909F1"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மாணவர் பொது தவறான நடத்தை</w:t>
            </w:r>
          </w:p>
          <w:p w14:paraId="67067ECB" w14:textId="76487A9F" w:rsidR="000909F1" w:rsidRPr="003076DA" w:rsidRDefault="000909F1"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ஒழுங்குவிதிகள்</w:t>
            </w:r>
            <w:proofErr w:type="spellEnd"/>
            <w:r>
              <w:rPr>
                <w:rFonts w:ascii="Arial Unicode MS" w:eastAsia="Arial Unicode MS" w:hAnsi="Arial Unicode MS" w:cs="Arial Unicode MS" w:hint="cs"/>
                <w:cs/>
                <w:lang w:bidi="ta-IN"/>
              </w:rPr>
              <w:t xml:space="preserve"> 2012</w:t>
            </w:r>
          </w:p>
        </w:tc>
      </w:tr>
      <w:tr w:rsidR="00276BCA" w:rsidRPr="003076DA" w14:paraId="4CA0071E" w14:textId="77777777" w:rsidTr="005E4530">
        <w:tc>
          <w:tcPr>
            <w:tcW w:w="4508" w:type="dxa"/>
          </w:tcPr>
          <w:p w14:paraId="20A9CD17" w14:textId="0657E81F"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Supporting procedures</w:t>
            </w:r>
            <w:r w:rsidRPr="003076DA">
              <w:rPr>
                <w:rFonts w:ascii="Arial" w:eastAsia="Arial Unicode MS" w:hAnsi="Arial" w:cs="Arial"/>
                <w:b/>
                <w:bCs/>
              </w:rPr>
              <w:t> </w:t>
            </w:r>
          </w:p>
        </w:tc>
        <w:tc>
          <w:tcPr>
            <w:tcW w:w="4508" w:type="dxa"/>
          </w:tcPr>
          <w:p w14:paraId="2D2DAF04" w14:textId="3C5593F6" w:rsidR="00276BCA" w:rsidRPr="000909F1" w:rsidRDefault="00C432D3" w:rsidP="00276BCA">
            <w:pPr>
              <w:rPr>
                <w:rFonts w:ascii="Arial Unicode MS" w:eastAsia="Arial Unicode MS" w:hAnsi="Arial Unicode MS" w:cs="Arial Unicode MS"/>
                <w:b/>
                <w:bCs/>
                <w:lang w:bidi="ta-IN"/>
              </w:rPr>
            </w:pPr>
            <w:r>
              <w:rPr>
                <w:rFonts w:ascii="Arial Unicode MS" w:eastAsia="Arial Unicode MS" w:hAnsi="Arial Unicode MS" w:cs="Arial Unicode MS" w:hint="cs"/>
                <w:b/>
                <w:bCs/>
                <w:cs/>
                <w:lang w:bidi="ta-IN"/>
              </w:rPr>
              <w:t>துணை</w:t>
            </w:r>
            <w:r w:rsidR="000909F1" w:rsidRPr="000909F1">
              <w:rPr>
                <w:rFonts w:ascii="Arial Unicode MS" w:eastAsia="Arial Unicode MS" w:hAnsi="Arial Unicode MS" w:cs="Arial Unicode MS" w:hint="cs"/>
                <w:b/>
                <w:bCs/>
                <w:cs/>
                <w:lang w:bidi="ta-IN"/>
              </w:rPr>
              <w:t xml:space="preserve"> </w:t>
            </w:r>
            <w:proofErr w:type="spellStart"/>
            <w:r w:rsidR="000909F1" w:rsidRPr="000909F1">
              <w:rPr>
                <w:rFonts w:ascii="Arial Unicode MS" w:eastAsia="Arial Unicode MS" w:hAnsi="Arial Unicode MS" w:cs="Arial Unicode MS" w:hint="cs"/>
                <w:b/>
                <w:bCs/>
                <w:cs/>
                <w:lang w:bidi="ta-IN"/>
              </w:rPr>
              <w:t>நடைமுறைகள்</w:t>
            </w:r>
            <w:proofErr w:type="spellEnd"/>
          </w:p>
        </w:tc>
      </w:tr>
      <w:tr w:rsidR="00276BCA" w:rsidRPr="003076DA" w14:paraId="407FBC69" w14:textId="77777777" w:rsidTr="005E4530">
        <w:tc>
          <w:tcPr>
            <w:tcW w:w="4508" w:type="dxa"/>
          </w:tcPr>
          <w:p w14:paraId="3250654C" w14:textId="04811016"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Prevention of and Response to Gender-based Violence Procedure (Staff and Students)</w:t>
            </w:r>
          </w:p>
        </w:tc>
        <w:tc>
          <w:tcPr>
            <w:tcW w:w="4508" w:type="dxa"/>
          </w:tcPr>
          <w:p w14:paraId="514ADFFD" w14:textId="16AE9174" w:rsidR="00276BCA" w:rsidRPr="003076DA" w:rsidRDefault="00C432D3"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பாலினம்</w:t>
            </w:r>
            <w:proofErr w:type="spellEnd"/>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தழுவிய</w:t>
            </w:r>
            <w:proofErr w:type="spellEnd"/>
            <w:r>
              <w:rPr>
                <w:rFonts w:ascii="Arial Unicode MS" w:eastAsia="Arial Unicode MS" w:hAnsi="Arial Unicode MS" w:cs="Arial Unicode MS" w:hint="cs"/>
                <w:cs/>
                <w:lang w:bidi="ta-IN"/>
              </w:rPr>
              <w:t xml:space="preserve"> வன்முறை நடவடிக்கைக்கு </w:t>
            </w:r>
            <w:proofErr w:type="spellStart"/>
            <w:r>
              <w:rPr>
                <w:rFonts w:ascii="Arial Unicode MS" w:eastAsia="Arial Unicode MS" w:hAnsi="Arial Unicode MS" w:cs="Arial Unicode MS" w:hint="cs"/>
                <w:cs/>
                <w:lang w:bidi="ta-IN"/>
              </w:rPr>
              <w:t>தடையும்</w:t>
            </w:r>
            <w:proofErr w:type="spellEnd"/>
            <w:r>
              <w:rPr>
                <w:rFonts w:ascii="Arial Unicode MS" w:eastAsia="Arial Unicode MS" w:hAnsi="Arial Unicode MS" w:cs="Arial Unicode MS" w:hint="cs"/>
                <w:cs/>
                <w:lang w:bidi="ta-IN"/>
              </w:rPr>
              <w:t xml:space="preserve"> அதற்கான </w:t>
            </w:r>
            <w:proofErr w:type="spellStart"/>
            <w:r>
              <w:rPr>
                <w:rFonts w:ascii="Arial Unicode MS" w:eastAsia="Arial Unicode MS" w:hAnsi="Arial Unicode MS" w:cs="Arial Unicode MS" w:hint="cs"/>
                <w:cs/>
                <w:lang w:bidi="ta-IN"/>
              </w:rPr>
              <w:t>பதிலும்</w:t>
            </w:r>
            <w:proofErr w:type="spellEnd"/>
            <w:r>
              <w:rPr>
                <w:rFonts w:ascii="Arial Unicode MS" w:eastAsia="Arial Unicode MS" w:hAnsi="Arial Unicode MS" w:cs="Arial Unicode MS" w:hint="cs"/>
                <w:cs/>
                <w:lang w:bidi="ta-IN"/>
              </w:rPr>
              <w:t xml:space="preserve">( பணியாளர் குழு மற்றும் </w:t>
            </w:r>
            <w:proofErr w:type="spellStart"/>
            <w:r>
              <w:rPr>
                <w:rFonts w:ascii="Arial Unicode MS" w:eastAsia="Arial Unicode MS" w:hAnsi="Arial Unicode MS" w:cs="Arial Unicode MS" w:hint="cs"/>
                <w:cs/>
                <w:lang w:bidi="ta-IN"/>
              </w:rPr>
              <w:t>மாணவர்கள்</w:t>
            </w:r>
            <w:proofErr w:type="spellEnd"/>
            <w:r>
              <w:rPr>
                <w:rFonts w:ascii="Arial Unicode MS" w:eastAsia="Arial Unicode MS" w:hAnsi="Arial Unicode MS" w:cs="Arial Unicode MS" w:hint="cs"/>
                <w:cs/>
                <w:lang w:bidi="ta-IN"/>
              </w:rPr>
              <w:t>)</w:t>
            </w:r>
          </w:p>
        </w:tc>
      </w:tr>
      <w:tr w:rsidR="00276BCA" w:rsidRPr="003076DA" w14:paraId="27424DB5" w14:textId="77777777" w:rsidTr="005E4530">
        <w:tc>
          <w:tcPr>
            <w:tcW w:w="4508" w:type="dxa"/>
          </w:tcPr>
          <w:p w14:paraId="3AFA2CF7" w14:textId="77777777"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Supporting documents</w:t>
            </w:r>
            <w:r w:rsidRPr="003076DA">
              <w:rPr>
                <w:rFonts w:ascii="Arial" w:eastAsia="Arial Unicode MS" w:hAnsi="Arial" w:cs="Arial"/>
                <w:b/>
                <w:bCs/>
              </w:rPr>
              <w:t> </w:t>
            </w:r>
          </w:p>
          <w:p w14:paraId="2A9BD839" w14:textId="77777777" w:rsidR="00276BCA" w:rsidRPr="003076DA" w:rsidRDefault="00276BCA" w:rsidP="00276BCA">
            <w:pPr>
              <w:rPr>
                <w:rFonts w:ascii="Arial Unicode MS" w:eastAsia="Arial Unicode MS" w:hAnsi="Arial Unicode MS" w:cs="Arial Unicode MS"/>
                <w:b/>
                <w:bCs/>
              </w:rPr>
            </w:pPr>
          </w:p>
          <w:p w14:paraId="750EE171" w14:textId="37C2CA0A"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(guidelines, manuals frameworks, plans, standards)</w:t>
            </w:r>
            <w:r w:rsidRPr="003076DA">
              <w:rPr>
                <w:rFonts w:ascii="Arial" w:eastAsia="Arial Unicode MS" w:hAnsi="Arial" w:cs="Arial"/>
                <w:b/>
                <w:bCs/>
              </w:rPr>
              <w:t> </w:t>
            </w:r>
          </w:p>
        </w:tc>
        <w:tc>
          <w:tcPr>
            <w:tcW w:w="4508" w:type="dxa"/>
          </w:tcPr>
          <w:p w14:paraId="23EEA585" w14:textId="77777777" w:rsidR="00276BCA" w:rsidRDefault="00C432D3"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துணை ஆவணங்கள்</w:t>
            </w:r>
          </w:p>
          <w:p w14:paraId="547A4999" w14:textId="77777777" w:rsidR="00C432D3" w:rsidRDefault="00C432D3" w:rsidP="00276BCA">
            <w:pPr>
              <w:rPr>
                <w:rFonts w:ascii="Arial Unicode MS" w:eastAsia="Arial Unicode MS" w:hAnsi="Arial Unicode MS" w:cs="Arial Unicode MS"/>
                <w:lang w:bidi="ta-IN"/>
              </w:rPr>
            </w:pPr>
          </w:p>
          <w:p w14:paraId="0A15F646" w14:textId="77777777" w:rsidR="00C432D3" w:rsidRPr="00C432D3" w:rsidRDefault="00C432D3" w:rsidP="00C432D3">
            <w:pPr>
              <w:rPr>
                <w:rFonts w:ascii="Arial Unicode MS" w:eastAsia="Arial Unicode MS" w:hAnsi="Arial Unicode MS" w:cs="Arial Unicode MS"/>
                <w:b/>
                <w:bCs/>
                <w:lang w:bidi="ta-IN"/>
              </w:rPr>
            </w:pPr>
            <w:r w:rsidRPr="00C432D3">
              <w:rPr>
                <w:rFonts w:ascii="Arial Unicode MS" w:eastAsia="Arial Unicode MS" w:hAnsi="Arial Unicode MS" w:cs="Arial Unicode MS" w:hint="cs"/>
                <w:b/>
                <w:bCs/>
                <w:cs/>
                <w:lang w:bidi="ta-IN"/>
              </w:rPr>
              <w:t>(</w:t>
            </w:r>
            <w:proofErr w:type="spellStart"/>
            <w:r w:rsidRPr="00C432D3">
              <w:rPr>
                <w:rFonts w:ascii="Arial Unicode MS" w:eastAsia="Arial Unicode MS" w:hAnsi="Arial Unicode MS" w:cs="Arial Unicode MS" w:hint="cs"/>
                <w:b/>
                <w:bCs/>
                <w:cs/>
                <w:lang w:bidi="ta-IN"/>
              </w:rPr>
              <w:t>வழிகாட்டுதல்கள்</w:t>
            </w:r>
            <w:proofErr w:type="spellEnd"/>
            <w:r w:rsidRPr="00C432D3">
              <w:rPr>
                <w:rFonts w:ascii="Arial Unicode MS" w:eastAsia="Arial Unicode MS" w:hAnsi="Arial Unicode MS" w:cs="Arial Unicode MS" w:hint="cs"/>
                <w:b/>
                <w:bCs/>
                <w:lang w:bidi="ta-IN"/>
              </w:rPr>
              <w:t xml:space="preserve">, </w:t>
            </w:r>
            <w:proofErr w:type="spellStart"/>
            <w:r w:rsidRPr="00C432D3">
              <w:rPr>
                <w:rFonts w:ascii="Arial Unicode MS" w:eastAsia="Arial Unicode MS" w:hAnsi="Arial Unicode MS" w:cs="Arial Unicode MS" w:hint="cs"/>
                <w:b/>
                <w:bCs/>
                <w:cs/>
                <w:lang w:bidi="ta-IN"/>
              </w:rPr>
              <w:t>கையேடுகள்</w:t>
            </w:r>
            <w:proofErr w:type="spellEnd"/>
            <w:r w:rsidRPr="00C432D3">
              <w:rPr>
                <w:rFonts w:ascii="Arial Unicode MS" w:eastAsia="Arial Unicode MS" w:hAnsi="Arial Unicode MS" w:cs="Arial Unicode MS" w:hint="cs"/>
                <w:b/>
                <w:bCs/>
                <w:lang w:bidi="ta-IN"/>
              </w:rPr>
              <w:t xml:space="preserve">, </w:t>
            </w:r>
            <w:proofErr w:type="spellStart"/>
            <w:r w:rsidRPr="00C432D3">
              <w:rPr>
                <w:rFonts w:ascii="Arial Unicode MS" w:eastAsia="Arial Unicode MS" w:hAnsi="Arial Unicode MS" w:cs="Arial Unicode MS" w:hint="cs"/>
                <w:b/>
                <w:bCs/>
                <w:cs/>
                <w:lang w:bidi="ta-IN"/>
              </w:rPr>
              <w:t>கட்டமைப்புகள்</w:t>
            </w:r>
            <w:proofErr w:type="spellEnd"/>
            <w:r w:rsidRPr="00C432D3">
              <w:rPr>
                <w:rFonts w:ascii="Arial Unicode MS" w:eastAsia="Arial Unicode MS" w:hAnsi="Arial Unicode MS" w:cs="Arial Unicode MS" w:hint="cs"/>
                <w:b/>
                <w:bCs/>
                <w:lang w:bidi="ta-IN"/>
              </w:rPr>
              <w:t xml:space="preserve">, </w:t>
            </w:r>
            <w:r w:rsidRPr="00C432D3">
              <w:rPr>
                <w:rFonts w:ascii="Arial Unicode MS" w:eastAsia="Arial Unicode MS" w:hAnsi="Arial Unicode MS" w:cs="Arial Unicode MS" w:hint="cs"/>
                <w:b/>
                <w:bCs/>
                <w:cs/>
                <w:lang w:bidi="ta-IN"/>
              </w:rPr>
              <w:t>திட்டங்கள்</w:t>
            </w:r>
            <w:r w:rsidRPr="00C432D3">
              <w:rPr>
                <w:rFonts w:ascii="Arial Unicode MS" w:eastAsia="Arial Unicode MS" w:hAnsi="Arial Unicode MS" w:cs="Arial Unicode MS" w:hint="cs"/>
                <w:b/>
                <w:bCs/>
                <w:lang w:bidi="ta-IN"/>
              </w:rPr>
              <w:t xml:space="preserve">, </w:t>
            </w:r>
            <w:proofErr w:type="spellStart"/>
            <w:r w:rsidRPr="00C432D3">
              <w:rPr>
                <w:rFonts w:ascii="Arial Unicode MS" w:eastAsia="Arial Unicode MS" w:hAnsi="Arial Unicode MS" w:cs="Arial Unicode MS" w:hint="cs"/>
                <w:b/>
                <w:bCs/>
                <w:cs/>
                <w:lang w:bidi="ta-IN"/>
              </w:rPr>
              <w:t>தரநிலைகள்</w:t>
            </w:r>
            <w:proofErr w:type="spellEnd"/>
            <w:r w:rsidRPr="00C432D3">
              <w:rPr>
                <w:rFonts w:ascii="Arial Unicode MS" w:eastAsia="Arial Unicode MS" w:hAnsi="Arial Unicode MS" w:cs="Arial Unicode MS" w:hint="cs"/>
                <w:b/>
                <w:bCs/>
                <w:cs/>
                <w:lang w:bidi="ta-IN"/>
              </w:rPr>
              <w:t>)</w:t>
            </w:r>
          </w:p>
          <w:p w14:paraId="56EB9865" w14:textId="78A56CA6" w:rsidR="00C432D3" w:rsidRPr="003076DA" w:rsidRDefault="00C432D3" w:rsidP="00276BCA">
            <w:pPr>
              <w:rPr>
                <w:rFonts w:ascii="Arial Unicode MS" w:eastAsia="Arial Unicode MS" w:hAnsi="Arial Unicode MS" w:cs="Arial Unicode MS"/>
                <w:lang w:bidi="ta-IN"/>
              </w:rPr>
            </w:pPr>
          </w:p>
        </w:tc>
      </w:tr>
      <w:tr w:rsidR="00276BCA" w:rsidRPr="003076DA" w14:paraId="16E2477A" w14:textId="77777777" w:rsidTr="005E4530">
        <w:tc>
          <w:tcPr>
            <w:tcW w:w="4508" w:type="dxa"/>
          </w:tcPr>
          <w:p w14:paraId="53C3C663" w14:textId="41282829"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Safer Community</w:t>
            </w:r>
          </w:p>
        </w:tc>
        <w:tc>
          <w:tcPr>
            <w:tcW w:w="4508" w:type="dxa"/>
          </w:tcPr>
          <w:p w14:paraId="189E95B7" w14:textId="153FEA21" w:rsidR="00276BCA" w:rsidRPr="003076DA" w:rsidRDefault="00522B32"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பாதுகாப்பான</w:t>
            </w:r>
            <w:proofErr w:type="spellEnd"/>
            <w:r>
              <w:rPr>
                <w:rFonts w:ascii="Arial Unicode MS" w:eastAsia="Arial Unicode MS" w:hAnsi="Arial Unicode MS" w:cs="Arial Unicode MS" w:hint="cs"/>
                <w:cs/>
                <w:lang w:bidi="ta-IN"/>
              </w:rPr>
              <w:t xml:space="preserve"> சமூகம்</w:t>
            </w:r>
          </w:p>
        </w:tc>
      </w:tr>
      <w:tr w:rsidR="00276BCA" w:rsidRPr="003076DA" w14:paraId="5FD06CB3" w14:textId="77777777" w:rsidTr="005E4530">
        <w:tc>
          <w:tcPr>
            <w:tcW w:w="4508" w:type="dxa"/>
          </w:tcPr>
          <w:p w14:paraId="46DE2792" w14:textId="7AA3CAF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Cyber Safety student factsheet</w:t>
            </w:r>
          </w:p>
        </w:tc>
        <w:tc>
          <w:tcPr>
            <w:tcW w:w="4508" w:type="dxa"/>
          </w:tcPr>
          <w:p w14:paraId="4ADF3AB5" w14:textId="77777777" w:rsidR="00522B32" w:rsidRPr="00522B32" w:rsidRDefault="00522B32" w:rsidP="00522B32">
            <w:pPr>
              <w:rPr>
                <w:rFonts w:ascii="Arial Unicode MS" w:eastAsia="Arial Unicode MS" w:hAnsi="Arial Unicode MS" w:cs="Arial Unicode MS"/>
              </w:rPr>
            </w:pPr>
            <w:proofErr w:type="spellStart"/>
            <w:r w:rsidRPr="00522B32">
              <w:rPr>
                <w:rFonts w:ascii="Arial Unicode MS" w:eastAsia="Arial Unicode MS" w:hAnsi="Arial Unicode MS" w:cs="Arial Unicode MS" w:hint="cs"/>
                <w:cs/>
                <w:lang w:bidi="ta-IN"/>
              </w:rPr>
              <w:t>சைபர்</w:t>
            </w:r>
            <w:proofErr w:type="spellEnd"/>
            <w:r w:rsidRPr="00522B32">
              <w:rPr>
                <w:rFonts w:ascii="Arial Unicode MS" w:eastAsia="Arial Unicode MS" w:hAnsi="Arial Unicode MS" w:cs="Arial Unicode MS" w:hint="cs"/>
                <w:cs/>
                <w:lang w:bidi="ta-IN"/>
              </w:rPr>
              <w:t xml:space="preserve"> பாதுகாப்பு மாணவர் தகவல் தாள்</w:t>
            </w:r>
          </w:p>
          <w:p w14:paraId="53A0EDD2" w14:textId="77777777" w:rsidR="00276BCA" w:rsidRPr="003076DA" w:rsidRDefault="00276BCA" w:rsidP="00276BCA">
            <w:pPr>
              <w:rPr>
                <w:rFonts w:ascii="Arial Unicode MS" w:eastAsia="Arial Unicode MS" w:hAnsi="Arial Unicode MS" w:cs="Arial Unicode MS"/>
              </w:rPr>
            </w:pPr>
          </w:p>
        </w:tc>
      </w:tr>
      <w:tr w:rsidR="00276BCA" w:rsidRPr="003076DA" w14:paraId="4576EB41" w14:textId="77777777" w:rsidTr="005E4530">
        <w:tc>
          <w:tcPr>
            <w:tcW w:w="4508" w:type="dxa"/>
          </w:tcPr>
          <w:p w14:paraId="7DE19CA1" w14:textId="10D6DBB9"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 xml:space="preserve">Security </w:t>
            </w:r>
          </w:p>
        </w:tc>
        <w:tc>
          <w:tcPr>
            <w:tcW w:w="4508" w:type="dxa"/>
          </w:tcPr>
          <w:p w14:paraId="5342D1C9" w14:textId="577AD0BA" w:rsidR="00276BCA" w:rsidRPr="003076DA" w:rsidRDefault="00522B32"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பாதுகாப்பு</w:t>
            </w:r>
          </w:p>
        </w:tc>
      </w:tr>
      <w:tr w:rsidR="00276BCA" w:rsidRPr="003076DA" w14:paraId="56E4B5CE" w14:textId="77777777" w:rsidTr="005E4530">
        <w:tc>
          <w:tcPr>
            <w:tcW w:w="4508" w:type="dxa"/>
          </w:tcPr>
          <w:p w14:paraId="55FBA1F9" w14:textId="4C666FAB"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Swinburne Health service</w:t>
            </w:r>
          </w:p>
        </w:tc>
        <w:tc>
          <w:tcPr>
            <w:tcW w:w="4508" w:type="dxa"/>
          </w:tcPr>
          <w:p w14:paraId="66D4B0C9" w14:textId="410076DB" w:rsidR="00522B32" w:rsidRPr="00522B32" w:rsidRDefault="00522B32" w:rsidP="00522B32">
            <w:pPr>
              <w:rPr>
                <w:rFonts w:ascii="Arial Unicode MS" w:eastAsia="Arial Unicode MS" w:hAnsi="Arial Unicode MS" w:cs="Arial Unicode MS"/>
              </w:rPr>
            </w:pPr>
            <w:proofErr w:type="spellStart"/>
            <w:r w:rsidRPr="00522B32">
              <w:rPr>
                <w:rFonts w:ascii="Arial Unicode MS" w:eastAsia="Arial Unicode MS" w:hAnsi="Arial Unicode MS" w:cs="Arial Unicode MS" w:hint="cs"/>
                <w:cs/>
                <w:lang w:bidi="ta-IN"/>
              </w:rPr>
              <w:t>ஸ்வின்பேர்ன்</w:t>
            </w:r>
            <w:proofErr w:type="spellEnd"/>
            <w:r>
              <w:rPr>
                <w:rFonts w:ascii="Arial Unicode MS" w:eastAsia="Arial Unicode MS" w:hAnsi="Arial Unicode MS" w:cs="Arial Unicode MS" w:hint="cs"/>
                <w:cs/>
                <w:lang w:bidi="ta-IN"/>
              </w:rPr>
              <w:t xml:space="preserve"> (</w:t>
            </w:r>
            <w:r>
              <w:rPr>
                <w:rFonts w:ascii="Arial Unicode MS" w:eastAsia="Arial Unicode MS" w:hAnsi="Arial Unicode MS" w:cs="Arial Unicode MS"/>
                <w:lang w:bidi="ta-IN"/>
              </w:rPr>
              <w:t>Swinburne)</w:t>
            </w:r>
            <w:r w:rsidRPr="00522B32">
              <w:rPr>
                <w:rFonts w:ascii="Arial Unicode MS" w:eastAsia="Arial Unicode MS" w:hAnsi="Arial Unicode MS" w:cs="Arial Unicode MS" w:hint="cs"/>
                <w:cs/>
                <w:lang w:bidi="ta-IN"/>
              </w:rPr>
              <w:t xml:space="preserve"> </w:t>
            </w:r>
            <w:proofErr w:type="spellStart"/>
            <w:r w:rsidRPr="00522B32">
              <w:rPr>
                <w:rFonts w:ascii="Arial Unicode MS" w:eastAsia="Arial Unicode MS" w:hAnsi="Arial Unicode MS" w:cs="Arial Unicode MS" w:hint="cs"/>
                <w:cs/>
                <w:lang w:bidi="ta-IN"/>
              </w:rPr>
              <w:t>சுகாதார</w:t>
            </w:r>
            <w:proofErr w:type="spellEnd"/>
            <w:r w:rsidRPr="00522B32">
              <w:rPr>
                <w:rFonts w:ascii="Arial Unicode MS" w:eastAsia="Arial Unicode MS" w:hAnsi="Arial Unicode MS" w:cs="Arial Unicode MS" w:hint="cs"/>
                <w:cs/>
                <w:lang w:bidi="ta-IN"/>
              </w:rPr>
              <w:t xml:space="preserve"> சேவை</w:t>
            </w:r>
          </w:p>
          <w:p w14:paraId="3181AD5E" w14:textId="77777777" w:rsidR="00276BCA" w:rsidRPr="003076DA" w:rsidRDefault="00276BCA" w:rsidP="00276BCA">
            <w:pPr>
              <w:rPr>
                <w:rFonts w:ascii="Arial Unicode MS" w:eastAsia="Arial Unicode MS" w:hAnsi="Arial Unicode MS" w:cs="Arial Unicode MS"/>
              </w:rPr>
            </w:pPr>
          </w:p>
        </w:tc>
      </w:tr>
      <w:tr w:rsidR="00276BCA" w:rsidRPr="003076DA" w14:paraId="540043F8" w14:textId="77777777" w:rsidTr="005E4530">
        <w:tc>
          <w:tcPr>
            <w:tcW w:w="4508" w:type="dxa"/>
          </w:tcPr>
          <w:p w14:paraId="45627666" w14:textId="08880398"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Swinburne Student Charter</w:t>
            </w:r>
          </w:p>
        </w:tc>
        <w:tc>
          <w:tcPr>
            <w:tcW w:w="4508" w:type="dxa"/>
          </w:tcPr>
          <w:p w14:paraId="5128C10C" w14:textId="2AA39B86" w:rsidR="00522B32" w:rsidRPr="00522B32" w:rsidRDefault="00522B32" w:rsidP="00522B32">
            <w:pPr>
              <w:rPr>
                <w:rFonts w:ascii="Arial Unicode MS" w:eastAsia="Arial Unicode MS" w:hAnsi="Arial Unicode MS" w:cs="Arial Unicode MS"/>
              </w:rPr>
            </w:pPr>
            <w:proofErr w:type="spellStart"/>
            <w:r w:rsidRPr="00522B32">
              <w:rPr>
                <w:rFonts w:ascii="Arial Unicode MS" w:eastAsia="Arial Unicode MS" w:hAnsi="Arial Unicode MS" w:cs="Arial Unicode MS" w:hint="cs"/>
                <w:cs/>
                <w:lang w:bidi="ta-IN"/>
              </w:rPr>
              <w:t>ஸ்வின்பேர்ன்</w:t>
            </w:r>
            <w:proofErr w:type="spellEnd"/>
            <w:r w:rsidRPr="00522B32">
              <w:rPr>
                <w:rFonts w:ascii="Arial Unicode MS" w:eastAsia="Arial Unicode MS" w:hAnsi="Arial Unicode MS" w:cs="Arial Unicode MS" w:hint="cs"/>
                <w:cs/>
                <w:lang w:bidi="ta-IN"/>
              </w:rPr>
              <w:t xml:space="preserve"> </w:t>
            </w:r>
            <w:r>
              <w:rPr>
                <w:rFonts w:ascii="Arial Unicode MS" w:eastAsia="Arial Unicode MS" w:hAnsi="Arial Unicode MS" w:cs="Arial Unicode MS" w:hint="cs"/>
                <w:cs/>
                <w:lang w:bidi="ta-IN"/>
              </w:rPr>
              <w:t>மாணவர் சாசனம்</w:t>
            </w:r>
          </w:p>
          <w:p w14:paraId="6D64EDB6" w14:textId="77777777" w:rsidR="00276BCA" w:rsidRPr="003076DA" w:rsidRDefault="00276BCA" w:rsidP="00276BCA">
            <w:pPr>
              <w:rPr>
                <w:rFonts w:ascii="Arial Unicode MS" w:eastAsia="Arial Unicode MS" w:hAnsi="Arial Unicode MS" w:cs="Arial Unicode MS"/>
              </w:rPr>
            </w:pPr>
          </w:p>
        </w:tc>
      </w:tr>
      <w:tr w:rsidR="00276BCA" w:rsidRPr="003076DA" w14:paraId="192F8939" w14:textId="77777777" w:rsidTr="005E4530">
        <w:tc>
          <w:tcPr>
            <w:tcW w:w="4508" w:type="dxa"/>
          </w:tcPr>
          <w:p w14:paraId="5B74A3BC" w14:textId="1C4B1C43"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Complaints and Feedback</w:t>
            </w:r>
          </w:p>
        </w:tc>
        <w:tc>
          <w:tcPr>
            <w:tcW w:w="4508" w:type="dxa"/>
          </w:tcPr>
          <w:p w14:paraId="24BA4681" w14:textId="297D6BF9" w:rsidR="00276BCA" w:rsidRPr="003076DA" w:rsidRDefault="00522B32"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புகார்களும்</w:t>
            </w:r>
            <w:proofErr w:type="spellEnd"/>
            <w:r>
              <w:rPr>
                <w:rFonts w:ascii="Arial Unicode MS" w:eastAsia="Arial Unicode MS" w:hAnsi="Arial Unicode MS" w:cs="Arial Unicode MS" w:hint="cs"/>
                <w:lang w:bidi="ta-IN"/>
              </w:rPr>
              <w:t>,</w:t>
            </w:r>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பின்னூட்டமும்</w:t>
            </w:r>
            <w:proofErr w:type="spellEnd"/>
          </w:p>
        </w:tc>
      </w:tr>
      <w:tr w:rsidR="00276BCA" w:rsidRPr="003076DA" w14:paraId="06B0A00A" w14:textId="77777777" w:rsidTr="005E4530">
        <w:tc>
          <w:tcPr>
            <w:tcW w:w="4508" w:type="dxa"/>
          </w:tcPr>
          <w:p w14:paraId="64E672D4" w14:textId="73DA646A"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Complaints Management Guidelines</w:t>
            </w:r>
          </w:p>
        </w:tc>
        <w:tc>
          <w:tcPr>
            <w:tcW w:w="4508" w:type="dxa"/>
          </w:tcPr>
          <w:p w14:paraId="77D021E1" w14:textId="00EF7893" w:rsidR="00276BCA" w:rsidRPr="003076DA" w:rsidRDefault="00522B32"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புகார்கள்</w:t>
            </w:r>
            <w:proofErr w:type="spellEnd"/>
            <w:r>
              <w:rPr>
                <w:rFonts w:ascii="Arial Unicode MS" w:eastAsia="Arial Unicode MS" w:hAnsi="Arial Unicode MS" w:cs="Arial Unicode MS" w:hint="cs"/>
                <w:cs/>
                <w:lang w:bidi="ta-IN"/>
              </w:rPr>
              <w:t xml:space="preserve"> நிர்வாக </w:t>
            </w:r>
            <w:proofErr w:type="spellStart"/>
            <w:r>
              <w:rPr>
                <w:rFonts w:ascii="Arial Unicode MS" w:eastAsia="Arial Unicode MS" w:hAnsi="Arial Unicode MS" w:cs="Arial Unicode MS" w:hint="cs"/>
                <w:cs/>
                <w:lang w:bidi="ta-IN"/>
              </w:rPr>
              <w:t>வழிகாட்டுதல்கள்</w:t>
            </w:r>
            <w:proofErr w:type="spellEnd"/>
          </w:p>
        </w:tc>
      </w:tr>
      <w:tr w:rsidR="00276BCA" w:rsidRPr="003076DA" w14:paraId="3DE2AF17" w14:textId="77777777" w:rsidTr="005E4530">
        <w:tc>
          <w:tcPr>
            <w:tcW w:w="4508" w:type="dxa"/>
          </w:tcPr>
          <w:p w14:paraId="0379662B" w14:textId="3171BFDE"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People, Culture &amp; Integrity Policy</w:t>
            </w:r>
          </w:p>
        </w:tc>
        <w:tc>
          <w:tcPr>
            <w:tcW w:w="4508" w:type="dxa"/>
          </w:tcPr>
          <w:p w14:paraId="6351381D" w14:textId="22816339" w:rsidR="00276BCA" w:rsidRPr="003076DA" w:rsidRDefault="00522B32"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மக்கள்</w:t>
            </w:r>
            <w:r>
              <w:rPr>
                <w:rFonts w:ascii="Arial Unicode MS" w:eastAsia="Arial Unicode MS" w:hAnsi="Arial Unicode MS" w:cs="Arial Unicode MS" w:hint="cs"/>
                <w:lang w:bidi="ta-IN"/>
              </w:rPr>
              <w:t>,</w:t>
            </w:r>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கலாசாரம்</w:t>
            </w:r>
            <w:proofErr w:type="spellEnd"/>
            <w:r>
              <w:rPr>
                <w:rFonts w:ascii="Arial Unicode MS" w:eastAsia="Arial Unicode MS" w:hAnsi="Arial Unicode MS" w:cs="Arial Unicode MS" w:hint="cs"/>
                <w:cs/>
                <w:lang w:bidi="ta-IN"/>
              </w:rPr>
              <w:t xml:space="preserve"> மற்றும் கொள்கை</w:t>
            </w:r>
          </w:p>
        </w:tc>
      </w:tr>
      <w:tr w:rsidR="00276BCA" w:rsidRPr="003076DA" w14:paraId="155716D5" w14:textId="77777777" w:rsidTr="005E4530">
        <w:tc>
          <w:tcPr>
            <w:tcW w:w="4508" w:type="dxa"/>
          </w:tcPr>
          <w:p w14:paraId="4860BE21" w14:textId="27959B40"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Support for Students Policy</w:t>
            </w:r>
          </w:p>
        </w:tc>
        <w:tc>
          <w:tcPr>
            <w:tcW w:w="4508" w:type="dxa"/>
          </w:tcPr>
          <w:p w14:paraId="426AC6BD" w14:textId="5D947BEA" w:rsidR="00276BCA" w:rsidRPr="003076DA" w:rsidRDefault="00522B32"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மாணவர் </w:t>
            </w:r>
            <w:proofErr w:type="spellStart"/>
            <w:r>
              <w:rPr>
                <w:rFonts w:ascii="Arial Unicode MS" w:eastAsia="Arial Unicode MS" w:hAnsi="Arial Unicode MS" w:cs="Arial Unicode MS" w:hint="cs"/>
                <w:cs/>
                <w:lang w:bidi="ta-IN"/>
              </w:rPr>
              <w:t>கொள்கைக்கு</w:t>
            </w:r>
            <w:proofErr w:type="spellEnd"/>
            <w:r>
              <w:rPr>
                <w:rFonts w:ascii="Arial Unicode MS" w:eastAsia="Arial Unicode MS" w:hAnsi="Arial Unicode MS" w:cs="Arial Unicode MS" w:hint="cs"/>
                <w:cs/>
                <w:lang w:bidi="ta-IN"/>
              </w:rPr>
              <w:t xml:space="preserve"> ஆதரவு</w:t>
            </w:r>
          </w:p>
        </w:tc>
      </w:tr>
      <w:tr w:rsidR="00276BCA" w:rsidRPr="003076DA" w14:paraId="3ABCE499" w14:textId="77777777" w:rsidTr="005E4530">
        <w:tc>
          <w:tcPr>
            <w:tcW w:w="4508" w:type="dxa"/>
          </w:tcPr>
          <w:p w14:paraId="1F5E043D" w14:textId="3C7FA28B"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Child Safety webpage</w:t>
            </w:r>
          </w:p>
        </w:tc>
        <w:tc>
          <w:tcPr>
            <w:tcW w:w="4508" w:type="dxa"/>
          </w:tcPr>
          <w:p w14:paraId="74D56CD4" w14:textId="28EED44F" w:rsidR="00276BCA" w:rsidRPr="003076DA" w:rsidRDefault="00522B32"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குழந்தை பாதுகாப்பு </w:t>
            </w:r>
            <w:proofErr w:type="spellStart"/>
            <w:r>
              <w:rPr>
                <w:rFonts w:ascii="Arial Unicode MS" w:eastAsia="Arial Unicode MS" w:hAnsi="Arial Unicode MS" w:cs="Arial Unicode MS" w:hint="cs"/>
                <w:cs/>
                <w:lang w:bidi="ta-IN"/>
              </w:rPr>
              <w:t>இணையத்தள</w:t>
            </w:r>
            <w:proofErr w:type="spellEnd"/>
            <w:r>
              <w:rPr>
                <w:rFonts w:ascii="Arial Unicode MS" w:eastAsia="Arial Unicode MS" w:hAnsi="Arial Unicode MS" w:cs="Arial Unicode MS" w:hint="cs"/>
                <w:cs/>
                <w:lang w:bidi="ta-IN"/>
              </w:rPr>
              <w:t xml:space="preserve"> பக்கம்</w:t>
            </w:r>
          </w:p>
        </w:tc>
      </w:tr>
      <w:tr w:rsidR="00276BCA" w:rsidRPr="003076DA" w14:paraId="04C1BFC5" w14:textId="77777777" w:rsidTr="005E4530">
        <w:tc>
          <w:tcPr>
            <w:tcW w:w="4508" w:type="dxa"/>
          </w:tcPr>
          <w:p w14:paraId="2ACA90E3" w14:textId="29B26955"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Child Safety intranet (staff only)</w:t>
            </w:r>
          </w:p>
        </w:tc>
        <w:tc>
          <w:tcPr>
            <w:tcW w:w="4508" w:type="dxa"/>
          </w:tcPr>
          <w:p w14:paraId="382529CF" w14:textId="7253B948" w:rsidR="00276BCA" w:rsidRPr="003076DA" w:rsidRDefault="00522B32"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குழந்தை பாதுகாப்பு இணையம் (</w:t>
            </w:r>
            <w:proofErr w:type="spellStart"/>
            <w:r>
              <w:rPr>
                <w:rFonts w:ascii="Arial Unicode MS" w:eastAsia="Arial Unicode MS" w:hAnsi="Arial Unicode MS" w:cs="Arial Unicode MS" w:hint="cs"/>
                <w:cs/>
                <w:lang w:bidi="ta-IN"/>
              </w:rPr>
              <w:t>பணிக்குழு</w:t>
            </w:r>
            <w:proofErr w:type="spellEnd"/>
            <w:r>
              <w:rPr>
                <w:rFonts w:ascii="Arial Unicode MS" w:eastAsia="Arial Unicode MS" w:hAnsi="Arial Unicode MS" w:cs="Arial Unicode MS" w:hint="cs"/>
                <w:cs/>
                <w:lang w:bidi="ta-IN"/>
              </w:rPr>
              <w:t xml:space="preserve"> மாத்திரம்)</w:t>
            </w:r>
          </w:p>
        </w:tc>
      </w:tr>
      <w:tr w:rsidR="00276BCA" w:rsidRPr="003076DA" w14:paraId="11E2A0A9" w14:textId="77777777" w:rsidTr="005E4530">
        <w:tc>
          <w:tcPr>
            <w:tcW w:w="4508" w:type="dxa"/>
          </w:tcPr>
          <w:p w14:paraId="6ADDDFE4" w14:textId="3ADF75AE"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People &amp; Culture Manual (staff only)</w:t>
            </w:r>
          </w:p>
        </w:tc>
        <w:tc>
          <w:tcPr>
            <w:tcW w:w="4508" w:type="dxa"/>
          </w:tcPr>
          <w:p w14:paraId="5CE32A82" w14:textId="69EDE397" w:rsidR="00276BCA" w:rsidRPr="003076DA" w:rsidRDefault="00522B32"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மக்கள் மற்றும் </w:t>
            </w:r>
            <w:proofErr w:type="spellStart"/>
            <w:r>
              <w:rPr>
                <w:rFonts w:ascii="Arial Unicode MS" w:eastAsia="Arial Unicode MS" w:hAnsi="Arial Unicode MS" w:cs="Arial Unicode MS" w:hint="cs"/>
                <w:cs/>
                <w:lang w:bidi="ta-IN"/>
              </w:rPr>
              <w:t>கலாசார</w:t>
            </w:r>
            <w:proofErr w:type="spellEnd"/>
            <w:r>
              <w:rPr>
                <w:rFonts w:ascii="Arial Unicode MS" w:eastAsia="Arial Unicode MS" w:hAnsi="Arial Unicode MS" w:cs="Arial Unicode MS" w:hint="cs"/>
                <w:cs/>
                <w:lang w:bidi="ta-IN"/>
              </w:rPr>
              <w:t xml:space="preserve"> கையேடு (பணியாளர் குழு மாத்திரம்)</w:t>
            </w:r>
          </w:p>
        </w:tc>
      </w:tr>
      <w:tr w:rsidR="00276BCA" w:rsidRPr="003076DA" w14:paraId="567018C1" w14:textId="77777777" w:rsidTr="005E4530">
        <w:tc>
          <w:tcPr>
            <w:tcW w:w="4508" w:type="dxa"/>
          </w:tcPr>
          <w:p w14:paraId="5ED1B534" w14:textId="3100269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Safer Community wiki (staff only)</w:t>
            </w:r>
          </w:p>
        </w:tc>
        <w:tc>
          <w:tcPr>
            <w:tcW w:w="4508" w:type="dxa"/>
          </w:tcPr>
          <w:p w14:paraId="2E218174" w14:textId="7AD5FA0E" w:rsidR="00276BCA" w:rsidRPr="003076DA" w:rsidRDefault="00522B32"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பாதுகாப்பான</w:t>
            </w:r>
            <w:proofErr w:type="spellEnd"/>
            <w:r>
              <w:rPr>
                <w:rFonts w:ascii="Arial Unicode MS" w:eastAsia="Arial Unicode MS" w:hAnsi="Arial Unicode MS" w:cs="Arial Unicode MS" w:hint="cs"/>
                <w:cs/>
                <w:lang w:bidi="ta-IN"/>
              </w:rPr>
              <w:t xml:space="preserve"> சமூக </w:t>
            </w:r>
            <w:proofErr w:type="spellStart"/>
            <w:r>
              <w:rPr>
                <w:rFonts w:ascii="Arial Unicode MS" w:eastAsia="Arial Unicode MS" w:hAnsi="Arial Unicode MS" w:cs="Arial Unicode MS" w:hint="cs"/>
                <w:cs/>
                <w:lang w:bidi="ta-IN"/>
              </w:rPr>
              <w:t>விக்கி</w:t>
            </w:r>
            <w:proofErr w:type="spellEnd"/>
            <w:r>
              <w:rPr>
                <w:rFonts w:ascii="Arial Unicode MS" w:eastAsia="Arial Unicode MS" w:hAnsi="Arial Unicode MS" w:cs="Arial Unicode MS" w:hint="cs"/>
                <w:cs/>
                <w:lang w:bidi="ta-IN"/>
              </w:rPr>
              <w:t xml:space="preserve"> (</w:t>
            </w:r>
            <w:proofErr w:type="spellStart"/>
            <w:r>
              <w:rPr>
                <w:rFonts w:ascii="Arial Unicode MS" w:eastAsia="Arial Unicode MS" w:hAnsi="Arial Unicode MS" w:cs="Arial Unicode MS" w:hint="cs"/>
                <w:cs/>
                <w:lang w:bidi="ta-IN"/>
              </w:rPr>
              <w:t>பணியாளர்குழு</w:t>
            </w:r>
            <w:proofErr w:type="spellEnd"/>
            <w:r>
              <w:rPr>
                <w:rFonts w:ascii="Arial Unicode MS" w:eastAsia="Arial Unicode MS" w:hAnsi="Arial Unicode MS" w:cs="Arial Unicode MS" w:hint="cs"/>
                <w:cs/>
                <w:lang w:bidi="ta-IN"/>
              </w:rPr>
              <w:t xml:space="preserve"> மாத்திரம்)</w:t>
            </w:r>
          </w:p>
        </w:tc>
      </w:tr>
      <w:tr w:rsidR="00276BCA" w:rsidRPr="003076DA" w14:paraId="0DF4F5CE" w14:textId="77777777" w:rsidTr="005E4530">
        <w:tc>
          <w:tcPr>
            <w:tcW w:w="4508" w:type="dxa"/>
          </w:tcPr>
          <w:p w14:paraId="1039C01B" w14:textId="520550F8"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Health &amp; Wellbeing Support (staff only)</w:t>
            </w:r>
          </w:p>
        </w:tc>
        <w:tc>
          <w:tcPr>
            <w:tcW w:w="4508" w:type="dxa"/>
          </w:tcPr>
          <w:p w14:paraId="128B8834" w14:textId="0B62E28E" w:rsidR="00276BCA" w:rsidRPr="003076DA" w:rsidRDefault="00522B32"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சுகாதாரம் மற்றும் நல்வாழ்வு ஆதரவு (</w:t>
            </w:r>
            <w:proofErr w:type="spellStart"/>
            <w:r>
              <w:rPr>
                <w:rFonts w:ascii="Arial Unicode MS" w:eastAsia="Arial Unicode MS" w:hAnsi="Arial Unicode MS" w:cs="Arial Unicode MS" w:hint="cs"/>
                <w:cs/>
                <w:lang w:bidi="ta-IN"/>
              </w:rPr>
              <w:t>பணியாளர்குழு</w:t>
            </w:r>
            <w:proofErr w:type="spellEnd"/>
            <w:r>
              <w:rPr>
                <w:rFonts w:ascii="Arial Unicode MS" w:eastAsia="Arial Unicode MS" w:hAnsi="Arial Unicode MS" w:cs="Arial Unicode MS" w:hint="cs"/>
                <w:cs/>
                <w:lang w:bidi="ta-IN"/>
              </w:rPr>
              <w:t xml:space="preserve"> மாத்திரம்)</w:t>
            </w:r>
          </w:p>
        </w:tc>
      </w:tr>
      <w:tr w:rsidR="00276BCA" w:rsidRPr="003076DA" w14:paraId="3A898A01" w14:textId="77777777" w:rsidTr="005E4530">
        <w:tc>
          <w:tcPr>
            <w:tcW w:w="4508" w:type="dxa"/>
          </w:tcPr>
          <w:p w14:paraId="30CE4672" w14:textId="60C9D590"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P&amp;C Business Partner (staff only)</w:t>
            </w:r>
          </w:p>
        </w:tc>
        <w:tc>
          <w:tcPr>
            <w:tcW w:w="4508" w:type="dxa"/>
          </w:tcPr>
          <w:p w14:paraId="77F6C10A" w14:textId="6398EB82" w:rsidR="002A3A00" w:rsidRPr="002A3A00" w:rsidRDefault="002A3A00" w:rsidP="002A3A00">
            <w:pPr>
              <w:rPr>
                <w:rFonts w:ascii="Arial Unicode MS" w:eastAsia="Arial Unicode MS" w:hAnsi="Arial Unicode MS" w:cs="Arial Unicode MS"/>
              </w:rPr>
            </w:pPr>
            <w:r>
              <w:rPr>
                <w:rFonts w:ascii="Arial Unicode MS" w:eastAsia="Arial Unicode MS" w:hAnsi="Arial Unicode MS" w:cs="Arial Unicode MS"/>
              </w:rPr>
              <w:t>P</w:t>
            </w:r>
            <w:r w:rsidRPr="002A3A00">
              <w:rPr>
                <w:rFonts w:ascii="Arial Unicode MS" w:eastAsia="Arial Unicode MS" w:hAnsi="Arial Unicode MS" w:cs="Arial Unicode MS" w:hint="cs"/>
              </w:rPr>
              <w:t>&amp;</w:t>
            </w:r>
            <w:r>
              <w:rPr>
                <w:rFonts w:ascii="Arial Unicode MS" w:eastAsia="Arial Unicode MS" w:hAnsi="Arial Unicode MS" w:cs="Arial Unicode MS"/>
              </w:rPr>
              <w:t>C</w:t>
            </w:r>
            <w:r w:rsidRPr="002A3A00">
              <w:rPr>
                <w:rFonts w:ascii="Arial Unicode MS" w:eastAsia="Arial Unicode MS" w:hAnsi="Arial Unicode MS" w:cs="Arial Unicode MS" w:hint="cs"/>
                <w:cs/>
                <w:lang w:bidi="ta-IN"/>
              </w:rPr>
              <w:t xml:space="preserve"> வணிக </w:t>
            </w:r>
            <w:proofErr w:type="spellStart"/>
            <w:r w:rsidRPr="002A3A00">
              <w:rPr>
                <w:rFonts w:ascii="Arial Unicode MS" w:eastAsia="Arial Unicode MS" w:hAnsi="Arial Unicode MS" w:cs="Arial Unicode MS" w:hint="cs"/>
                <w:cs/>
                <w:lang w:bidi="ta-IN"/>
              </w:rPr>
              <w:t>கூட்டாளர்</w:t>
            </w:r>
            <w:proofErr w:type="spellEnd"/>
            <w:r w:rsidRPr="002A3A00">
              <w:rPr>
                <w:rFonts w:ascii="Arial Unicode MS" w:eastAsia="Arial Unicode MS" w:hAnsi="Arial Unicode MS" w:cs="Arial Unicode MS" w:hint="cs"/>
                <w:cs/>
                <w:lang w:bidi="ta-IN"/>
              </w:rPr>
              <w:t xml:space="preserve"> (</w:t>
            </w:r>
            <w:proofErr w:type="spellStart"/>
            <w:r w:rsidRPr="002A3A00">
              <w:rPr>
                <w:rFonts w:ascii="Arial Unicode MS" w:eastAsia="Arial Unicode MS" w:hAnsi="Arial Unicode MS" w:cs="Arial Unicode MS" w:hint="cs"/>
                <w:cs/>
                <w:lang w:bidi="ta-IN"/>
              </w:rPr>
              <w:t>ஊழியர்</w:t>
            </w:r>
            <w:r>
              <w:rPr>
                <w:rFonts w:ascii="Arial Unicode MS" w:eastAsia="Arial Unicode MS" w:hAnsi="Arial Unicode MS" w:cs="Arial Unicode MS" w:hint="cs"/>
                <w:cs/>
                <w:lang w:bidi="ta-IN"/>
              </w:rPr>
              <w:t>குழு</w:t>
            </w:r>
            <w:proofErr w:type="spellEnd"/>
            <w:r w:rsidRPr="002A3A00">
              <w:rPr>
                <w:rFonts w:ascii="Arial Unicode MS" w:eastAsia="Arial Unicode MS" w:hAnsi="Arial Unicode MS" w:cs="Arial Unicode MS" w:hint="cs"/>
                <w:cs/>
                <w:lang w:bidi="ta-IN"/>
              </w:rPr>
              <w:t xml:space="preserve"> மட்டும்)</w:t>
            </w:r>
          </w:p>
          <w:p w14:paraId="747152FC" w14:textId="77777777" w:rsidR="00276BCA" w:rsidRPr="003076DA" w:rsidRDefault="00276BCA" w:rsidP="00276BCA">
            <w:pPr>
              <w:rPr>
                <w:rFonts w:ascii="Arial Unicode MS" w:eastAsia="Arial Unicode MS" w:hAnsi="Arial Unicode MS" w:cs="Arial Unicode MS"/>
              </w:rPr>
            </w:pPr>
          </w:p>
        </w:tc>
      </w:tr>
      <w:tr w:rsidR="00276BCA" w:rsidRPr="003076DA" w14:paraId="25C48126" w14:textId="77777777" w:rsidTr="005E4530">
        <w:tc>
          <w:tcPr>
            <w:tcW w:w="4508" w:type="dxa"/>
          </w:tcPr>
          <w:p w14:paraId="061A7CDD" w14:textId="01DAE331"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Domestic and Family Violence support (staff only)</w:t>
            </w:r>
          </w:p>
        </w:tc>
        <w:tc>
          <w:tcPr>
            <w:tcW w:w="4508" w:type="dxa"/>
          </w:tcPr>
          <w:p w14:paraId="4134E867" w14:textId="4CC71174" w:rsidR="00276BCA" w:rsidRPr="003076DA" w:rsidRDefault="002A3A00"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வீட்டு மற்றும் </w:t>
            </w:r>
            <w:proofErr w:type="spellStart"/>
            <w:r>
              <w:rPr>
                <w:rFonts w:ascii="Arial Unicode MS" w:eastAsia="Arial Unicode MS" w:hAnsi="Arial Unicode MS" w:cs="Arial Unicode MS" w:hint="cs"/>
                <w:cs/>
                <w:lang w:bidi="ta-IN"/>
              </w:rPr>
              <w:t>குழும்ப</w:t>
            </w:r>
            <w:proofErr w:type="spellEnd"/>
            <w:r>
              <w:rPr>
                <w:rFonts w:ascii="Arial Unicode MS" w:eastAsia="Arial Unicode MS" w:hAnsi="Arial Unicode MS" w:cs="Arial Unicode MS" w:hint="cs"/>
                <w:cs/>
                <w:lang w:bidi="ta-IN"/>
              </w:rPr>
              <w:t xml:space="preserve"> வன்முறை ஆதரவு (</w:t>
            </w:r>
            <w:proofErr w:type="spellStart"/>
            <w:r>
              <w:rPr>
                <w:rFonts w:ascii="Arial Unicode MS" w:eastAsia="Arial Unicode MS" w:hAnsi="Arial Unicode MS" w:cs="Arial Unicode MS" w:hint="cs"/>
                <w:cs/>
                <w:lang w:bidi="ta-IN"/>
              </w:rPr>
              <w:t>பணியாளர்குழு</w:t>
            </w:r>
            <w:proofErr w:type="spellEnd"/>
            <w:r>
              <w:rPr>
                <w:rFonts w:ascii="Arial Unicode MS" w:eastAsia="Arial Unicode MS" w:hAnsi="Arial Unicode MS" w:cs="Arial Unicode MS" w:hint="cs"/>
                <w:cs/>
                <w:lang w:bidi="ta-IN"/>
              </w:rPr>
              <w:t xml:space="preserve"> மாத்திரம்)</w:t>
            </w:r>
          </w:p>
        </w:tc>
      </w:tr>
      <w:tr w:rsidR="00276BCA" w:rsidRPr="003076DA" w14:paraId="7F33FFF7" w14:textId="77777777" w:rsidTr="005E4530">
        <w:tc>
          <w:tcPr>
            <w:tcW w:w="4508" w:type="dxa"/>
          </w:tcPr>
          <w:p w14:paraId="330B65ED" w14:textId="2158E376"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b/>
                <w:bCs/>
              </w:rPr>
              <w:t>Associated policies</w:t>
            </w:r>
            <w:r w:rsidRPr="003076DA">
              <w:rPr>
                <w:rFonts w:ascii="Arial" w:eastAsia="Arial Unicode MS" w:hAnsi="Arial" w:cs="Arial"/>
                <w:b/>
                <w:bCs/>
              </w:rPr>
              <w:t> </w:t>
            </w:r>
          </w:p>
        </w:tc>
        <w:tc>
          <w:tcPr>
            <w:tcW w:w="4508" w:type="dxa"/>
          </w:tcPr>
          <w:p w14:paraId="19FB00D1" w14:textId="77777777" w:rsidR="002A3A00" w:rsidRPr="002A3A00" w:rsidRDefault="002A3A00" w:rsidP="002A3A00">
            <w:pPr>
              <w:rPr>
                <w:rFonts w:ascii="Arial Unicode MS" w:eastAsia="Arial Unicode MS" w:hAnsi="Arial Unicode MS" w:cs="Arial Unicode MS"/>
                <w:b/>
                <w:bCs/>
              </w:rPr>
            </w:pPr>
            <w:r w:rsidRPr="002A3A00">
              <w:rPr>
                <w:rFonts w:ascii="Arial Unicode MS" w:eastAsia="Arial Unicode MS" w:hAnsi="Arial Unicode MS" w:cs="Arial Unicode MS" w:hint="cs"/>
                <w:b/>
                <w:bCs/>
                <w:cs/>
                <w:lang w:bidi="ta-IN"/>
              </w:rPr>
              <w:t>தொடர்புடைய கொள்கைகள்</w:t>
            </w:r>
          </w:p>
          <w:p w14:paraId="5751FBC1" w14:textId="77777777" w:rsidR="00276BCA" w:rsidRPr="003076DA" w:rsidRDefault="00276BCA" w:rsidP="00276BCA">
            <w:pPr>
              <w:rPr>
                <w:rFonts w:ascii="Arial Unicode MS" w:eastAsia="Arial Unicode MS" w:hAnsi="Arial Unicode MS" w:cs="Arial Unicode MS"/>
              </w:rPr>
            </w:pPr>
          </w:p>
        </w:tc>
      </w:tr>
      <w:tr w:rsidR="00276BCA" w:rsidRPr="003076DA" w14:paraId="2E3F38FB" w14:textId="77777777" w:rsidTr="005E4530">
        <w:tc>
          <w:tcPr>
            <w:tcW w:w="4508" w:type="dxa"/>
          </w:tcPr>
          <w:p w14:paraId="30362A08" w14:textId="5B1CCA77"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rPr>
              <w:t>N/A</w:t>
            </w:r>
          </w:p>
        </w:tc>
        <w:tc>
          <w:tcPr>
            <w:tcW w:w="4508" w:type="dxa"/>
          </w:tcPr>
          <w:p w14:paraId="28F731D3" w14:textId="6499837D" w:rsidR="00276BCA" w:rsidRPr="003076DA" w:rsidRDefault="002A3A00" w:rsidP="00276BCA">
            <w:pPr>
              <w:rPr>
                <w:rFonts w:ascii="Arial Unicode MS" w:eastAsia="Arial Unicode MS" w:hAnsi="Arial Unicode MS" w:cs="Arial Unicode MS"/>
                <w:lang w:bidi="ta-IN"/>
              </w:rPr>
            </w:pPr>
            <w:proofErr w:type="spellStart"/>
            <w:r>
              <w:rPr>
                <w:rFonts w:ascii="Arial Unicode MS" w:eastAsia="Arial Unicode MS" w:hAnsi="Arial Unicode MS" w:cs="Arial Unicode MS" w:hint="cs"/>
                <w:cs/>
                <w:lang w:bidi="ta-IN"/>
              </w:rPr>
              <w:t>பொருந்தாது</w:t>
            </w:r>
            <w:proofErr w:type="spellEnd"/>
          </w:p>
        </w:tc>
      </w:tr>
      <w:tr w:rsidR="00276BCA" w:rsidRPr="003076DA" w14:paraId="23E62D48" w14:textId="77777777" w:rsidTr="005E4530">
        <w:tc>
          <w:tcPr>
            <w:tcW w:w="4508" w:type="dxa"/>
          </w:tcPr>
          <w:p w14:paraId="33C5B533" w14:textId="4BDF36C5"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Related legislation</w:t>
            </w:r>
            <w:r w:rsidRPr="003076DA">
              <w:rPr>
                <w:rFonts w:ascii="Arial" w:eastAsia="Arial Unicode MS" w:hAnsi="Arial" w:cs="Arial"/>
                <w:b/>
                <w:bCs/>
              </w:rPr>
              <w:t> </w:t>
            </w:r>
            <w:r w:rsidRPr="003076DA">
              <w:rPr>
                <w:rFonts w:ascii="Arial Unicode MS" w:eastAsia="Arial Unicode MS" w:hAnsi="Arial Unicode MS" w:cs="Arial Unicode MS"/>
                <w:b/>
                <w:bCs/>
              </w:rPr>
              <w:t>and associated documents</w:t>
            </w:r>
          </w:p>
        </w:tc>
        <w:tc>
          <w:tcPr>
            <w:tcW w:w="4508" w:type="dxa"/>
          </w:tcPr>
          <w:p w14:paraId="42C53DF1" w14:textId="07D2A388" w:rsidR="00276BCA" w:rsidRPr="002A3A00" w:rsidRDefault="002A3A00" w:rsidP="00276BCA">
            <w:pPr>
              <w:rPr>
                <w:rFonts w:ascii="Arial Unicode MS" w:eastAsia="Arial Unicode MS" w:hAnsi="Arial Unicode MS" w:cs="Arial Unicode MS"/>
                <w:b/>
                <w:bCs/>
                <w:lang w:bidi="ta-IN"/>
              </w:rPr>
            </w:pPr>
            <w:r w:rsidRPr="002A3A00">
              <w:rPr>
                <w:rFonts w:ascii="Arial Unicode MS" w:eastAsia="Arial Unicode MS" w:hAnsi="Arial Unicode MS" w:cs="Arial Unicode MS" w:hint="cs"/>
                <w:b/>
                <w:bCs/>
                <w:cs/>
                <w:lang w:bidi="ta-IN"/>
              </w:rPr>
              <w:t xml:space="preserve">தொடர்புடைய </w:t>
            </w:r>
            <w:proofErr w:type="spellStart"/>
            <w:r w:rsidRPr="002A3A00">
              <w:rPr>
                <w:rFonts w:ascii="Arial Unicode MS" w:eastAsia="Arial Unicode MS" w:hAnsi="Arial Unicode MS" w:cs="Arial Unicode MS" w:hint="cs"/>
                <w:b/>
                <w:bCs/>
                <w:cs/>
                <w:lang w:bidi="ta-IN"/>
              </w:rPr>
              <w:t>சட்டவாக்கங்கள்</w:t>
            </w:r>
            <w:proofErr w:type="spellEnd"/>
            <w:r w:rsidRPr="002A3A00">
              <w:rPr>
                <w:rFonts w:ascii="Arial Unicode MS" w:eastAsia="Arial Unicode MS" w:hAnsi="Arial Unicode MS" w:cs="Arial Unicode MS" w:hint="cs"/>
                <w:b/>
                <w:bCs/>
                <w:cs/>
                <w:lang w:bidi="ta-IN"/>
              </w:rPr>
              <w:t xml:space="preserve"> மற்றும் தொடர்புடைய ஆவணங்கள்</w:t>
            </w:r>
          </w:p>
        </w:tc>
      </w:tr>
      <w:tr w:rsidR="00276BCA" w:rsidRPr="003076DA" w14:paraId="50706954" w14:textId="77777777" w:rsidTr="005E4530">
        <w:tc>
          <w:tcPr>
            <w:tcW w:w="4508" w:type="dxa"/>
          </w:tcPr>
          <w:p w14:paraId="2890E9D6" w14:textId="2DDBEFC8"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Department of Education - Action Plan Addressing Gender-based Violence in Higher Education</w:t>
            </w:r>
          </w:p>
        </w:tc>
        <w:tc>
          <w:tcPr>
            <w:tcW w:w="4508" w:type="dxa"/>
          </w:tcPr>
          <w:p w14:paraId="5031D42C" w14:textId="77777777" w:rsidR="002A3A00" w:rsidRPr="002A3A00" w:rsidRDefault="002A3A00" w:rsidP="002A3A00">
            <w:pPr>
              <w:rPr>
                <w:rFonts w:ascii="Arial Unicode MS" w:eastAsia="Arial Unicode MS" w:hAnsi="Arial Unicode MS" w:cs="Arial Unicode MS"/>
                <w:lang w:bidi="ta-IN"/>
              </w:rPr>
            </w:pPr>
            <w:proofErr w:type="spellStart"/>
            <w:r w:rsidRPr="002A3A00">
              <w:rPr>
                <w:rFonts w:ascii="Arial Unicode MS" w:eastAsia="Arial Unicode MS" w:hAnsi="Arial Unicode MS" w:cs="Arial Unicode MS" w:hint="cs"/>
                <w:cs/>
                <w:lang w:bidi="ta-IN"/>
              </w:rPr>
              <w:t>கல்வித்</w:t>
            </w:r>
            <w:proofErr w:type="spellEnd"/>
            <w:r w:rsidRPr="002A3A00">
              <w:rPr>
                <w:rFonts w:ascii="Arial Unicode MS" w:eastAsia="Arial Unicode MS" w:hAnsi="Arial Unicode MS" w:cs="Arial Unicode MS" w:hint="cs"/>
                <w:cs/>
                <w:lang w:bidi="ta-IN"/>
              </w:rPr>
              <w:t xml:space="preserve"> துறை - </w:t>
            </w:r>
            <w:proofErr w:type="spellStart"/>
            <w:r w:rsidRPr="002A3A00">
              <w:rPr>
                <w:rFonts w:ascii="Arial Unicode MS" w:eastAsia="Arial Unicode MS" w:hAnsi="Arial Unicode MS" w:cs="Arial Unicode MS" w:hint="cs"/>
                <w:cs/>
                <w:lang w:bidi="ta-IN"/>
              </w:rPr>
              <w:t>பாலின</w:t>
            </w:r>
            <w:proofErr w:type="spellEnd"/>
            <w:r w:rsidRPr="002A3A00">
              <w:rPr>
                <w:rFonts w:ascii="Arial Unicode MS" w:eastAsia="Arial Unicode MS" w:hAnsi="Arial Unicode MS" w:cs="Arial Unicode MS" w:hint="cs"/>
                <w:cs/>
                <w:lang w:bidi="ta-IN"/>
              </w:rPr>
              <w:t xml:space="preserve"> அடிப்படையிலான வன்முறையை நிவர்த்தி செய்வதற்கான செயல் திட்டம்</w:t>
            </w:r>
          </w:p>
          <w:p w14:paraId="5A678544" w14:textId="744FCC02" w:rsidR="00276BCA" w:rsidRPr="003076DA" w:rsidRDefault="002A3A00" w:rsidP="00276BCA">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உயர் கல்வி</w:t>
            </w:r>
          </w:p>
        </w:tc>
      </w:tr>
      <w:tr w:rsidR="00276BCA" w:rsidRPr="003076DA" w14:paraId="3771A2B3" w14:textId="77777777" w:rsidTr="005E4530">
        <w:tc>
          <w:tcPr>
            <w:tcW w:w="4508" w:type="dxa"/>
          </w:tcPr>
          <w:p w14:paraId="06E79C31" w14:textId="1B8FF0BA"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Universities Accord (National Higher Education Code to Prevent and Respond to Gender-based Violence) Act 2025 (</w:t>
            </w:r>
            <w:proofErr w:type="spellStart"/>
            <w:r w:rsidRPr="003076DA">
              <w:rPr>
                <w:rFonts w:ascii="Arial Unicode MS" w:eastAsia="Arial Unicode MS" w:hAnsi="Arial Unicode MS" w:cs="Arial Unicode MS"/>
              </w:rPr>
              <w:t>Cth</w:t>
            </w:r>
            <w:proofErr w:type="spellEnd"/>
            <w:r w:rsidRPr="003076DA">
              <w:rPr>
                <w:rFonts w:ascii="Arial Unicode MS" w:eastAsia="Arial Unicode MS" w:hAnsi="Arial Unicode MS" w:cs="Arial Unicode MS"/>
              </w:rPr>
              <w:t>)</w:t>
            </w:r>
          </w:p>
        </w:tc>
        <w:tc>
          <w:tcPr>
            <w:tcW w:w="4508" w:type="dxa"/>
          </w:tcPr>
          <w:p w14:paraId="4B035E34" w14:textId="77777777" w:rsidR="002A3A00" w:rsidRPr="002A3A00" w:rsidRDefault="002A3A00" w:rsidP="002A3A00">
            <w:pPr>
              <w:rPr>
                <w:rFonts w:ascii="Arial Unicode MS" w:eastAsia="Arial Unicode MS" w:hAnsi="Arial Unicode MS" w:cs="Arial Unicode MS"/>
              </w:rPr>
            </w:pPr>
            <w:proofErr w:type="spellStart"/>
            <w:r w:rsidRPr="002A3A00">
              <w:rPr>
                <w:rFonts w:ascii="Arial Unicode MS" w:eastAsia="Arial Unicode MS" w:hAnsi="Arial Unicode MS" w:cs="Arial Unicode MS" w:hint="cs"/>
                <w:cs/>
                <w:lang w:bidi="ta-IN"/>
              </w:rPr>
              <w:t>பல்கலைக்கழக</w:t>
            </w:r>
            <w:proofErr w:type="spellEnd"/>
            <w:r w:rsidRPr="002A3A00">
              <w:rPr>
                <w:rFonts w:ascii="Arial Unicode MS" w:eastAsia="Arial Unicode MS" w:hAnsi="Arial Unicode MS" w:cs="Arial Unicode MS" w:hint="cs"/>
                <w:cs/>
                <w:lang w:bidi="ta-IN"/>
              </w:rPr>
              <w:t xml:space="preserve"> ஒப்பந்தம் (</w:t>
            </w:r>
            <w:proofErr w:type="spellStart"/>
            <w:r w:rsidRPr="002A3A00">
              <w:rPr>
                <w:rFonts w:ascii="Arial Unicode MS" w:eastAsia="Arial Unicode MS" w:hAnsi="Arial Unicode MS" w:cs="Arial Unicode MS" w:hint="cs"/>
                <w:cs/>
                <w:lang w:bidi="ta-IN"/>
              </w:rPr>
              <w:t>பாலின</w:t>
            </w:r>
            <w:proofErr w:type="spellEnd"/>
            <w:r w:rsidRPr="002A3A00">
              <w:rPr>
                <w:rFonts w:ascii="Arial Unicode MS" w:eastAsia="Arial Unicode MS" w:hAnsi="Arial Unicode MS" w:cs="Arial Unicode MS" w:hint="cs"/>
                <w:cs/>
                <w:lang w:bidi="ta-IN"/>
              </w:rPr>
              <w:t xml:space="preserve"> அடிப்படையிலான </w:t>
            </w:r>
            <w:proofErr w:type="spellStart"/>
            <w:r w:rsidRPr="002A3A00">
              <w:rPr>
                <w:rFonts w:ascii="Arial Unicode MS" w:eastAsia="Arial Unicode MS" w:hAnsi="Arial Unicode MS" w:cs="Arial Unicode MS" w:hint="cs"/>
                <w:cs/>
                <w:lang w:bidi="ta-IN"/>
              </w:rPr>
              <w:t>வன்முறையைத்</w:t>
            </w:r>
            <w:proofErr w:type="spellEnd"/>
            <w:r w:rsidRPr="002A3A00">
              <w:rPr>
                <w:rFonts w:ascii="Arial Unicode MS" w:eastAsia="Arial Unicode MS" w:hAnsi="Arial Unicode MS" w:cs="Arial Unicode MS" w:hint="cs"/>
                <w:cs/>
                <w:lang w:bidi="ta-IN"/>
              </w:rPr>
              <w:t xml:space="preserve"> </w:t>
            </w:r>
            <w:proofErr w:type="spellStart"/>
            <w:r w:rsidRPr="002A3A00">
              <w:rPr>
                <w:rFonts w:ascii="Arial Unicode MS" w:eastAsia="Arial Unicode MS" w:hAnsi="Arial Unicode MS" w:cs="Arial Unicode MS" w:hint="cs"/>
                <w:cs/>
                <w:lang w:bidi="ta-IN"/>
              </w:rPr>
              <w:t>தடுக்கவும்</w:t>
            </w:r>
            <w:proofErr w:type="spellEnd"/>
            <w:r w:rsidRPr="002A3A00">
              <w:rPr>
                <w:rFonts w:ascii="Arial Unicode MS" w:eastAsia="Arial Unicode MS" w:hAnsi="Arial Unicode MS" w:cs="Arial Unicode MS" w:hint="cs"/>
                <w:cs/>
                <w:lang w:bidi="ta-IN"/>
              </w:rPr>
              <w:t xml:space="preserve"> </w:t>
            </w:r>
            <w:proofErr w:type="spellStart"/>
            <w:r w:rsidRPr="002A3A00">
              <w:rPr>
                <w:rFonts w:ascii="Arial Unicode MS" w:eastAsia="Arial Unicode MS" w:hAnsi="Arial Unicode MS" w:cs="Arial Unicode MS" w:hint="cs"/>
                <w:cs/>
                <w:lang w:bidi="ta-IN"/>
              </w:rPr>
              <w:t>பதிலளிக்கவும்</w:t>
            </w:r>
            <w:proofErr w:type="spellEnd"/>
            <w:r w:rsidRPr="002A3A00">
              <w:rPr>
                <w:rFonts w:ascii="Arial Unicode MS" w:eastAsia="Arial Unicode MS" w:hAnsi="Arial Unicode MS" w:cs="Arial Unicode MS" w:hint="cs"/>
                <w:cs/>
                <w:lang w:bidi="ta-IN"/>
              </w:rPr>
              <w:t xml:space="preserve"> தேசிய உயர்கல்வி குறியீடு) சட்டம் 2025 (</w:t>
            </w:r>
            <w:proofErr w:type="spellStart"/>
            <w:r w:rsidRPr="002A3A00">
              <w:rPr>
                <w:rFonts w:ascii="Arial Unicode MS" w:eastAsia="Arial Unicode MS" w:hAnsi="Arial Unicode MS" w:cs="Arial Unicode MS" w:hint="cs"/>
              </w:rPr>
              <w:t>Cth</w:t>
            </w:r>
            <w:proofErr w:type="spellEnd"/>
            <w:r w:rsidRPr="002A3A00">
              <w:rPr>
                <w:rFonts w:ascii="Arial Unicode MS" w:eastAsia="Arial Unicode MS" w:hAnsi="Arial Unicode MS" w:cs="Arial Unicode MS" w:hint="cs"/>
              </w:rPr>
              <w:t>)</w:t>
            </w:r>
          </w:p>
          <w:p w14:paraId="7E5FACB5" w14:textId="77777777" w:rsidR="00276BCA" w:rsidRPr="003076DA" w:rsidRDefault="00276BCA" w:rsidP="00276BCA">
            <w:pPr>
              <w:rPr>
                <w:rFonts w:ascii="Arial Unicode MS" w:eastAsia="Arial Unicode MS" w:hAnsi="Arial Unicode MS" w:cs="Arial Unicode MS"/>
              </w:rPr>
            </w:pPr>
          </w:p>
        </w:tc>
      </w:tr>
      <w:tr w:rsidR="00276BCA" w:rsidRPr="003076DA" w14:paraId="440039AF" w14:textId="77777777" w:rsidTr="005E4530">
        <w:tc>
          <w:tcPr>
            <w:tcW w:w="4508" w:type="dxa"/>
          </w:tcPr>
          <w:p w14:paraId="51B28921" w14:textId="0D6B02D3"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National Higher Education Code to Prevent and Respond to Gender-based Violence 2025</w:t>
            </w:r>
          </w:p>
        </w:tc>
        <w:tc>
          <w:tcPr>
            <w:tcW w:w="4508" w:type="dxa"/>
          </w:tcPr>
          <w:p w14:paraId="34667E41" w14:textId="77777777" w:rsidR="002A3A00" w:rsidRPr="002A3A00" w:rsidRDefault="002A3A00" w:rsidP="002A3A00">
            <w:pPr>
              <w:rPr>
                <w:rFonts w:ascii="Arial Unicode MS" w:eastAsia="Arial Unicode MS" w:hAnsi="Arial Unicode MS" w:cs="Arial Unicode MS"/>
              </w:rPr>
            </w:pPr>
            <w:proofErr w:type="spellStart"/>
            <w:r w:rsidRPr="002A3A00">
              <w:rPr>
                <w:rFonts w:ascii="Arial Unicode MS" w:eastAsia="Arial Unicode MS" w:hAnsi="Arial Unicode MS" w:cs="Arial Unicode MS" w:hint="cs"/>
                <w:cs/>
                <w:lang w:bidi="ta-IN"/>
              </w:rPr>
              <w:t>பாலின</w:t>
            </w:r>
            <w:proofErr w:type="spellEnd"/>
            <w:r w:rsidRPr="002A3A00">
              <w:rPr>
                <w:rFonts w:ascii="Arial Unicode MS" w:eastAsia="Arial Unicode MS" w:hAnsi="Arial Unicode MS" w:cs="Arial Unicode MS" w:hint="cs"/>
                <w:cs/>
                <w:lang w:bidi="ta-IN"/>
              </w:rPr>
              <w:t xml:space="preserve"> அடிப்படையிலான </w:t>
            </w:r>
            <w:proofErr w:type="spellStart"/>
            <w:r w:rsidRPr="002A3A00">
              <w:rPr>
                <w:rFonts w:ascii="Arial Unicode MS" w:eastAsia="Arial Unicode MS" w:hAnsi="Arial Unicode MS" w:cs="Arial Unicode MS" w:hint="cs"/>
                <w:cs/>
                <w:lang w:bidi="ta-IN"/>
              </w:rPr>
              <w:t>வன்முறையைத்</w:t>
            </w:r>
            <w:proofErr w:type="spellEnd"/>
            <w:r w:rsidRPr="002A3A00">
              <w:rPr>
                <w:rFonts w:ascii="Arial Unicode MS" w:eastAsia="Arial Unicode MS" w:hAnsi="Arial Unicode MS" w:cs="Arial Unicode MS" w:hint="cs"/>
                <w:cs/>
                <w:lang w:bidi="ta-IN"/>
              </w:rPr>
              <w:t xml:space="preserve"> </w:t>
            </w:r>
            <w:proofErr w:type="spellStart"/>
            <w:r w:rsidRPr="002A3A00">
              <w:rPr>
                <w:rFonts w:ascii="Arial Unicode MS" w:eastAsia="Arial Unicode MS" w:hAnsi="Arial Unicode MS" w:cs="Arial Unicode MS" w:hint="cs"/>
                <w:cs/>
                <w:lang w:bidi="ta-IN"/>
              </w:rPr>
              <w:t>தடுப்பதற்கும்</w:t>
            </w:r>
            <w:proofErr w:type="spellEnd"/>
            <w:r w:rsidRPr="002A3A00">
              <w:rPr>
                <w:rFonts w:ascii="Arial Unicode MS" w:eastAsia="Arial Unicode MS" w:hAnsi="Arial Unicode MS" w:cs="Arial Unicode MS" w:hint="cs"/>
                <w:cs/>
                <w:lang w:bidi="ta-IN"/>
              </w:rPr>
              <w:t xml:space="preserve"> </w:t>
            </w:r>
            <w:proofErr w:type="spellStart"/>
            <w:r w:rsidRPr="002A3A00">
              <w:rPr>
                <w:rFonts w:ascii="Arial Unicode MS" w:eastAsia="Arial Unicode MS" w:hAnsi="Arial Unicode MS" w:cs="Arial Unicode MS" w:hint="cs"/>
                <w:cs/>
                <w:lang w:bidi="ta-IN"/>
              </w:rPr>
              <w:t>பதிலளிப்பதற்கும்</w:t>
            </w:r>
            <w:proofErr w:type="spellEnd"/>
            <w:r w:rsidRPr="002A3A00">
              <w:rPr>
                <w:rFonts w:ascii="Arial Unicode MS" w:eastAsia="Arial Unicode MS" w:hAnsi="Arial Unicode MS" w:cs="Arial Unicode MS" w:hint="cs"/>
                <w:cs/>
                <w:lang w:bidi="ta-IN"/>
              </w:rPr>
              <w:t xml:space="preserve"> தேசிய உயர்கல்வி குறியீடு 2025</w:t>
            </w:r>
          </w:p>
          <w:p w14:paraId="4943AAE7" w14:textId="77777777" w:rsidR="00276BCA" w:rsidRPr="003076DA" w:rsidRDefault="00276BCA" w:rsidP="00276BCA">
            <w:pPr>
              <w:rPr>
                <w:rFonts w:ascii="Arial Unicode MS" w:eastAsia="Arial Unicode MS" w:hAnsi="Arial Unicode MS" w:cs="Arial Unicode MS"/>
              </w:rPr>
            </w:pPr>
          </w:p>
        </w:tc>
      </w:tr>
      <w:tr w:rsidR="00276BCA" w:rsidRPr="003076DA" w14:paraId="56F64B21" w14:textId="77777777" w:rsidTr="005E4530">
        <w:tc>
          <w:tcPr>
            <w:tcW w:w="4508" w:type="dxa"/>
          </w:tcPr>
          <w:p w14:paraId="1928AC12" w14:textId="52374D7A"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Regulatory Guidance for the National Higher Education Code to Prevent and Respond to Gender-based Violence</w:t>
            </w:r>
          </w:p>
        </w:tc>
        <w:tc>
          <w:tcPr>
            <w:tcW w:w="4508" w:type="dxa"/>
          </w:tcPr>
          <w:p w14:paraId="1ADFECEA" w14:textId="77777777" w:rsidR="002A3A00" w:rsidRPr="002A3A00" w:rsidRDefault="002A3A00" w:rsidP="002A3A00">
            <w:pPr>
              <w:rPr>
                <w:rFonts w:ascii="Arial Unicode MS" w:eastAsia="Arial Unicode MS" w:hAnsi="Arial Unicode MS" w:cs="Arial Unicode MS"/>
              </w:rPr>
            </w:pPr>
            <w:proofErr w:type="spellStart"/>
            <w:r w:rsidRPr="002A3A00">
              <w:rPr>
                <w:rFonts w:ascii="Arial Unicode MS" w:eastAsia="Arial Unicode MS" w:hAnsi="Arial Unicode MS" w:cs="Arial Unicode MS" w:hint="cs"/>
                <w:cs/>
                <w:lang w:bidi="ta-IN"/>
              </w:rPr>
              <w:t>பாலின</w:t>
            </w:r>
            <w:proofErr w:type="spellEnd"/>
            <w:r w:rsidRPr="002A3A00">
              <w:rPr>
                <w:rFonts w:ascii="Arial Unicode MS" w:eastAsia="Arial Unicode MS" w:hAnsi="Arial Unicode MS" w:cs="Arial Unicode MS" w:hint="cs"/>
                <w:cs/>
                <w:lang w:bidi="ta-IN"/>
              </w:rPr>
              <w:t xml:space="preserve"> அடிப்படையிலான </w:t>
            </w:r>
            <w:proofErr w:type="spellStart"/>
            <w:r w:rsidRPr="002A3A00">
              <w:rPr>
                <w:rFonts w:ascii="Arial Unicode MS" w:eastAsia="Arial Unicode MS" w:hAnsi="Arial Unicode MS" w:cs="Arial Unicode MS" w:hint="cs"/>
                <w:cs/>
                <w:lang w:bidi="ta-IN"/>
              </w:rPr>
              <w:t>வன்முறையைத்</w:t>
            </w:r>
            <w:proofErr w:type="spellEnd"/>
            <w:r w:rsidRPr="002A3A00">
              <w:rPr>
                <w:rFonts w:ascii="Arial Unicode MS" w:eastAsia="Arial Unicode MS" w:hAnsi="Arial Unicode MS" w:cs="Arial Unicode MS" w:hint="cs"/>
                <w:cs/>
                <w:lang w:bidi="ta-IN"/>
              </w:rPr>
              <w:t xml:space="preserve"> </w:t>
            </w:r>
            <w:proofErr w:type="spellStart"/>
            <w:r w:rsidRPr="002A3A00">
              <w:rPr>
                <w:rFonts w:ascii="Arial Unicode MS" w:eastAsia="Arial Unicode MS" w:hAnsi="Arial Unicode MS" w:cs="Arial Unicode MS" w:hint="cs"/>
                <w:cs/>
                <w:lang w:bidi="ta-IN"/>
              </w:rPr>
              <w:t>தடுப்பதற்கும்</w:t>
            </w:r>
            <w:proofErr w:type="spellEnd"/>
            <w:r w:rsidRPr="002A3A00">
              <w:rPr>
                <w:rFonts w:ascii="Arial Unicode MS" w:eastAsia="Arial Unicode MS" w:hAnsi="Arial Unicode MS" w:cs="Arial Unicode MS" w:hint="cs"/>
                <w:cs/>
                <w:lang w:bidi="ta-IN"/>
              </w:rPr>
              <w:t xml:space="preserve"> </w:t>
            </w:r>
            <w:proofErr w:type="spellStart"/>
            <w:r w:rsidRPr="002A3A00">
              <w:rPr>
                <w:rFonts w:ascii="Arial Unicode MS" w:eastAsia="Arial Unicode MS" w:hAnsi="Arial Unicode MS" w:cs="Arial Unicode MS" w:hint="cs"/>
                <w:cs/>
                <w:lang w:bidi="ta-IN"/>
              </w:rPr>
              <w:t>பதிலளிப்பதற்கும்</w:t>
            </w:r>
            <w:proofErr w:type="spellEnd"/>
            <w:r w:rsidRPr="002A3A00">
              <w:rPr>
                <w:rFonts w:ascii="Arial Unicode MS" w:eastAsia="Arial Unicode MS" w:hAnsi="Arial Unicode MS" w:cs="Arial Unicode MS" w:hint="cs"/>
                <w:cs/>
                <w:lang w:bidi="ta-IN"/>
              </w:rPr>
              <w:t xml:space="preserve"> தேசிய உயர்கல்வி </w:t>
            </w:r>
            <w:proofErr w:type="spellStart"/>
            <w:r w:rsidRPr="002A3A00">
              <w:rPr>
                <w:rFonts w:ascii="Arial Unicode MS" w:eastAsia="Arial Unicode MS" w:hAnsi="Arial Unicode MS" w:cs="Arial Unicode MS" w:hint="cs"/>
                <w:cs/>
                <w:lang w:bidi="ta-IN"/>
              </w:rPr>
              <w:t>குறியீட்டிற்கான</w:t>
            </w:r>
            <w:proofErr w:type="spellEnd"/>
            <w:r w:rsidRPr="002A3A00">
              <w:rPr>
                <w:rFonts w:ascii="Arial Unicode MS" w:eastAsia="Arial Unicode MS" w:hAnsi="Arial Unicode MS" w:cs="Arial Unicode MS" w:hint="cs"/>
                <w:cs/>
                <w:lang w:bidi="ta-IN"/>
              </w:rPr>
              <w:t xml:space="preserve"> ஒழுங்குமுறை வழிகாட்டுதல்</w:t>
            </w:r>
          </w:p>
          <w:p w14:paraId="485DF113" w14:textId="77777777" w:rsidR="00276BCA" w:rsidRPr="003076DA" w:rsidRDefault="00276BCA" w:rsidP="00276BCA">
            <w:pPr>
              <w:rPr>
                <w:rFonts w:ascii="Arial Unicode MS" w:eastAsia="Arial Unicode MS" w:hAnsi="Arial Unicode MS" w:cs="Arial Unicode MS"/>
              </w:rPr>
            </w:pPr>
          </w:p>
        </w:tc>
      </w:tr>
      <w:tr w:rsidR="00276BCA" w:rsidRPr="003076DA" w14:paraId="52832350" w14:textId="77777777" w:rsidTr="005E4530">
        <w:tc>
          <w:tcPr>
            <w:tcW w:w="4508" w:type="dxa"/>
          </w:tcPr>
          <w:p w14:paraId="482F8500" w14:textId="00FB20B9"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Charter of Human Rights and Responsibilities Act 2006</w:t>
            </w:r>
            <w:r w:rsidRPr="003076DA">
              <w:rPr>
                <w:rFonts w:ascii="Arial" w:eastAsia="Arial Unicode MS" w:hAnsi="Arial" w:cs="Arial"/>
              </w:rPr>
              <w:t> </w:t>
            </w:r>
            <w:r w:rsidRPr="003076DA">
              <w:rPr>
                <w:rFonts w:ascii="Arial Unicode MS" w:eastAsia="Arial Unicode MS" w:hAnsi="Arial Unicode MS" w:cs="Arial Unicode MS"/>
              </w:rPr>
              <w:t>(Vic)</w:t>
            </w:r>
          </w:p>
        </w:tc>
        <w:tc>
          <w:tcPr>
            <w:tcW w:w="4508" w:type="dxa"/>
          </w:tcPr>
          <w:p w14:paraId="4F664010" w14:textId="77777777" w:rsidR="002A3A00" w:rsidRPr="002A3A00" w:rsidRDefault="002A3A00" w:rsidP="002A3A00">
            <w:pPr>
              <w:rPr>
                <w:rFonts w:ascii="Arial Unicode MS" w:eastAsia="Arial Unicode MS" w:hAnsi="Arial Unicode MS" w:cs="Arial Unicode MS"/>
              </w:rPr>
            </w:pPr>
            <w:r w:rsidRPr="002A3A00">
              <w:rPr>
                <w:rFonts w:ascii="Arial Unicode MS" w:eastAsia="Arial Unicode MS" w:hAnsi="Arial Unicode MS" w:cs="Arial Unicode MS" w:hint="cs"/>
                <w:cs/>
                <w:lang w:bidi="ta-IN"/>
              </w:rPr>
              <w:t>மனித உரிமைகள் மற்றும் பொறுப்புகள் சட்டம் 2006 (</w:t>
            </w:r>
            <w:proofErr w:type="spellStart"/>
            <w:r w:rsidRPr="002A3A00">
              <w:rPr>
                <w:rFonts w:ascii="Arial Unicode MS" w:eastAsia="Arial Unicode MS" w:hAnsi="Arial Unicode MS" w:cs="Arial Unicode MS" w:hint="cs"/>
                <w:cs/>
                <w:lang w:bidi="ta-IN"/>
              </w:rPr>
              <w:t>விக்டோரியா</w:t>
            </w:r>
            <w:proofErr w:type="spellEnd"/>
            <w:r w:rsidRPr="002A3A00">
              <w:rPr>
                <w:rFonts w:ascii="Arial Unicode MS" w:eastAsia="Arial Unicode MS" w:hAnsi="Arial Unicode MS" w:cs="Arial Unicode MS" w:hint="cs"/>
                <w:cs/>
                <w:lang w:bidi="ta-IN"/>
              </w:rPr>
              <w:t>) சாசனம்</w:t>
            </w:r>
          </w:p>
          <w:p w14:paraId="620E1D33" w14:textId="77777777" w:rsidR="00276BCA" w:rsidRPr="003076DA" w:rsidRDefault="00276BCA" w:rsidP="00276BCA">
            <w:pPr>
              <w:rPr>
                <w:rFonts w:ascii="Arial Unicode MS" w:eastAsia="Arial Unicode MS" w:hAnsi="Arial Unicode MS" w:cs="Arial Unicode MS"/>
              </w:rPr>
            </w:pPr>
          </w:p>
        </w:tc>
      </w:tr>
      <w:tr w:rsidR="00276BCA" w:rsidRPr="003076DA" w14:paraId="4A81A3FC" w14:textId="77777777" w:rsidTr="005E4530">
        <w:tc>
          <w:tcPr>
            <w:tcW w:w="4508" w:type="dxa"/>
          </w:tcPr>
          <w:p w14:paraId="55F4FC9F" w14:textId="462402AE"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Child Wellbeing and Safety Act 2005</w:t>
            </w:r>
            <w:r w:rsidRPr="003076DA">
              <w:rPr>
                <w:rFonts w:ascii="Arial" w:eastAsia="Arial Unicode MS" w:hAnsi="Arial" w:cs="Arial"/>
              </w:rPr>
              <w:t> </w:t>
            </w:r>
            <w:r w:rsidRPr="003076DA">
              <w:rPr>
                <w:rFonts w:ascii="Arial Unicode MS" w:eastAsia="Arial Unicode MS" w:hAnsi="Arial Unicode MS" w:cs="Arial Unicode MS"/>
              </w:rPr>
              <w:t>(Vic)</w:t>
            </w:r>
          </w:p>
        </w:tc>
        <w:tc>
          <w:tcPr>
            <w:tcW w:w="4508" w:type="dxa"/>
          </w:tcPr>
          <w:p w14:paraId="14CC733F" w14:textId="77777777" w:rsidR="002A3A00" w:rsidRPr="002A3A00" w:rsidRDefault="002A3A00" w:rsidP="002A3A00">
            <w:pPr>
              <w:rPr>
                <w:rFonts w:ascii="Arial Unicode MS" w:eastAsia="Arial Unicode MS" w:hAnsi="Arial Unicode MS" w:cs="Arial Unicode MS"/>
              </w:rPr>
            </w:pPr>
            <w:r w:rsidRPr="002A3A00">
              <w:rPr>
                <w:rFonts w:ascii="Arial Unicode MS" w:eastAsia="Arial Unicode MS" w:hAnsi="Arial Unicode MS" w:cs="Arial Unicode MS" w:hint="cs"/>
                <w:cs/>
                <w:lang w:bidi="ta-IN"/>
              </w:rPr>
              <w:t>குழந்தைகள் நல்வாழ்வு மற்றும் பாதுகாப்பு சட்டம் 2005 (</w:t>
            </w:r>
            <w:proofErr w:type="spellStart"/>
            <w:r w:rsidRPr="002A3A00">
              <w:rPr>
                <w:rFonts w:ascii="Arial Unicode MS" w:eastAsia="Arial Unicode MS" w:hAnsi="Arial Unicode MS" w:cs="Arial Unicode MS" w:hint="cs"/>
                <w:cs/>
                <w:lang w:bidi="ta-IN"/>
              </w:rPr>
              <w:t>விக்டோரியா</w:t>
            </w:r>
            <w:proofErr w:type="spellEnd"/>
            <w:r w:rsidRPr="002A3A00">
              <w:rPr>
                <w:rFonts w:ascii="Arial Unicode MS" w:eastAsia="Arial Unicode MS" w:hAnsi="Arial Unicode MS" w:cs="Arial Unicode MS" w:hint="cs"/>
                <w:cs/>
                <w:lang w:bidi="ta-IN"/>
              </w:rPr>
              <w:t>)</w:t>
            </w:r>
          </w:p>
          <w:p w14:paraId="328C46B7" w14:textId="77777777" w:rsidR="00276BCA" w:rsidRPr="003076DA" w:rsidRDefault="00276BCA" w:rsidP="00276BCA">
            <w:pPr>
              <w:rPr>
                <w:rFonts w:ascii="Arial Unicode MS" w:eastAsia="Arial Unicode MS" w:hAnsi="Arial Unicode MS" w:cs="Arial Unicode MS"/>
              </w:rPr>
            </w:pPr>
          </w:p>
        </w:tc>
      </w:tr>
      <w:tr w:rsidR="00276BCA" w:rsidRPr="003076DA" w14:paraId="21AB0609" w14:textId="77777777" w:rsidTr="005E4530">
        <w:tc>
          <w:tcPr>
            <w:tcW w:w="4508" w:type="dxa"/>
          </w:tcPr>
          <w:p w14:paraId="041142FB" w14:textId="4858BC36"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Children, Youth and Families Act 2005</w:t>
            </w:r>
            <w:r w:rsidRPr="003076DA">
              <w:rPr>
                <w:rFonts w:ascii="Arial" w:eastAsia="Arial Unicode MS" w:hAnsi="Arial" w:cs="Arial"/>
              </w:rPr>
              <w:t> </w:t>
            </w:r>
            <w:r w:rsidRPr="003076DA">
              <w:rPr>
                <w:rFonts w:ascii="Arial Unicode MS" w:eastAsia="Arial Unicode MS" w:hAnsi="Arial Unicode MS" w:cs="Arial Unicode MS"/>
              </w:rPr>
              <w:t>(Vic)</w:t>
            </w:r>
          </w:p>
        </w:tc>
        <w:tc>
          <w:tcPr>
            <w:tcW w:w="4508" w:type="dxa"/>
          </w:tcPr>
          <w:p w14:paraId="08C4D8D7" w14:textId="77777777" w:rsidR="002A3A00" w:rsidRPr="002A3A00" w:rsidRDefault="002A3A00" w:rsidP="002A3A00">
            <w:pPr>
              <w:rPr>
                <w:rFonts w:ascii="Arial Unicode MS" w:eastAsia="Arial Unicode MS" w:hAnsi="Arial Unicode MS" w:cs="Arial Unicode MS"/>
              </w:rPr>
            </w:pPr>
            <w:r w:rsidRPr="002A3A00">
              <w:rPr>
                <w:rFonts w:ascii="Arial Unicode MS" w:eastAsia="Arial Unicode MS" w:hAnsi="Arial Unicode MS" w:cs="Arial Unicode MS" w:hint="cs"/>
                <w:cs/>
                <w:lang w:bidi="ta-IN"/>
              </w:rPr>
              <w:t>குழந்தைகள்</w:t>
            </w:r>
            <w:r w:rsidRPr="002A3A00">
              <w:rPr>
                <w:rFonts w:ascii="Arial Unicode MS" w:eastAsia="Arial Unicode MS" w:hAnsi="Arial Unicode MS" w:cs="Arial Unicode MS" w:hint="cs"/>
              </w:rPr>
              <w:t xml:space="preserve">, </w:t>
            </w:r>
            <w:r w:rsidRPr="002A3A00">
              <w:rPr>
                <w:rFonts w:ascii="Arial Unicode MS" w:eastAsia="Arial Unicode MS" w:hAnsi="Arial Unicode MS" w:cs="Arial Unicode MS" w:hint="cs"/>
                <w:cs/>
                <w:lang w:bidi="ta-IN"/>
              </w:rPr>
              <w:t>இளைஞர்கள் மற்றும் குடும்பங்கள் சட்டம் 2005 (</w:t>
            </w:r>
            <w:proofErr w:type="spellStart"/>
            <w:r w:rsidRPr="002A3A00">
              <w:rPr>
                <w:rFonts w:ascii="Arial Unicode MS" w:eastAsia="Arial Unicode MS" w:hAnsi="Arial Unicode MS" w:cs="Arial Unicode MS" w:hint="cs"/>
                <w:cs/>
                <w:lang w:bidi="ta-IN"/>
              </w:rPr>
              <w:t>விக்டோரியா</w:t>
            </w:r>
            <w:proofErr w:type="spellEnd"/>
            <w:r w:rsidRPr="002A3A00">
              <w:rPr>
                <w:rFonts w:ascii="Arial Unicode MS" w:eastAsia="Arial Unicode MS" w:hAnsi="Arial Unicode MS" w:cs="Arial Unicode MS" w:hint="cs"/>
                <w:cs/>
                <w:lang w:bidi="ta-IN"/>
              </w:rPr>
              <w:t>)</w:t>
            </w:r>
          </w:p>
          <w:p w14:paraId="25434B43" w14:textId="77777777" w:rsidR="00276BCA" w:rsidRPr="003076DA" w:rsidRDefault="00276BCA" w:rsidP="00276BCA">
            <w:pPr>
              <w:rPr>
                <w:rFonts w:ascii="Arial Unicode MS" w:eastAsia="Arial Unicode MS" w:hAnsi="Arial Unicode MS" w:cs="Arial Unicode MS"/>
              </w:rPr>
            </w:pPr>
          </w:p>
        </w:tc>
      </w:tr>
      <w:tr w:rsidR="00276BCA" w:rsidRPr="003076DA" w14:paraId="21027454" w14:textId="77777777" w:rsidTr="005E4530">
        <w:tc>
          <w:tcPr>
            <w:tcW w:w="4508" w:type="dxa"/>
          </w:tcPr>
          <w:p w14:paraId="20E74E16" w14:textId="3271F0F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Crimes Act 1958</w:t>
            </w:r>
            <w:r w:rsidRPr="003076DA">
              <w:rPr>
                <w:rFonts w:ascii="Arial" w:eastAsia="Arial Unicode MS" w:hAnsi="Arial" w:cs="Arial"/>
              </w:rPr>
              <w:t> </w:t>
            </w:r>
            <w:r w:rsidRPr="003076DA">
              <w:rPr>
                <w:rFonts w:ascii="Arial Unicode MS" w:eastAsia="Arial Unicode MS" w:hAnsi="Arial Unicode MS" w:cs="Arial Unicode MS"/>
              </w:rPr>
              <w:t>(Vic)</w:t>
            </w:r>
          </w:p>
        </w:tc>
        <w:tc>
          <w:tcPr>
            <w:tcW w:w="4508" w:type="dxa"/>
          </w:tcPr>
          <w:p w14:paraId="47B8AAEA" w14:textId="24661CF1" w:rsidR="002A3A00" w:rsidRPr="002A3A00" w:rsidRDefault="002A3A00" w:rsidP="002A3A00">
            <w:pPr>
              <w:rPr>
                <w:rFonts w:ascii="Arial Unicode MS" w:eastAsia="Arial Unicode MS" w:hAnsi="Arial Unicode MS" w:cs="Arial Unicode MS"/>
              </w:rPr>
            </w:pPr>
            <w:proofErr w:type="spellStart"/>
            <w:r w:rsidRPr="002A3A00">
              <w:rPr>
                <w:rFonts w:ascii="Arial Unicode MS" w:eastAsia="Arial Unicode MS" w:hAnsi="Arial Unicode MS" w:cs="Arial Unicode MS" w:hint="cs"/>
                <w:cs/>
                <w:lang w:bidi="ta-IN"/>
              </w:rPr>
              <w:t>குற்றச்</w:t>
            </w:r>
            <w:proofErr w:type="spellEnd"/>
            <w:r w:rsidRPr="002A3A00">
              <w:rPr>
                <w:rFonts w:ascii="Arial Unicode MS" w:eastAsia="Arial Unicode MS" w:hAnsi="Arial Unicode MS" w:cs="Arial Unicode MS" w:hint="cs"/>
                <w:cs/>
                <w:lang w:bidi="ta-IN"/>
              </w:rPr>
              <w:t xml:space="preserve"> சட்டம் 1958 (</w:t>
            </w:r>
            <w:r>
              <w:rPr>
                <w:rFonts w:ascii="Arial Unicode MS" w:eastAsia="Arial Unicode MS" w:hAnsi="Arial Unicode MS" w:cs="Arial Unicode MS"/>
                <w:lang w:bidi="ta-IN"/>
              </w:rPr>
              <w:t>Vic</w:t>
            </w:r>
            <w:r w:rsidRPr="002A3A00">
              <w:rPr>
                <w:rFonts w:ascii="Arial Unicode MS" w:eastAsia="Arial Unicode MS" w:hAnsi="Arial Unicode MS" w:cs="Arial Unicode MS" w:hint="cs"/>
                <w:cs/>
                <w:lang w:bidi="ta-IN"/>
              </w:rPr>
              <w:t>)</w:t>
            </w:r>
          </w:p>
          <w:p w14:paraId="64AB7709" w14:textId="77777777" w:rsidR="00276BCA" w:rsidRPr="003076DA" w:rsidRDefault="00276BCA" w:rsidP="00276BCA">
            <w:pPr>
              <w:rPr>
                <w:rFonts w:ascii="Arial Unicode MS" w:eastAsia="Arial Unicode MS" w:hAnsi="Arial Unicode MS" w:cs="Arial Unicode MS"/>
              </w:rPr>
            </w:pPr>
          </w:p>
        </w:tc>
      </w:tr>
      <w:tr w:rsidR="00276BCA" w:rsidRPr="003076DA" w14:paraId="0DFBAAF6" w14:textId="77777777" w:rsidTr="005E4530">
        <w:tc>
          <w:tcPr>
            <w:tcW w:w="4508" w:type="dxa"/>
          </w:tcPr>
          <w:p w14:paraId="6CC47C0A" w14:textId="15949431"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Education Services for Overseas Students (ESOS) Act 2000</w:t>
            </w:r>
            <w:r w:rsidRPr="003076DA">
              <w:rPr>
                <w:rFonts w:ascii="Arial" w:eastAsia="Arial Unicode MS" w:hAnsi="Arial" w:cs="Arial"/>
              </w:rPr>
              <w:t> </w:t>
            </w:r>
            <w:r w:rsidRPr="003076DA">
              <w:rPr>
                <w:rFonts w:ascii="Arial Unicode MS" w:eastAsia="Arial Unicode MS" w:hAnsi="Arial Unicode MS" w:cs="Arial Unicode MS"/>
              </w:rPr>
              <w:t>(</w:t>
            </w:r>
            <w:proofErr w:type="spellStart"/>
            <w:r w:rsidRPr="003076DA">
              <w:rPr>
                <w:rFonts w:ascii="Arial Unicode MS" w:eastAsia="Arial Unicode MS" w:hAnsi="Arial Unicode MS" w:cs="Arial Unicode MS"/>
              </w:rPr>
              <w:t>Cth</w:t>
            </w:r>
            <w:proofErr w:type="spellEnd"/>
            <w:r w:rsidRPr="003076DA">
              <w:rPr>
                <w:rFonts w:ascii="Arial Unicode MS" w:eastAsia="Arial Unicode MS" w:hAnsi="Arial Unicode MS" w:cs="Arial Unicode MS"/>
              </w:rPr>
              <w:t>)</w:t>
            </w:r>
          </w:p>
        </w:tc>
        <w:tc>
          <w:tcPr>
            <w:tcW w:w="4508" w:type="dxa"/>
          </w:tcPr>
          <w:p w14:paraId="4A9967AE" w14:textId="77777777" w:rsidR="00B31FC6" w:rsidRPr="00B31FC6" w:rsidRDefault="00B31FC6" w:rsidP="00B31FC6">
            <w:pPr>
              <w:rPr>
                <w:rFonts w:ascii="Arial Unicode MS" w:eastAsia="Arial Unicode MS" w:hAnsi="Arial Unicode MS" w:cs="Arial Unicode MS"/>
              </w:rPr>
            </w:pPr>
            <w:r w:rsidRPr="00B31FC6">
              <w:rPr>
                <w:rFonts w:ascii="Arial Unicode MS" w:eastAsia="Arial Unicode MS" w:hAnsi="Arial Unicode MS" w:cs="Arial Unicode MS" w:hint="cs"/>
                <w:cs/>
                <w:lang w:bidi="ta-IN"/>
              </w:rPr>
              <w:t xml:space="preserve">வெளிநாட்டு </w:t>
            </w:r>
            <w:proofErr w:type="spellStart"/>
            <w:r w:rsidRPr="00B31FC6">
              <w:rPr>
                <w:rFonts w:ascii="Arial Unicode MS" w:eastAsia="Arial Unicode MS" w:hAnsi="Arial Unicode MS" w:cs="Arial Unicode MS" w:hint="cs"/>
                <w:cs/>
                <w:lang w:bidi="ta-IN"/>
              </w:rPr>
              <w:t>மாணவர்களுக்கான</w:t>
            </w:r>
            <w:proofErr w:type="spellEnd"/>
            <w:r w:rsidRPr="00B31FC6">
              <w:rPr>
                <w:rFonts w:ascii="Arial Unicode MS" w:eastAsia="Arial Unicode MS" w:hAnsi="Arial Unicode MS" w:cs="Arial Unicode MS" w:hint="cs"/>
                <w:cs/>
                <w:lang w:bidi="ta-IN"/>
              </w:rPr>
              <w:t xml:space="preserve"> கல்வி </w:t>
            </w:r>
            <w:proofErr w:type="spellStart"/>
            <w:r w:rsidRPr="00B31FC6">
              <w:rPr>
                <w:rFonts w:ascii="Arial Unicode MS" w:eastAsia="Arial Unicode MS" w:hAnsi="Arial Unicode MS" w:cs="Arial Unicode MS" w:hint="cs"/>
                <w:cs/>
                <w:lang w:bidi="ta-IN"/>
              </w:rPr>
              <w:t>சேவைகள்</w:t>
            </w:r>
            <w:proofErr w:type="spellEnd"/>
            <w:r w:rsidRPr="00B31FC6">
              <w:rPr>
                <w:rFonts w:ascii="Arial Unicode MS" w:eastAsia="Arial Unicode MS" w:hAnsi="Arial Unicode MS" w:cs="Arial Unicode MS" w:hint="cs"/>
                <w:cs/>
                <w:lang w:bidi="ta-IN"/>
              </w:rPr>
              <w:t xml:space="preserve"> (</w:t>
            </w:r>
            <w:r w:rsidRPr="00B31FC6">
              <w:rPr>
                <w:rFonts w:ascii="Arial Unicode MS" w:eastAsia="Arial Unicode MS" w:hAnsi="Arial Unicode MS" w:cs="Arial Unicode MS" w:hint="cs"/>
              </w:rPr>
              <w:t xml:space="preserve">ESOS) </w:t>
            </w:r>
            <w:r w:rsidRPr="00B31FC6">
              <w:rPr>
                <w:rFonts w:ascii="Arial Unicode MS" w:eastAsia="Arial Unicode MS" w:hAnsi="Arial Unicode MS" w:cs="Arial Unicode MS" w:hint="cs"/>
                <w:cs/>
                <w:lang w:bidi="ta-IN"/>
              </w:rPr>
              <w:t>சட்டம் 2000 (</w:t>
            </w:r>
            <w:proofErr w:type="spellStart"/>
            <w:r w:rsidRPr="00B31FC6">
              <w:rPr>
                <w:rFonts w:ascii="Arial Unicode MS" w:eastAsia="Arial Unicode MS" w:hAnsi="Arial Unicode MS" w:cs="Arial Unicode MS" w:hint="cs"/>
              </w:rPr>
              <w:t>Cth</w:t>
            </w:r>
            <w:proofErr w:type="spellEnd"/>
            <w:r w:rsidRPr="00B31FC6">
              <w:rPr>
                <w:rFonts w:ascii="Arial Unicode MS" w:eastAsia="Arial Unicode MS" w:hAnsi="Arial Unicode MS" w:cs="Arial Unicode MS" w:hint="cs"/>
              </w:rPr>
              <w:t>)</w:t>
            </w:r>
          </w:p>
          <w:p w14:paraId="48D77DA3" w14:textId="77777777" w:rsidR="00276BCA" w:rsidRPr="003076DA" w:rsidRDefault="00276BCA" w:rsidP="00276BCA">
            <w:pPr>
              <w:rPr>
                <w:rFonts w:ascii="Arial Unicode MS" w:eastAsia="Arial Unicode MS" w:hAnsi="Arial Unicode MS" w:cs="Arial Unicode MS"/>
              </w:rPr>
            </w:pPr>
          </w:p>
        </w:tc>
      </w:tr>
      <w:tr w:rsidR="00276BCA" w:rsidRPr="003076DA" w14:paraId="008F9AC5" w14:textId="77777777" w:rsidTr="005E4530">
        <w:tc>
          <w:tcPr>
            <w:tcW w:w="4508" w:type="dxa"/>
          </w:tcPr>
          <w:p w14:paraId="2AC2FC1C" w14:textId="6F66A695"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Equal Opportunity Act 2010</w:t>
            </w:r>
            <w:r w:rsidRPr="003076DA">
              <w:rPr>
                <w:rFonts w:ascii="Arial" w:eastAsia="Arial Unicode MS" w:hAnsi="Arial" w:cs="Arial"/>
              </w:rPr>
              <w:t> </w:t>
            </w:r>
            <w:r w:rsidRPr="003076DA">
              <w:rPr>
                <w:rFonts w:ascii="Arial Unicode MS" w:eastAsia="Arial Unicode MS" w:hAnsi="Arial Unicode MS" w:cs="Arial Unicode MS"/>
              </w:rPr>
              <w:t>(Vic)</w:t>
            </w:r>
          </w:p>
        </w:tc>
        <w:tc>
          <w:tcPr>
            <w:tcW w:w="4508" w:type="dxa"/>
          </w:tcPr>
          <w:p w14:paraId="099C5BD0" w14:textId="35EFD46E" w:rsidR="00B31FC6" w:rsidRPr="00B31FC6" w:rsidRDefault="00B31FC6" w:rsidP="00B31FC6">
            <w:pPr>
              <w:rPr>
                <w:rFonts w:ascii="Arial Unicode MS" w:eastAsia="Arial Unicode MS" w:hAnsi="Arial Unicode MS" w:cs="Arial Unicode MS"/>
              </w:rPr>
            </w:pPr>
            <w:r w:rsidRPr="00B31FC6">
              <w:rPr>
                <w:rFonts w:ascii="Arial Unicode MS" w:eastAsia="Arial Unicode MS" w:hAnsi="Arial Unicode MS" w:cs="Arial Unicode MS" w:hint="cs"/>
                <w:cs/>
                <w:lang w:bidi="ta-IN"/>
              </w:rPr>
              <w:t>சம வாய்ப்பு சட்டம் 2010 (</w:t>
            </w:r>
            <w:r>
              <w:rPr>
                <w:rFonts w:ascii="Arial Unicode MS" w:eastAsia="Arial Unicode MS" w:hAnsi="Arial Unicode MS" w:cs="Arial Unicode MS"/>
                <w:lang w:bidi="ta-IN"/>
              </w:rPr>
              <w:t>Vic</w:t>
            </w:r>
            <w:r w:rsidRPr="00B31FC6">
              <w:rPr>
                <w:rFonts w:ascii="Arial Unicode MS" w:eastAsia="Arial Unicode MS" w:hAnsi="Arial Unicode MS" w:cs="Arial Unicode MS" w:hint="cs"/>
                <w:cs/>
                <w:lang w:bidi="ta-IN"/>
              </w:rPr>
              <w:t>)</w:t>
            </w:r>
          </w:p>
          <w:p w14:paraId="154E86A1" w14:textId="77777777" w:rsidR="00276BCA" w:rsidRPr="003076DA" w:rsidRDefault="00276BCA" w:rsidP="00276BCA">
            <w:pPr>
              <w:rPr>
                <w:rFonts w:ascii="Arial Unicode MS" w:eastAsia="Arial Unicode MS" w:hAnsi="Arial Unicode MS" w:cs="Arial Unicode MS"/>
              </w:rPr>
            </w:pPr>
          </w:p>
        </w:tc>
      </w:tr>
      <w:tr w:rsidR="00276BCA" w:rsidRPr="003076DA" w14:paraId="57630930" w14:textId="77777777" w:rsidTr="005E4530">
        <w:tc>
          <w:tcPr>
            <w:tcW w:w="4508" w:type="dxa"/>
          </w:tcPr>
          <w:p w14:paraId="752E3B94" w14:textId="5C0C4F8C"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Fair Work Act 2009</w:t>
            </w:r>
            <w:r w:rsidRPr="003076DA">
              <w:rPr>
                <w:rFonts w:ascii="Arial" w:eastAsia="Arial Unicode MS" w:hAnsi="Arial" w:cs="Arial"/>
              </w:rPr>
              <w:t> </w:t>
            </w:r>
            <w:r w:rsidRPr="003076DA">
              <w:rPr>
                <w:rFonts w:ascii="Arial Unicode MS" w:eastAsia="Arial Unicode MS" w:hAnsi="Arial Unicode MS" w:cs="Arial Unicode MS"/>
              </w:rPr>
              <w:t>(</w:t>
            </w:r>
            <w:proofErr w:type="spellStart"/>
            <w:r w:rsidRPr="003076DA">
              <w:rPr>
                <w:rFonts w:ascii="Arial Unicode MS" w:eastAsia="Arial Unicode MS" w:hAnsi="Arial Unicode MS" w:cs="Arial Unicode MS"/>
              </w:rPr>
              <w:t>Cth</w:t>
            </w:r>
            <w:proofErr w:type="spellEnd"/>
            <w:r w:rsidRPr="003076DA">
              <w:rPr>
                <w:rFonts w:ascii="Arial Unicode MS" w:eastAsia="Arial Unicode MS" w:hAnsi="Arial Unicode MS" w:cs="Arial Unicode MS"/>
              </w:rPr>
              <w:t>)</w:t>
            </w:r>
          </w:p>
        </w:tc>
        <w:tc>
          <w:tcPr>
            <w:tcW w:w="4508" w:type="dxa"/>
          </w:tcPr>
          <w:p w14:paraId="1CABA913" w14:textId="77777777" w:rsidR="00B31FC6" w:rsidRPr="00B31FC6" w:rsidRDefault="00B31FC6" w:rsidP="00B31FC6">
            <w:pPr>
              <w:rPr>
                <w:rFonts w:ascii="Arial Unicode MS" w:eastAsia="Arial Unicode MS" w:hAnsi="Arial Unicode MS" w:cs="Arial Unicode MS"/>
              </w:rPr>
            </w:pPr>
            <w:r w:rsidRPr="00B31FC6">
              <w:rPr>
                <w:rFonts w:ascii="Arial Unicode MS" w:eastAsia="Arial Unicode MS" w:hAnsi="Arial Unicode MS" w:cs="Arial Unicode MS" w:hint="cs"/>
                <w:cs/>
                <w:lang w:bidi="ta-IN"/>
              </w:rPr>
              <w:t xml:space="preserve">நியாயமான </w:t>
            </w:r>
            <w:proofErr w:type="spellStart"/>
            <w:r w:rsidRPr="00B31FC6">
              <w:rPr>
                <w:rFonts w:ascii="Arial Unicode MS" w:eastAsia="Arial Unicode MS" w:hAnsi="Arial Unicode MS" w:cs="Arial Unicode MS" w:hint="cs"/>
                <w:cs/>
                <w:lang w:bidi="ta-IN"/>
              </w:rPr>
              <w:t>வேலைச்</w:t>
            </w:r>
            <w:proofErr w:type="spellEnd"/>
            <w:r w:rsidRPr="00B31FC6">
              <w:rPr>
                <w:rFonts w:ascii="Arial Unicode MS" w:eastAsia="Arial Unicode MS" w:hAnsi="Arial Unicode MS" w:cs="Arial Unicode MS" w:hint="cs"/>
                <w:cs/>
                <w:lang w:bidi="ta-IN"/>
              </w:rPr>
              <w:t xml:space="preserve"> சட்டம் 2009 (</w:t>
            </w:r>
            <w:proofErr w:type="spellStart"/>
            <w:r w:rsidRPr="00B31FC6">
              <w:rPr>
                <w:rFonts w:ascii="Arial Unicode MS" w:eastAsia="Arial Unicode MS" w:hAnsi="Arial Unicode MS" w:cs="Arial Unicode MS" w:hint="cs"/>
              </w:rPr>
              <w:t>Cth</w:t>
            </w:r>
            <w:proofErr w:type="spellEnd"/>
            <w:r w:rsidRPr="00B31FC6">
              <w:rPr>
                <w:rFonts w:ascii="Arial Unicode MS" w:eastAsia="Arial Unicode MS" w:hAnsi="Arial Unicode MS" w:cs="Arial Unicode MS" w:hint="cs"/>
              </w:rPr>
              <w:t>)</w:t>
            </w:r>
          </w:p>
          <w:p w14:paraId="09B09C26" w14:textId="77777777" w:rsidR="00276BCA" w:rsidRPr="003076DA" w:rsidRDefault="00276BCA" w:rsidP="00276BCA">
            <w:pPr>
              <w:rPr>
                <w:rFonts w:ascii="Arial Unicode MS" w:eastAsia="Arial Unicode MS" w:hAnsi="Arial Unicode MS" w:cs="Arial Unicode MS"/>
              </w:rPr>
            </w:pPr>
          </w:p>
        </w:tc>
      </w:tr>
      <w:tr w:rsidR="00276BCA" w:rsidRPr="003076DA" w14:paraId="5C28E487" w14:textId="77777777" w:rsidTr="005E4530">
        <w:tc>
          <w:tcPr>
            <w:tcW w:w="4508" w:type="dxa"/>
          </w:tcPr>
          <w:p w14:paraId="3D91B3B5" w14:textId="3A55E9A0"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Gender Equality Act 2020</w:t>
            </w:r>
            <w:r w:rsidRPr="003076DA">
              <w:rPr>
                <w:rFonts w:ascii="Arial" w:eastAsia="Arial Unicode MS" w:hAnsi="Arial" w:cs="Arial"/>
              </w:rPr>
              <w:t> </w:t>
            </w:r>
            <w:r w:rsidRPr="003076DA">
              <w:rPr>
                <w:rFonts w:ascii="Arial Unicode MS" w:eastAsia="Arial Unicode MS" w:hAnsi="Arial Unicode MS" w:cs="Arial Unicode MS"/>
              </w:rPr>
              <w:t>(Vic)</w:t>
            </w:r>
          </w:p>
        </w:tc>
        <w:tc>
          <w:tcPr>
            <w:tcW w:w="4508" w:type="dxa"/>
          </w:tcPr>
          <w:p w14:paraId="4EC4CAC4" w14:textId="28EDFA6D" w:rsidR="00B31FC6" w:rsidRPr="00B31FC6" w:rsidRDefault="00B31FC6" w:rsidP="00B31FC6">
            <w:pPr>
              <w:rPr>
                <w:rFonts w:ascii="Arial Unicode MS" w:eastAsia="Arial Unicode MS" w:hAnsi="Arial Unicode MS" w:cs="Arial Unicode MS"/>
              </w:rPr>
            </w:pPr>
            <w:proofErr w:type="spellStart"/>
            <w:r w:rsidRPr="00B31FC6">
              <w:rPr>
                <w:rFonts w:ascii="Arial Unicode MS" w:eastAsia="Arial Unicode MS" w:hAnsi="Arial Unicode MS" w:cs="Arial Unicode MS" w:hint="cs"/>
                <w:cs/>
                <w:lang w:bidi="ta-IN"/>
              </w:rPr>
              <w:t>பாலின</w:t>
            </w:r>
            <w:proofErr w:type="spellEnd"/>
            <w:r w:rsidRPr="00B31FC6">
              <w:rPr>
                <w:rFonts w:ascii="Arial Unicode MS" w:eastAsia="Arial Unicode MS" w:hAnsi="Arial Unicode MS" w:cs="Arial Unicode MS" w:hint="cs"/>
                <w:cs/>
                <w:lang w:bidi="ta-IN"/>
              </w:rPr>
              <w:t xml:space="preserve"> </w:t>
            </w:r>
            <w:proofErr w:type="spellStart"/>
            <w:r w:rsidRPr="00B31FC6">
              <w:rPr>
                <w:rFonts w:ascii="Arial Unicode MS" w:eastAsia="Arial Unicode MS" w:hAnsi="Arial Unicode MS" w:cs="Arial Unicode MS" w:hint="cs"/>
                <w:cs/>
                <w:lang w:bidi="ta-IN"/>
              </w:rPr>
              <w:t>சமத்துவச்</w:t>
            </w:r>
            <w:proofErr w:type="spellEnd"/>
            <w:r w:rsidRPr="00B31FC6">
              <w:rPr>
                <w:rFonts w:ascii="Arial Unicode MS" w:eastAsia="Arial Unicode MS" w:hAnsi="Arial Unicode MS" w:cs="Arial Unicode MS" w:hint="cs"/>
                <w:cs/>
                <w:lang w:bidi="ta-IN"/>
              </w:rPr>
              <w:t xml:space="preserve"> சட்டம் 2020 (</w:t>
            </w:r>
            <w:r>
              <w:rPr>
                <w:rFonts w:ascii="Arial Unicode MS" w:eastAsia="Arial Unicode MS" w:hAnsi="Arial Unicode MS" w:cs="Arial Unicode MS"/>
                <w:lang w:bidi="ta-IN"/>
              </w:rPr>
              <w:t>Vic</w:t>
            </w:r>
            <w:r w:rsidRPr="00B31FC6">
              <w:rPr>
                <w:rFonts w:ascii="Arial Unicode MS" w:eastAsia="Arial Unicode MS" w:hAnsi="Arial Unicode MS" w:cs="Arial Unicode MS" w:hint="cs"/>
                <w:cs/>
                <w:lang w:bidi="ta-IN"/>
              </w:rPr>
              <w:t>)</w:t>
            </w:r>
          </w:p>
          <w:p w14:paraId="19A7F9DA" w14:textId="77777777" w:rsidR="00276BCA" w:rsidRPr="003076DA" w:rsidRDefault="00276BCA" w:rsidP="00276BCA">
            <w:pPr>
              <w:rPr>
                <w:rFonts w:ascii="Arial Unicode MS" w:eastAsia="Arial Unicode MS" w:hAnsi="Arial Unicode MS" w:cs="Arial Unicode MS"/>
              </w:rPr>
            </w:pPr>
          </w:p>
        </w:tc>
      </w:tr>
      <w:tr w:rsidR="00276BCA" w:rsidRPr="003076DA" w14:paraId="7C427F5A" w14:textId="77777777" w:rsidTr="005E4530">
        <w:tc>
          <w:tcPr>
            <w:tcW w:w="4508" w:type="dxa"/>
          </w:tcPr>
          <w:p w14:paraId="509AE9CF" w14:textId="7D730F0A"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Higher Education Standards Framework (Threshold Standards) 2021</w:t>
            </w:r>
            <w:r w:rsidRPr="003076DA">
              <w:rPr>
                <w:rFonts w:ascii="Arial" w:eastAsia="Arial Unicode MS" w:hAnsi="Arial" w:cs="Arial"/>
              </w:rPr>
              <w:t> </w:t>
            </w:r>
            <w:r w:rsidRPr="003076DA">
              <w:rPr>
                <w:rFonts w:ascii="Arial Unicode MS" w:eastAsia="Arial Unicode MS" w:hAnsi="Arial Unicode MS" w:cs="Arial Unicode MS"/>
              </w:rPr>
              <w:t>(</w:t>
            </w:r>
            <w:proofErr w:type="spellStart"/>
            <w:r w:rsidRPr="003076DA">
              <w:rPr>
                <w:rFonts w:ascii="Arial Unicode MS" w:eastAsia="Arial Unicode MS" w:hAnsi="Arial Unicode MS" w:cs="Arial Unicode MS"/>
              </w:rPr>
              <w:t>Cth</w:t>
            </w:r>
            <w:proofErr w:type="spellEnd"/>
            <w:r w:rsidRPr="003076DA">
              <w:rPr>
                <w:rFonts w:ascii="Arial Unicode MS" w:eastAsia="Arial Unicode MS" w:hAnsi="Arial Unicode MS" w:cs="Arial Unicode MS"/>
              </w:rPr>
              <w:t>)</w:t>
            </w:r>
          </w:p>
        </w:tc>
        <w:tc>
          <w:tcPr>
            <w:tcW w:w="4508" w:type="dxa"/>
          </w:tcPr>
          <w:p w14:paraId="1DBAC308" w14:textId="77777777" w:rsidR="00B31FC6" w:rsidRPr="00B31FC6" w:rsidRDefault="00B31FC6" w:rsidP="00B31FC6">
            <w:pPr>
              <w:rPr>
                <w:rFonts w:ascii="Arial Unicode MS" w:eastAsia="Arial Unicode MS" w:hAnsi="Arial Unicode MS" w:cs="Arial Unicode MS"/>
              </w:rPr>
            </w:pPr>
            <w:r w:rsidRPr="00B31FC6">
              <w:rPr>
                <w:rFonts w:ascii="Arial Unicode MS" w:eastAsia="Arial Unicode MS" w:hAnsi="Arial Unicode MS" w:cs="Arial Unicode MS" w:hint="cs"/>
                <w:cs/>
                <w:lang w:bidi="ta-IN"/>
              </w:rPr>
              <w:t xml:space="preserve">உயர்கல்வி தரநிலை கட்டமைப்பு (நுழைவாயில் </w:t>
            </w:r>
            <w:proofErr w:type="spellStart"/>
            <w:r w:rsidRPr="00B31FC6">
              <w:rPr>
                <w:rFonts w:ascii="Arial Unicode MS" w:eastAsia="Arial Unicode MS" w:hAnsi="Arial Unicode MS" w:cs="Arial Unicode MS" w:hint="cs"/>
                <w:cs/>
                <w:lang w:bidi="ta-IN"/>
              </w:rPr>
              <w:t>தரநிலைகள்</w:t>
            </w:r>
            <w:proofErr w:type="spellEnd"/>
            <w:r w:rsidRPr="00B31FC6">
              <w:rPr>
                <w:rFonts w:ascii="Arial Unicode MS" w:eastAsia="Arial Unicode MS" w:hAnsi="Arial Unicode MS" w:cs="Arial Unicode MS" w:hint="cs"/>
                <w:cs/>
                <w:lang w:bidi="ta-IN"/>
              </w:rPr>
              <w:t>) 2021(</w:t>
            </w:r>
            <w:proofErr w:type="spellStart"/>
            <w:r w:rsidRPr="00B31FC6">
              <w:rPr>
                <w:rFonts w:ascii="Arial Unicode MS" w:eastAsia="Arial Unicode MS" w:hAnsi="Arial Unicode MS" w:cs="Arial Unicode MS" w:hint="cs"/>
              </w:rPr>
              <w:t>Cth</w:t>
            </w:r>
            <w:proofErr w:type="spellEnd"/>
            <w:r w:rsidRPr="00B31FC6">
              <w:rPr>
                <w:rFonts w:ascii="Arial Unicode MS" w:eastAsia="Arial Unicode MS" w:hAnsi="Arial Unicode MS" w:cs="Arial Unicode MS" w:hint="cs"/>
              </w:rPr>
              <w:t>)</w:t>
            </w:r>
          </w:p>
          <w:p w14:paraId="6208877C" w14:textId="77777777" w:rsidR="00276BCA" w:rsidRPr="003076DA" w:rsidRDefault="00276BCA" w:rsidP="00276BCA">
            <w:pPr>
              <w:rPr>
                <w:rFonts w:ascii="Arial Unicode MS" w:eastAsia="Arial Unicode MS" w:hAnsi="Arial Unicode MS" w:cs="Arial Unicode MS"/>
              </w:rPr>
            </w:pPr>
          </w:p>
        </w:tc>
      </w:tr>
      <w:tr w:rsidR="00276BCA" w:rsidRPr="003076DA" w14:paraId="68660280" w14:textId="77777777" w:rsidTr="005E4530">
        <w:tc>
          <w:tcPr>
            <w:tcW w:w="4508" w:type="dxa"/>
          </w:tcPr>
          <w:p w14:paraId="4544D9B0" w14:textId="574C29E0"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Occupational Health and Safety Act 2004</w:t>
            </w:r>
            <w:r w:rsidRPr="003076DA">
              <w:rPr>
                <w:rFonts w:ascii="Arial" w:eastAsia="Arial Unicode MS" w:hAnsi="Arial" w:cs="Arial"/>
              </w:rPr>
              <w:t> </w:t>
            </w:r>
            <w:r w:rsidRPr="003076DA">
              <w:rPr>
                <w:rFonts w:ascii="Arial Unicode MS" w:eastAsia="Arial Unicode MS" w:hAnsi="Arial Unicode MS" w:cs="Arial Unicode MS"/>
              </w:rPr>
              <w:t>(Vic)</w:t>
            </w:r>
          </w:p>
        </w:tc>
        <w:tc>
          <w:tcPr>
            <w:tcW w:w="4508" w:type="dxa"/>
          </w:tcPr>
          <w:p w14:paraId="28B86184" w14:textId="77777777" w:rsidR="00B31FC6" w:rsidRPr="00B31FC6" w:rsidRDefault="00B31FC6" w:rsidP="00B31FC6">
            <w:pPr>
              <w:rPr>
                <w:rFonts w:ascii="Arial Unicode MS" w:eastAsia="Arial Unicode MS" w:hAnsi="Arial Unicode MS" w:cs="Arial Unicode MS"/>
              </w:rPr>
            </w:pPr>
            <w:proofErr w:type="spellStart"/>
            <w:r w:rsidRPr="00B31FC6">
              <w:rPr>
                <w:rFonts w:ascii="Arial Unicode MS" w:eastAsia="Arial Unicode MS" w:hAnsi="Arial Unicode MS" w:cs="Arial Unicode MS" w:hint="cs"/>
                <w:cs/>
                <w:lang w:bidi="ta-IN"/>
              </w:rPr>
              <w:t>தொழில்சார்</w:t>
            </w:r>
            <w:proofErr w:type="spellEnd"/>
            <w:r w:rsidRPr="00B31FC6">
              <w:rPr>
                <w:rFonts w:ascii="Arial Unicode MS" w:eastAsia="Arial Unicode MS" w:hAnsi="Arial Unicode MS" w:cs="Arial Unicode MS" w:hint="cs"/>
                <w:cs/>
                <w:lang w:bidi="ta-IN"/>
              </w:rPr>
              <w:t xml:space="preserve"> சுகாதாரம் மற்றும் </w:t>
            </w:r>
            <w:proofErr w:type="spellStart"/>
            <w:r w:rsidRPr="00B31FC6">
              <w:rPr>
                <w:rFonts w:ascii="Arial Unicode MS" w:eastAsia="Arial Unicode MS" w:hAnsi="Arial Unicode MS" w:cs="Arial Unicode MS" w:hint="cs"/>
                <w:cs/>
                <w:lang w:bidi="ta-IN"/>
              </w:rPr>
              <w:t>பாதுகாப்புச்</w:t>
            </w:r>
            <w:proofErr w:type="spellEnd"/>
            <w:r w:rsidRPr="00B31FC6">
              <w:rPr>
                <w:rFonts w:ascii="Arial Unicode MS" w:eastAsia="Arial Unicode MS" w:hAnsi="Arial Unicode MS" w:cs="Arial Unicode MS" w:hint="cs"/>
                <w:cs/>
                <w:lang w:bidi="ta-IN"/>
              </w:rPr>
              <w:t xml:space="preserve"> சட்டம் 2004 (</w:t>
            </w:r>
            <w:proofErr w:type="spellStart"/>
            <w:r w:rsidRPr="00B31FC6">
              <w:rPr>
                <w:rFonts w:ascii="Arial Unicode MS" w:eastAsia="Arial Unicode MS" w:hAnsi="Arial Unicode MS" w:cs="Arial Unicode MS" w:hint="cs"/>
                <w:cs/>
                <w:lang w:bidi="ta-IN"/>
              </w:rPr>
              <w:t>விக்டோரியா</w:t>
            </w:r>
            <w:proofErr w:type="spellEnd"/>
            <w:r w:rsidRPr="00B31FC6">
              <w:rPr>
                <w:rFonts w:ascii="Arial Unicode MS" w:eastAsia="Arial Unicode MS" w:hAnsi="Arial Unicode MS" w:cs="Arial Unicode MS" w:hint="cs"/>
                <w:cs/>
                <w:lang w:bidi="ta-IN"/>
              </w:rPr>
              <w:t>)</w:t>
            </w:r>
          </w:p>
          <w:p w14:paraId="7D6009D4" w14:textId="77777777" w:rsidR="00276BCA" w:rsidRPr="003076DA" w:rsidRDefault="00276BCA" w:rsidP="00276BCA">
            <w:pPr>
              <w:rPr>
                <w:rFonts w:ascii="Arial Unicode MS" w:eastAsia="Arial Unicode MS" w:hAnsi="Arial Unicode MS" w:cs="Arial Unicode MS"/>
              </w:rPr>
            </w:pPr>
          </w:p>
        </w:tc>
      </w:tr>
      <w:tr w:rsidR="00276BCA" w:rsidRPr="003076DA" w14:paraId="1A041B83" w14:textId="77777777" w:rsidTr="005E4530">
        <w:tc>
          <w:tcPr>
            <w:tcW w:w="4508" w:type="dxa"/>
          </w:tcPr>
          <w:p w14:paraId="37150043" w14:textId="3CABF138"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Protected Disclosure Act 2012</w:t>
            </w:r>
            <w:r w:rsidRPr="003076DA">
              <w:rPr>
                <w:rFonts w:ascii="Arial" w:eastAsia="Arial Unicode MS" w:hAnsi="Arial" w:cs="Arial"/>
              </w:rPr>
              <w:t> </w:t>
            </w:r>
            <w:r w:rsidRPr="003076DA">
              <w:rPr>
                <w:rFonts w:ascii="Arial Unicode MS" w:eastAsia="Arial Unicode MS" w:hAnsi="Arial Unicode MS" w:cs="Arial Unicode MS"/>
              </w:rPr>
              <w:t>(Vic)</w:t>
            </w:r>
          </w:p>
        </w:tc>
        <w:tc>
          <w:tcPr>
            <w:tcW w:w="4508" w:type="dxa"/>
          </w:tcPr>
          <w:p w14:paraId="4BEEAB92" w14:textId="311CEE00" w:rsidR="00B31FC6" w:rsidRPr="00B31FC6" w:rsidRDefault="00B31FC6" w:rsidP="00B31FC6">
            <w:pPr>
              <w:rPr>
                <w:rFonts w:ascii="Arial Unicode MS" w:eastAsia="Arial Unicode MS" w:hAnsi="Arial Unicode MS" w:cs="Arial Unicode MS"/>
              </w:rPr>
            </w:pPr>
            <w:proofErr w:type="spellStart"/>
            <w:r w:rsidRPr="00B31FC6">
              <w:rPr>
                <w:rFonts w:ascii="Arial Unicode MS" w:eastAsia="Arial Unicode MS" w:hAnsi="Arial Unicode MS" w:cs="Arial Unicode MS" w:hint="cs"/>
                <w:cs/>
                <w:lang w:bidi="ta-IN"/>
              </w:rPr>
              <w:t>பாதுகாக்கப்பட்ட</w:t>
            </w:r>
            <w:proofErr w:type="spellEnd"/>
            <w:r w:rsidRPr="00B31FC6">
              <w:rPr>
                <w:rFonts w:ascii="Arial Unicode MS" w:eastAsia="Arial Unicode MS" w:hAnsi="Arial Unicode MS" w:cs="Arial Unicode MS" w:hint="cs"/>
                <w:cs/>
                <w:lang w:bidi="ta-IN"/>
              </w:rPr>
              <w:t xml:space="preserve"> வெளிப்படுத்தல் சட்டம் 2012 (</w:t>
            </w:r>
            <w:r>
              <w:rPr>
                <w:rFonts w:ascii="Arial Unicode MS" w:eastAsia="Arial Unicode MS" w:hAnsi="Arial Unicode MS" w:cs="Arial Unicode MS"/>
                <w:lang w:bidi="ta-IN"/>
              </w:rPr>
              <w:t>Vic</w:t>
            </w:r>
            <w:r w:rsidRPr="00B31FC6">
              <w:rPr>
                <w:rFonts w:ascii="Arial Unicode MS" w:eastAsia="Arial Unicode MS" w:hAnsi="Arial Unicode MS" w:cs="Arial Unicode MS" w:hint="cs"/>
                <w:cs/>
                <w:lang w:bidi="ta-IN"/>
              </w:rPr>
              <w:t>)</w:t>
            </w:r>
          </w:p>
          <w:p w14:paraId="3BB7ECCC" w14:textId="77777777" w:rsidR="00276BCA" w:rsidRPr="003076DA" w:rsidRDefault="00276BCA" w:rsidP="00276BCA">
            <w:pPr>
              <w:rPr>
                <w:rFonts w:ascii="Arial Unicode MS" w:eastAsia="Arial Unicode MS" w:hAnsi="Arial Unicode MS" w:cs="Arial Unicode MS"/>
              </w:rPr>
            </w:pPr>
          </w:p>
        </w:tc>
      </w:tr>
      <w:tr w:rsidR="00276BCA" w:rsidRPr="003076DA" w14:paraId="43EBCB4C" w14:textId="77777777" w:rsidTr="005E4530">
        <w:tc>
          <w:tcPr>
            <w:tcW w:w="4508" w:type="dxa"/>
          </w:tcPr>
          <w:p w14:paraId="1263011E" w14:textId="1EF53E9B"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Sex Discrimination Act 1984</w:t>
            </w:r>
            <w:r w:rsidRPr="003076DA">
              <w:rPr>
                <w:rFonts w:ascii="Arial" w:eastAsia="Arial Unicode MS" w:hAnsi="Arial" w:cs="Arial"/>
              </w:rPr>
              <w:t> </w:t>
            </w:r>
            <w:r w:rsidRPr="003076DA">
              <w:rPr>
                <w:rFonts w:ascii="Arial Unicode MS" w:eastAsia="Arial Unicode MS" w:hAnsi="Arial Unicode MS" w:cs="Arial Unicode MS"/>
              </w:rPr>
              <w:t>(</w:t>
            </w:r>
            <w:proofErr w:type="spellStart"/>
            <w:r w:rsidRPr="003076DA">
              <w:rPr>
                <w:rFonts w:ascii="Arial Unicode MS" w:eastAsia="Arial Unicode MS" w:hAnsi="Arial Unicode MS" w:cs="Arial Unicode MS"/>
              </w:rPr>
              <w:t>Cth</w:t>
            </w:r>
            <w:proofErr w:type="spellEnd"/>
            <w:r w:rsidRPr="003076DA">
              <w:rPr>
                <w:rFonts w:ascii="Arial Unicode MS" w:eastAsia="Arial Unicode MS" w:hAnsi="Arial Unicode MS" w:cs="Arial Unicode MS"/>
              </w:rPr>
              <w:t>)</w:t>
            </w:r>
          </w:p>
        </w:tc>
        <w:tc>
          <w:tcPr>
            <w:tcW w:w="4508" w:type="dxa"/>
          </w:tcPr>
          <w:p w14:paraId="1AC218E8" w14:textId="77777777" w:rsidR="00B31FC6" w:rsidRPr="00B31FC6" w:rsidRDefault="00B31FC6" w:rsidP="00B31FC6">
            <w:pPr>
              <w:rPr>
                <w:rFonts w:ascii="Arial Unicode MS" w:eastAsia="Arial Unicode MS" w:hAnsi="Arial Unicode MS" w:cs="Arial Unicode MS"/>
              </w:rPr>
            </w:pPr>
            <w:proofErr w:type="spellStart"/>
            <w:r w:rsidRPr="00B31FC6">
              <w:rPr>
                <w:rFonts w:ascii="Arial Unicode MS" w:eastAsia="Arial Unicode MS" w:hAnsi="Arial Unicode MS" w:cs="Arial Unicode MS" w:hint="cs"/>
                <w:cs/>
                <w:lang w:bidi="ta-IN"/>
              </w:rPr>
              <w:t>பாலின</w:t>
            </w:r>
            <w:proofErr w:type="spellEnd"/>
            <w:r w:rsidRPr="00B31FC6">
              <w:rPr>
                <w:rFonts w:ascii="Arial Unicode MS" w:eastAsia="Arial Unicode MS" w:hAnsi="Arial Unicode MS" w:cs="Arial Unicode MS" w:hint="cs"/>
                <w:cs/>
                <w:lang w:bidi="ta-IN"/>
              </w:rPr>
              <w:t xml:space="preserve"> பாகுபாடு சட்டம் 1984 (</w:t>
            </w:r>
            <w:proofErr w:type="spellStart"/>
            <w:r w:rsidRPr="00B31FC6">
              <w:rPr>
                <w:rFonts w:ascii="Arial Unicode MS" w:eastAsia="Arial Unicode MS" w:hAnsi="Arial Unicode MS" w:cs="Arial Unicode MS" w:hint="cs"/>
              </w:rPr>
              <w:t>Cth</w:t>
            </w:r>
            <w:proofErr w:type="spellEnd"/>
            <w:r w:rsidRPr="00B31FC6">
              <w:rPr>
                <w:rFonts w:ascii="Arial Unicode MS" w:eastAsia="Arial Unicode MS" w:hAnsi="Arial Unicode MS" w:cs="Arial Unicode MS" w:hint="cs"/>
              </w:rPr>
              <w:t>)</w:t>
            </w:r>
          </w:p>
          <w:p w14:paraId="7B2E8D33" w14:textId="77777777" w:rsidR="00276BCA" w:rsidRPr="003076DA" w:rsidRDefault="00276BCA" w:rsidP="00276BCA">
            <w:pPr>
              <w:rPr>
                <w:rFonts w:ascii="Arial Unicode MS" w:eastAsia="Arial Unicode MS" w:hAnsi="Arial Unicode MS" w:cs="Arial Unicode MS"/>
              </w:rPr>
            </w:pPr>
          </w:p>
        </w:tc>
      </w:tr>
      <w:tr w:rsidR="00276BCA" w:rsidRPr="003076DA" w14:paraId="5370E284" w14:textId="77777777" w:rsidTr="005E4530">
        <w:tc>
          <w:tcPr>
            <w:tcW w:w="4508" w:type="dxa"/>
          </w:tcPr>
          <w:p w14:paraId="5A376954" w14:textId="09F19CD6"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Human Rights and Equal Opportunity Commission Act 1986 (</w:t>
            </w:r>
            <w:proofErr w:type="spellStart"/>
            <w:r w:rsidRPr="003076DA">
              <w:rPr>
                <w:rFonts w:ascii="Arial Unicode MS" w:eastAsia="Arial Unicode MS" w:hAnsi="Arial Unicode MS" w:cs="Arial Unicode MS"/>
              </w:rPr>
              <w:t>Cth</w:t>
            </w:r>
            <w:proofErr w:type="spellEnd"/>
            <w:r w:rsidRPr="003076DA">
              <w:rPr>
                <w:rFonts w:ascii="Arial Unicode MS" w:eastAsia="Arial Unicode MS" w:hAnsi="Arial Unicode MS" w:cs="Arial Unicode MS"/>
              </w:rPr>
              <w:t>)</w:t>
            </w:r>
          </w:p>
        </w:tc>
        <w:tc>
          <w:tcPr>
            <w:tcW w:w="4508" w:type="dxa"/>
          </w:tcPr>
          <w:p w14:paraId="2FD28718" w14:textId="77777777" w:rsidR="00B31FC6" w:rsidRPr="00B31FC6" w:rsidRDefault="00B31FC6" w:rsidP="00B31FC6">
            <w:pPr>
              <w:rPr>
                <w:rFonts w:ascii="Arial Unicode MS" w:eastAsia="Arial Unicode MS" w:hAnsi="Arial Unicode MS" w:cs="Arial Unicode MS"/>
              </w:rPr>
            </w:pPr>
            <w:r w:rsidRPr="00B31FC6">
              <w:rPr>
                <w:rFonts w:ascii="Arial Unicode MS" w:eastAsia="Arial Unicode MS" w:hAnsi="Arial Unicode MS" w:cs="Arial Unicode MS" w:hint="cs"/>
                <w:cs/>
                <w:lang w:bidi="ta-IN"/>
              </w:rPr>
              <w:t xml:space="preserve">மனித உரிமைகள் மற்றும் சம வாய்ப்பு </w:t>
            </w:r>
            <w:proofErr w:type="spellStart"/>
            <w:r w:rsidRPr="00B31FC6">
              <w:rPr>
                <w:rFonts w:ascii="Arial Unicode MS" w:eastAsia="Arial Unicode MS" w:hAnsi="Arial Unicode MS" w:cs="Arial Unicode MS" w:hint="cs"/>
                <w:cs/>
                <w:lang w:bidi="ta-IN"/>
              </w:rPr>
              <w:t>ஆணையச்</w:t>
            </w:r>
            <w:proofErr w:type="spellEnd"/>
            <w:r w:rsidRPr="00B31FC6">
              <w:rPr>
                <w:rFonts w:ascii="Arial Unicode MS" w:eastAsia="Arial Unicode MS" w:hAnsi="Arial Unicode MS" w:cs="Arial Unicode MS" w:hint="cs"/>
                <w:cs/>
                <w:lang w:bidi="ta-IN"/>
              </w:rPr>
              <w:t xml:space="preserve"> சட்டம் 1986 (</w:t>
            </w:r>
            <w:proofErr w:type="spellStart"/>
            <w:r w:rsidRPr="00B31FC6">
              <w:rPr>
                <w:rFonts w:ascii="Arial Unicode MS" w:eastAsia="Arial Unicode MS" w:hAnsi="Arial Unicode MS" w:cs="Arial Unicode MS" w:hint="cs"/>
              </w:rPr>
              <w:t>Cth</w:t>
            </w:r>
            <w:proofErr w:type="spellEnd"/>
            <w:r w:rsidRPr="00B31FC6">
              <w:rPr>
                <w:rFonts w:ascii="Arial Unicode MS" w:eastAsia="Arial Unicode MS" w:hAnsi="Arial Unicode MS" w:cs="Arial Unicode MS" w:hint="cs"/>
              </w:rPr>
              <w:t>)</w:t>
            </w:r>
          </w:p>
          <w:p w14:paraId="1AD0B307" w14:textId="77777777" w:rsidR="00276BCA" w:rsidRPr="003076DA" w:rsidRDefault="00276BCA" w:rsidP="00276BCA">
            <w:pPr>
              <w:rPr>
                <w:rFonts w:ascii="Arial Unicode MS" w:eastAsia="Arial Unicode MS" w:hAnsi="Arial Unicode MS" w:cs="Arial Unicode MS"/>
              </w:rPr>
            </w:pPr>
          </w:p>
        </w:tc>
      </w:tr>
      <w:tr w:rsidR="00276BCA" w:rsidRPr="003076DA" w14:paraId="429E0A6C" w14:textId="77777777" w:rsidTr="005E4530">
        <w:tc>
          <w:tcPr>
            <w:tcW w:w="4508" w:type="dxa"/>
          </w:tcPr>
          <w:p w14:paraId="78884FE7" w14:textId="6A92E8C6"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Workplace Gender Equality Act 2012 (</w:t>
            </w:r>
            <w:proofErr w:type="spellStart"/>
            <w:r w:rsidRPr="003076DA">
              <w:rPr>
                <w:rFonts w:ascii="Arial Unicode MS" w:eastAsia="Arial Unicode MS" w:hAnsi="Arial Unicode MS" w:cs="Arial Unicode MS"/>
              </w:rPr>
              <w:t>Cth</w:t>
            </w:r>
            <w:proofErr w:type="spellEnd"/>
            <w:r w:rsidRPr="003076DA">
              <w:rPr>
                <w:rFonts w:ascii="Arial Unicode MS" w:eastAsia="Arial Unicode MS" w:hAnsi="Arial Unicode MS" w:cs="Arial Unicode MS"/>
              </w:rPr>
              <w:t>)</w:t>
            </w:r>
          </w:p>
        </w:tc>
        <w:tc>
          <w:tcPr>
            <w:tcW w:w="4508" w:type="dxa"/>
          </w:tcPr>
          <w:p w14:paraId="5491D0E3" w14:textId="77777777" w:rsidR="00B31FC6" w:rsidRPr="00B31FC6" w:rsidRDefault="00B31FC6" w:rsidP="00B31FC6">
            <w:pPr>
              <w:rPr>
                <w:rFonts w:ascii="Arial Unicode MS" w:eastAsia="Arial Unicode MS" w:hAnsi="Arial Unicode MS" w:cs="Arial Unicode MS"/>
              </w:rPr>
            </w:pPr>
            <w:proofErr w:type="spellStart"/>
            <w:r w:rsidRPr="00B31FC6">
              <w:rPr>
                <w:rFonts w:ascii="Arial Unicode MS" w:eastAsia="Arial Unicode MS" w:hAnsi="Arial Unicode MS" w:cs="Arial Unicode MS" w:hint="cs"/>
                <w:cs/>
                <w:lang w:bidi="ta-IN"/>
              </w:rPr>
              <w:t>பணியிட</w:t>
            </w:r>
            <w:proofErr w:type="spellEnd"/>
            <w:r w:rsidRPr="00B31FC6">
              <w:rPr>
                <w:rFonts w:ascii="Arial Unicode MS" w:eastAsia="Arial Unicode MS" w:hAnsi="Arial Unicode MS" w:cs="Arial Unicode MS" w:hint="cs"/>
                <w:cs/>
                <w:lang w:bidi="ta-IN"/>
              </w:rPr>
              <w:t xml:space="preserve"> </w:t>
            </w:r>
            <w:proofErr w:type="spellStart"/>
            <w:r w:rsidRPr="00B31FC6">
              <w:rPr>
                <w:rFonts w:ascii="Arial Unicode MS" w:eastAsia="Arial Unicode MS" w:hAnsi="Arial Unicode MS" w:cs="Arial Unicode MS" w:hint="cs"/>
                <w:cs/>
                <w:lang w:bidi="ta-IN"/>
              </w:rPr>
              <w:t>பாலின</w:t>
            </w:r>
            <w:proofErr w:type="spellEnd"/>
            <w:r w:rsidRPr="00B31FC6">
              <w:rPr>
                <w:rFonts w:ascii="Arial Unicode MS" w:eastAsia="Arial Unicode MS" w:hAnsi="Arial Unicode MS" w:cs="Arial Unicode MS" w:hint="cs"/>
                <w:cs/>
                <w:lang w:bidi="ta-IN"/>
              </w:rPr>
              <w:t xml:space="preserve"> </w:t>
            </w:r>
            <w:proofErr w:type="spellStart"/>
            <w:r w:rsidRPr="00B31FC6">
              <w:rPr>
                <w:rFonts w:ascii="Arial Unicode MS" w:eastAsia="Arial Unicode MS" w:hAnsi="Arial Unicode MS" w:cs="Arial Unicode MS" w:hint="cs"/>
                <w:cs/>
                <w:lang w:bidi="ta-IN"/>
              </w:rPr>
              <w:t>சமத்துவச்</w:t>
            </w:r>
            <w:proofErr w:type="spellEnd"/>
            <w:r w:rsidRPr="00B31FC6">
              <w:rPr>
                <w:rFonts w:ascii="Arial Unicode MS" w:eastAsia="Arial Unicode MS" w:hAnsi="Arial Unicode MS" w:cs="Arial Unicode MS" w:hint="cs"/>
                <w:cs/>
                <w:lang w:bidi="ta-IN"/>
              </w:rPr>
              <w:t xml:space="preserve"> சட்டம் 2012 (</w:t>
            </w:r>
            <w:proofErr w:type="spellStart"/>
            <w:r w:rsidRPr="00B31FC6">
              <w:rPr>
                <w:rFonts w:ascii="Arial Unicode MS" w:eastAsia="Arial Unicode MS" w:hAnsi="Arial Unicode MS" w:cs="Arial Unicode MS" w:hint="cs"/>
              </w:rPr>
              <w:t>Cth</w:t>
            </w:r>
            <w:proofErr w:type="spellEnd"/>
            <w:r w:rsidRPr="00B31FC6">
              <w:rPr>
                <w:rFonts w:ascii="Arial Unicode MS" w:eastAsia="Arial Unicode MS" w:hAnsi="Arial Unicode MS" w:cs="Arial Unicode MS" w:hint="cs"/>
              </w:rPr>
              <w:t>)</w:t>
            </w:r>
          </w:p>
          <w:p w14:paraId="206E4D73" w14:textId="77777777" w:rsidR="00276BCA" w:rsidRPr="003076DA" w:rsidRDefault="00276BCA" w:rsidP="00276BCA">
            <w:pPr>
              <w:rPr>
                <w:rFonts w:ascii="Arial Unicode MS" w:eastAsia="Arial Unicode MS" w:hAnsi="Arial Unicode MS" w:cs="Arial Unicode MS"/>
              </w:rPr>
            </w:pPr>
          </w:p>
        </w:tc>
      </w:tr>
      <w:tr w:rsidR="00276BCA" w:rsidRPr="003076DA" w14:paraId="2B2980AE" w14:textId="77777777" w:rsidTr="005E4530">
        <w:tc>
          <w:tcPr>
            <w:tcW w:w="4508" w:type="dxa"/>
          </w:tcPr>
          <w:p w14:paraId="08AB4948" w14:textId="098F348E"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Workplace Injury Rehabilitation and Compensation Act 2013</w:t>
            </w:r>
            <w:r w:rsidRPr="003076DA">
              <w:rPr>
                <w:rFonts w:ascii="Arial" w:eastAsia="Arial Unicode MS" w:hAnsi="Arial" w:cs="Arial"/>
              </w:rPr>
              <w:t> </w:t>
            </w:r>
            <w:r w:rsidRPr="003076DA">
              <w:rPr>
                <w:rFonts w:ascii="Arial Unicode MS" w:eastAsia="Arial Unicode MS" w:hAnsi="Arial Unicode MS" w:cs="Arial Unicode MS"/>
              </w:rPr>
              <w:t>(Vic)</w:t>
            </w:r>
          </w:p>
        </w:tc>
        <w:tc>
          <w:tcPr>
            <w:tcW w:w="4508" w:type="dxa"/>
          </w:tcPr>
          <w:p w14:paraId="46D1DDB4" w14:textId="77777777" w:rsidR="00B31FC6" w:rsidRPr="00B31FC6" w:rsidRDefault="00B31FC6" w:rsidP="00B31FC6">
            <w:pPr>
              <w:rPr>
                <w:rFonts w:ascii="Arial Unicode MS" w:eastAsia="Arial Unicode MS" w:hAnsi="Arial Unicode MS" w:cs="Arial Unicode MS"/>
              </w:rPr>
            </w:pPr>
            <w:proofErr w:type="spellStart"/>
            <w:r w:rsidRPr="00B31FC6">
              <w:rPr>
                <w:rFonts w:ascii="Arial Unicode MS" w:eastAsia="Arial Unicode MS" w:hAnsi="Arial Unicode MS" w:cs="Arial Unicode MS" w:hint="cs"/>
                <w:cs/>
                <w:lang w:bidi="ta-IN"/>
              </w:rPr>
              <w:t>பணியிட</w:t>
            </w:r>
            <w:proofErr w:type="spellEnd"/>
            <w:r w:rsidRPr="00B31FC6">
              <w:rPr>
                <w:rFonts w:ascii="Arial Unicode MS" w:eastAsia="Arial Unicode MS" w:hAnsi="Arial Unicode MS" w:cs="Arial Unicode MS" w:hint="cs"/>
                <w:cs/>
                <w:lang w:bidi="ta-IN"/>
              </w:rPr>
              <w:t xml:space="preserve"> காயம் மறுவாழ்வு மற்றும் </w:t>
            </w:r>
            <w:proofErr w:type="spellStart"/>
            <w:r w:rsidRPr="00B31FC6">
              <w:rPr>
                <w:rFonts w:ascii="Arial Unicode MS" w:eastAsia="Arial Unicode MS" w:hAnsi="Arial Unicode MS" w:cs="Arial Unicode MS" w:hint="cs"/>
                <w:cs/>
                <w:lang w:bidi="ta-IN"/>
              </w:rPr>
              <w:t>இழப்பீட்டுச்</w:t>
            </w:r>
            <w:proofErr w:type="spellEnd"/>
            <w:r w:rsidRPr="00B31FC6">
              <w:rPr>
                <w:rFonts w:ascii="Arial Unicode MS" w:eastAsia="Arial Unicode MS" w:hAnsi="Arial Unicode MS" w:cs="Arial Unicode MS" w:hint="cs"/>
                <w:cs/>
                <w:lang w:bidi="ta-IN"/>
              </w:rPr>
              <w:t xml:space="preserve"> சட்டம் 2013 (</w:t>
            </w:r>
            <w:proofErr w:type="spellStart"/>
            <w:r w:rsidRPr="00B31FC6">
              <w:rPr>
                <w:rFonts w:ascii="Arial Unicode MS" w:eastAsia="Arial Unicode MS" w:hAnsi="Arial Unicode MS" w:cs="Arial Unicode MS" w:hint="cs"/>
                <w:cs/>
                <w:lang w:bidi="ta-IN"/>
              </w:rPr>
              <w:t>விக்டோரியா</w:t>
            </w:r>
            <w:proofErr w:type="spellEnd"/>
            <w:r w:rsidRPr="00B31FC6">
              <w:rPr>
                <w:rFonts w:ascii="Arial Unicode MS" w:eastAsia="Arial Unicode MS" w:hAnsi="Arial Unicode MS" w:cs="Arial Unicode MS" w:hint="cs"/>
                <w:cs/>
                <w:lang w:bidi="ta-IN"/>
              </w:rPr>
              <w:t>)</w:t>
            </w:r>
          </w:p>
          <w:p w14:paraId="2E270CF9" w14:textId="77777777" w:rsidR="00276BCA" w:rsidRPr="003076DA" w:rsidRDefault="00276BCA" w:rsidP="00276BCA">
            <w:pPr>
              <w:rPr>
                <w:rFonts w:ascii="Arial Unicode MS" w:eastAsia="Arial Unicode MS" w:hAnsi="Arial Unicode MS" w:cs="Arial Unicode MS"/>
              </w:rPr>
            </w:pPr>
          </w:p>
        </w:tc>
      </w:tr>
      <w:tr w:rsidR="00276BCA" w:rsidRPr="003076DA" w14:paraId="5EE28EF9" w14:textId="77777777" w:rsidTr="005E4530">
        <w:tc>
          <w:tcPr>
            <w:tcW w:w="4508" w:type="dxa"/>
          </w:tcPr>
          <w:p w14:paraId="1824B99A" w14:textId="297E77A6"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Department of Foreign Affairs and Trade - Child Protection Policy</w:t>
            </w:r>
          </w:p>
        </w:tc>
        <w:tc>
          <w:tcPr>
            <w:tcW w:w="4508" w:type="dxa"/>
          </w:tcPr>
          <w:p w14:paraId="33C05EB2" w14:textId="77777777" w:rsidR="00B31FC6" w:rsidRPr="00B31FC6" w:rsidRDefault="00B31FC6" w:rsidP="00B31FC6">
            <w:pPr>
              <w:rPr>
                <w:rFonts w:ascii="Arial Unicode MS" w:eastAsia="Arial Unicode MS" w:hAnsi="Arial Unicode MS" w:cs="Arial Unicode MS"/>
              </w:rPr>
            </w:pPr>
            <w:r w:rsidRPr="00B31FC6">
              <w:rPr>
                <w:rFonts w:ascii="Arial Unicode MS" w:eastAsia="Arial Unicode MS" w:hAnsi="Arial Unicode MS" w:cs="Arial Unicode MS" w:hint="cs"/>
                <w:cs/>
                <w:lang w:bidi="ta-IN"/>
              </w:rPr>
              <w:t xml:space="preserve">வெளியுறவு மற்றும் </w:t>
            </w:r>
            <w:proofErr w:type="spellStart"/>
            <w:r w:rsidRPr="00B31FC6">
              <w:rPr>
                <w:rFonts w:ascii="Arial Unicode MS" w:eastAsia="Arial Unicode MS" w:hAnsi="Arial Unicode MS" w:cs="Arial Unicode MS" w:hint="cs"/>
                <w:cs/>
                <w:lang w:bidi="ta-IN"/>
              </w:rPr>
              <w:t>வர்த்தகத்</w:t>
            </w:r>
            <w:proofErr w:type="spellEnd"/>
            <w:r w:rsidRPr="00B31FC6">
              <w:rPr>
                <w:rFonts w:ascii="Arial Unicode MS" w:eastAsia="Arial Unicode MS" w:hAnsi="Arial Unicode MS" w:cs="Arial Unicode MS" w:hint="cs"/>
                <w:cs/>
                <w:lang w:bidi="ta-IN"/>
              </w:rPr>
              <w:t xml:space="preserve"> துறை - குழந்தைகள் </w:t>
            </w:r>
            <w:proofErr w:type="spellStart"/>
            <w:r w:rsidRPr="00B31FC6">
              <w:rPr>
                <w:rFonts w:ascii="Arial Unicode MS" w:eastAsia="Arial Unicode MS" w:hAnsi="Arial Unicode MS" w:cs="Arial Unicode MS" w:hint="cs"/>
                <w:cs/>
                <w:lang w:bidi="ta-IN"/>
              </w:rPr>
              <w:t>பாதுகாப்புக்</w:t>
            </w:r>
            <w:proofErr w:type="spellEnd"/>
            <w:r w:rsidRPr="00B31FC6">
              <w:rPr>
                <w:rFonts w:ascii="Arial Unicode MS" w:eastAsia="Arial Unicode MS" w:hAnsi="Arial Unicode MS" w:cs="Arial Unicode MS" w:hint="cs"/>
                <w:cs/>
                <w:lang w:bidi="ta-IN"/>
              </w:rPr>
              <w:t xml:space="preserve"> கொள்கை</w:t>
            </w:r>
          </w:p>
          <w:p w14:paraId="53F0FB39" w14:textId="77777777" w:rsidR="00276BCA" w:rsidRPr="003076DA" w:rsidRDefault="00276BCA" w:rsidP="00276BCA">
            <w:pPr>
              <w:rPr>
                <w:rFonts w:ascii="Arial Unicode MS" w:eastAsia="Arial Unicode MS" w:hAnsi="Arial Unicode MS" w:cs="Arial Unicode MS"/>
              </w:rPr>
            </w:pPr>
          </w:p>
        </w:tc>
      </w:tr>
      <w:tr w:rsidR="00276BCA" w:rsidRPr="003076DA" w14:paraId="0D643951" w14:textId="77777777" w:rsidTr="005E4530">
        <w:tc>
          <w:tcPr>
            <w:tcW w:w="4508" w:type="dxa"/>
          </w:tcPr>
          <w:p w14:paraId="30B198C7" w14:textId="2CE6A087"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Department of Foreign Affairs and Trade - Preventing Sexual Exploitation, Abuse and Harassment Policy</w:t>
            </w:r>
          </w:p>
        </w:tc>
        <w:tc>
          <w:tcPr>
            <w:tcW w:w="4508" w:type="dxa"/>
          </w:tcPr>
          <w:p w14:paraId="1E4CBCDF" w14:textId="77777777" w:rsidR="00B31FC6" w:rsidRPr="00B31FC6" w:rsidRDefault="00B31FC6" w:rsidP="00B31FC6">
            <w:pPr>
              <w:rPr>
                <w:rFonts w:ascii="Arial Unicode MS" w:eastAsia="Arial Unicode MS" w:hAnsi="Arial Unicode MS" w:cs="Arial Unicode MS"/>
              </w:rPr>
            </w:pPr>
            <w:r w:rsidRPr="00B31FC6">
              <w:rPr>
                <w:rFonts w:ascii="Arial Unicode MS" w:eastAsia="Arial Unicode MS" w:hAnsi="Arial Unicode MS" w:cs="Arial Unicode MS" w:hint="cs"/>
                <w:cs/>
                <w:lang w:bidi="ta-IN"/>
              </w:rPr>
              <w:t xml:space="preserve">வெளியுறவு மற்றும் </w:t>
            </w:r>
            <w:proofErr w:type="spellStart"/>
            <w:r w:rsidRPr="00B31FC6">
              <w:rPr>
                <w:rFonts w:ascii="Arial Unicode MS" w:eastAsia="Arial Unicode MS" w:hAnsi="Arial Unicode MS" w:cs="Arial Unicode MS" w:hint="cs"/>
                <w:cs/>
                <w:lang w:bidi="ta-IN"/>
              </w:rPr>
              <w:t>வர்த்தகத்</w:t>
            </w:r>
            <w:proofErr w:type="spellEnd"/>
            <w:r w:rsidRPr="00B31FC6">
              <w:rPr>
                <w:rFonts w:ascii="Arial Unicode MS" w:eastAsia="Arial Unicode MS" w:hAnsi="Arial Unicode MS" w:cs="Arial Unicode MS" w:hint="cs"/>
                <w:cs/>
                <w:lang w:bidi="ta-IN"/>
              </w:rPr>
              <w:t xml:space="preserve"> துறை - பாலியல் சுரண்டல்</w:t>
            </w:r>
            <w:r w:rsidRPr="00B31FC6">
              <w:rPr>
                <w:rFonts w:ascii="Arial Unicode MS" w:eastAsia="Arial Unicode MS" w:hAnsi="Arial Unicode MS" w:cs="Arial Unicode MS" w:hint="cs"/>
              </w:rPr>
              <w:t xml:space="preserve">, </w:t>
            </w:r>
            <w:proofErr w:type="spellStart"/>
            <w:r w:rsidRPr="00B31FC6">
              <w:rPr>
                <w:rFonts w:ascii="Arial Unicode MS" w:eastAsia="Arial Unicode MS" w:hAnsi="Arial Unicode MS" w:cs="Arial Unicode MS" w:hint="cs"/>
                <w:cs/>
                <w:lang w:bidi="ta-IN"/>
              </w:rPr>
              <w:t>துஷ்பிரயோகம்</w:t>
            </w:r>
            <w:proofErr w:type="spellEnd"/>
            <w:r w:rsidRPr="00B31FC6">
              <w:rPr>
                <w:rFonts w:ascii="Arial Unicode MS" w:eastAsia="Arial Unicode MS" w:hAnsi="Arial Unicode MS" w:cs="Arial Unicode MS" w:hint="cs"/>
                <w:cs/>
                <w:lang w:bidi="ta-IN"/>
              </w:rPr>
              <w:t xml:space="preserve"> மற்றும் </w:t>
            </w:r>
            <w:proofErr w:type="spellStart"/>
            <w:r w:rsidRPr="00B31FC6">
              <w:rPr>
                <w:rFonts w:ascii="Arial Unicode MS" w:eastAsia="Arial Unicode MS" w:hAnsi="Arial Unicode MS" w:cs="Arial Unicode MS" w:hint="cs"/>
                <w:cs/>
                <w:lang w:bidi="ta-IN"/>
              </w:rPr>
              <w:t>துன்புறுத்தலைத்</w:t>
            </w:r>
            <w:proofErr w:type="spellEnd"/>
            <w:r w:rsidRPr="00B31FC6">
              <w:rPr>
                <w:rFonts w:ascii="Arial Unicode MS" w:eastAsia="Arial Unicode MS" w:hAnsi="Arial Unicode MS" w:cs="Arial Unicode MS" w:hint="cs"/>
                <w:cs/>
                <w:lang w:bidi="ta-IN"/>
              </w:rPr>
              <w:t xml:space="preserve"> </w:t>
            </w:r>
            <w:proofErr w:type="spellStart"/>
            <w:r w:rsidRPr="00B31FC6">
              <w:rPr>
                <w:rFonts w:ascii="Arial Unicode MS" w:eastAsia="Arial Unicode MS" w:hAnsi="Arial Unicode MS" w:cs="Arial Unicode MS" w:hint="cs"/>
                <w:cs/>
                <w:lang w:bidi="ta-IN"/>
              </w:rPr>
              <w:t>தடுப்பதற்கான</w:t>
            </w:r>
            <w:proofErr w:type="spellEnd"/>
            <w:r w:rsidRPr="00B31FC6">
              <w:rPr>
                <w:rFonts w:ascii="Arial Unicode MS" w:eastAsia="Arial Unicode MS" w:hAnsi="Arial Unicode MS" w:cs="Arial Unicode MS" w:hint="cs"/>
                <w:cs/>
                <w:lang w:bidi="ta-IN"/>
              </w:rPr>
              <w:t xml:space="preserve"> கொள்கை</w:t>
            </w:r>
          </w:p>
          <w:p w14:paraId="283ED453" w14:textId="77777777" w:rsidR="00276BCA" w:rsidRPr="003076DA" w:rsidRDefault="00276BCA" w:rsidP="00276BCA">
            <w:pPr>
              <w:rPr>
                <w:rFonts w:ascii="Arial Unicode MS" w:eastAsia="Arial Unicode MS" w:hAnsi="Arial Unicode MS" w:cs="Arial Unicode MS"/>
              </w:rPr>
            </w:pPr>
          </w:p>
        </w:tc>
      </w:tr>
      <w:tr w:rsidR="00276BCA" w:rsidRPr="003076DA" w14:paraId="6594DF79" w14:textId="77777777" w:rsidTr="005E4530">
        <w:tc>
          <w:tcPr>
            <w:tcW w:w="4508" w:type="dxa"/>
          </w:tcPr>
          <w:p w14:paraId="064E42A1" w14:textId="39E4E2C2" w:rsidR="00276BCA" w:rsidRPr="003076DA" w:rsidRDefault="00276BCA" w:rsidP="00276BCA">
            <w:pPr>
              <w:rPr>
                <w:rFonts w:ascii="Arial Unicode MS" w:eastAsia="Arial Unicode MS" w:hAnsi="Arial Unicode MS" w:cs="Arial Unicode MS"/>
                <w:b/>
                <w:bCs/>
              </w:rPr>
            </w:pPr>
            <w:r w:rsidRPr="003076DA">
              <w:rPr>
                <w:rFonts w:ascii="Arial Unicode MS" w:eastAsia="Arial Unicode MS" w:hAnsi="Arial Unicode MS" w:cs="Arial Unicode MS"/>
                <w:b/>
                <w:bCs/>
              </w:rPr>
              <w:t>Explore all policies and related resources</w:t>
            </w:r>
          </w:p>
        </w:tc>
        <w:tc>
          <w:tcPr>
            <w:tcW w:w="4508" w:type="dxa"/>
          </w:tcPr>
          <w:p w14:paraId="74E653EC" w14:textId="77777777" w:rsidR="00B31FC6" w:rsidRPr="00B31FC6" w:rsidRDefault="00B31FC6" w:rsidP="00B31FC6">
            <w:pPr>
              <w:rPr>
                <w:rFonts w:ascii="Arial Unicode MS" w:eastAsia="Arial Unicode MS" w:hAnsi="Arial Unicode MS" w:cs="Arial Unicode MS"/>
                <w:b/>
                <w:bCs/>
              </w:rPr>
            </w:pPr>
            <w:r w:rsidRPr="00B31FC6">
              <w:rPr>
                <w:rFonts w:ascii="Arial Unicode MS" w:eastAsia="Arial Unicode MS" w:hAnsi="Arial Unicode MS" w:cs="Arial Unicode MS" w:hint="cs"/>
                <w:b/>
                <w:bCs/>
                <w:cs/>
                <w:lang w:bidi="ta-IN"/>
              </w:rPr>
              <w:t xml:space="preserve">அனைத்து </w:t>
            </w:r>
            <w:proofErr w:type="spellStart"/>
            <w:r w:rsidRPr="00B31FC6">
              <w:rPr>
                <w:rFonts w:ascii="Arial Unicode MS" w:eastAsia="Arial Unicode MS" w:hAnsi="Arial Unicode MS" w:cs="Arial Unicode MS" w:hint="cs"/>
                <w:b/>
                <w:bCs/>
                <w:cs/>
                <w:lang w:bidi="ta-IN"/>
              </w:rPr>
              <w:t>கொள்கைகளையும்</w:t>
            </w:r>
            <w:proofErr w:type="spellEnd"/>
            <w:r w:rsidRPr="00B31FC6">
              <w:rPr>
                <w:rFonts w:ascii="Arial Unicode MS" w:eastAsia="Arial Unicode MS" w:hAnsi="Arial Unicode MS" w:cs="Arial Unicode MS" w:hint="cs"/>
                <w:b/>
                <w:bCs/>
                <w:cs/>
                <w:lang w:bidi="ta-IN"/>
              </w:rPr>
              <w:t xml:space="preserve"> தொடர்புடைய </w:t>
            </w:r>
            <w:proofErr w:type="spellStart"/>
            <w:r w:rsidRPr="00B31FC6">
              <w:rPr>
                <w:rFonts w:ascii="Arial Unicode MS" w:eastAsia="Arial Unicode MS" w:hAnsi="Arial Unicode MS" w:cs="Arial Unicode MS" w:hint="cs"/>
                <w:b/>
                <w:bCs/>
                <w:cs/>
                <w:lang w:bidi="ta-IN"/>
              </w:rPr>
              <w:t>வளங்களையும்</w:t>
            </w:r>
            <w:proofErr w:type="spellEnd"/>
            <w:r w:rsidRPr="00B31FC6">
              <w:rPr>
                <w:rFonts w:ascii="Arial Unicode MS" w:eastAsia="Arial Unicode MS" w:hAnsi="Arial Unicode MS" w:cs="Arial Unicode MS" w:hint="cs"/>
                <w:b/>
                <w:bCs/>
                <w:cs/>
                <w:lang w:bidi="ta-IN"/>
              </w:rPr>
              <w:t xml:space="preserve"> </w:t>
            </w:r>
            <w:proofErr w:type="spellStart"/>
            <w:r w:rsidRPr="00B31FC6">
              <w:rPr>
                <w:rFonts w:ascii="Arial Unicode MS" w:eastAsia="Arial Unicode MS" w:hAnsi="Arial Unicode MS" w:cs="Arial Unicode MS" w:hint="cs"/>
                <w:b/>
                <w:bCs/>
                <w:cs/>
                <w:lang w:bidi="ta-IN"/>
              </w:rPr>
              <w:t>ஆராயுங்கள்</w:t>
            </w:r>
            <w:proofErr w:type="spellEnd"/>
            <w:r w:rsidRPr="00B31FC6">
              <w:rPr>
                <w:rFonts w:ascii="Arial Unicode MS" w:eastAsia="Arial Unicode MS" w:hAnsi="Arial Unicode MS" w:cs="Arial Unicode MS" w:hint="cs"/>
                <w:b/>
                <w:bCs/>
                <w:cs/>
                <w:lang w:bidi="ta-IN"/>
              </w:rPr>
              <w:t>.</w:t>
            </w:r>
          </w:p>
          <w:p w14:paraId="035EC414" w14:textId="77777777" w:rsidR="00276BCA" w:rsidRPr="003076DA" w:rsidRDefault="00276BCA" w:rsidP="00276BCA">
            <w:pPr>
              <w:rPr>
                <w:rFonts w:ascii="Arial Unicode MS" w:eastAsia="Arial Unicode MS" w:hAnsi="Arial Unicode MS" w:cs="Arial Unicode MS"/>
              </w:rPr>
            </w:pPr>
          </w:p>
        </w:tc>
      </w:tr>
      <w:tr w:rsidR="00276BCA" w:rsidRPr="003076DA" w14:paraId="660DC120" w14:textId="77777777" w:rsidTr="005E4530">
        <w:tc>
          <w:tcPr>
            <w:tcW w:w="4508" w:type="dxa"/>
          </w:tcPr>
          <w:p w14:paraId="7D09C9A4" w14:textId="07B746E9"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To find out about our other policies, regulations and resources, head to the main policies section.</w:t>
            </w:r>
          </w:p>
        </w:tc>
        <w:tc>
          <w:tcPr>
            <w:tcW w:w="4508" w:type="dxa"/>
          </w:tcPr>
          <w:p w14:paraId="39286AAF" w14:textId="77777777" w:rsidR="00B31FC6" w:rsidRPr="00B31FC6" w:rsidRDefault="00B31FC6" w:rsidP="00B31FC6">
            <w:pPr>
              <w:rPr>
                <w:rFonts w:ascii="Arial Unicode MS" w:eastAsia="Arial Unicode MS" w:hAnsi="Arial Unicode MS" w:cs="Arial Unicode MS"/>
              </w:rPr>
            </w:pPr>
            <w:r w:rsidRPr="00B31FC6">
              <w:rPr>
                <w:rFonts w:ascii="Arial Unicode MS" w:eastAsia="Arial Unicode MS" w:hAnsi="Arial Unicode MS" w:cs="Arial Unicode MS" w:hint="cs"/>
                <w:cs/>
                <w:lang w:bidi="ta-IN"/>
              </w:rPr>
              <w:t>எங்கள் பிற கொள்கைகள்</w:t>
            </w:r>
            <w:r w:rsidRPr="00B31FC6">
              <w:rPr>
                <w:rFonts w:ascii="Arial Unicode MS" w:eastAsia="Arial Unicode MS" w:hAnsi="Arial Unicode MS" w:cs="Arial Unicode MS" w:hint="cs"/>
              </w:rPr>
              <w:t xml:space="preserve">, </w:t>
            </w:r>
            <w:proofErr w:type="spellStart"/>
            <w:r w:rsidRPr="00B31FC6">
              <w:rPr>
                <w:rFonts w:ascii="Arial Unicode MS" w:eastAsia="Arial Unicode MS" w:hAnsi="Arial Unicode MS" w:cs="Arial Unicode MS" w:hint="cs"/>
                <w:cs/>
                <w:lang w:bidi="ta-IN"/>
              </w:rPr>
              <w:t>ஒழுங்குமுறைகள்</w:t>
            </w:r>
            <w:proofErr w:type="spellEnd"/>
            <w:r w:rsidRPr="00B31FC6">
              <w:rPr>
                <w:rFonts w:ascii="Arial Unicode MS" w:eastAsia="Arial Unicode MS" w:hAnsi="Arial Unicode MS" w:cs="Arial Unicode MS" w:hint="cs"/>
                <w:cs/>
                <w:lang w:bidi="ta-IN"/>
              </w:rPr>
              <w:t xml:space="preserve"> மற்றும் </w:t>
            </w:r>
            <w:proofErr w:type="spellStart"/>
            <w:r w:rsidRPr="00B31FC6">
              <w:rPr>
                <w:rFonts w:ascii="Arial Unicode MS" w:eastAsia="Arial Unicode MS" w:hAnsi="Arial Unicode MS" w:cs="Arial Unicode MS" w:hint="cs"/>
                <w:cs/>
                <w:lang w:bidi="ta-IN"/>
              </w:rPr>
              <w:t>வளங்களைப்</w:t>
            </w:r>
            <w:proofErr w:type="spellEnd"/>
            <w:r w:rsidRPr="00B31FC6">
              <w:rPr>
                <w:rFonts w:ascii="Arial Unicode MS" w:eastAsia="Arial Unicode MS" w:hAnsi="Arial Unicode MS" w:cs="Arial Unicode MS" w:hint="cs"/>
                <w:cs/>
                <w:lang w:bidi="ta-IN"/>
              </w:rPr>
              <w:t xml:space="preserve"> பற்றி அறிய</w:t>
            </w:r>
            <w:r w:rsidRPr="00B31FC6">
              <w:rPr>
                <w:rFonts w:ascii="Arial Unicode MS" w:eastAsia="Arial Unicode MS" w:hAnsi="Arial Unicode MS" w:cs="Arial Unicode MS" w:hint="cs"/>
              </w:rPr>
              <w:t xml:space="preserve">, </w:t>
            </w:r>
            <w:r w:rsidRPr="00B31FC6">
              <w:rPr>
                <w:rFonts w:ascii="Arial Unicode MS" w:eastAsia="Arial Unicode MS" w:hAnsi="Arial Unicode MS" w:cs="Arial Unicode MS" w:hint="cs"/>
                <w:cs/>
                <w:lang w:bidi="ta-IN"/>
              </w:rPr>
              <w:t xml:space="preserve">பிரதான கொள்கைகள் </w:t>
            </w:r>
            <w:proofErr w:type="spellStart"/>
            <w:r w:rsidRPr="00B31FC6">
              <w:rPr>
                <w:rFonts w:ascii="Arial Unicode MS" w:eastAsia="Arial Unicode MS" w:hAnsi="Arial Unicode MS" w:cs="Arial Unicode MS" w:hint="cs"/>
                <w:cs/>
                <w:lang w:bidi="ta-IN"/>
              </w:rPr>
              <w:t>பகுதிக்குச்</w:t>
            </w:r>
            <w:proofErr w:type="spellEnd"/>
            <w:r w:rsidRPr="00B31FC6">
              <w:rPr>
                <w:rFonts w:ascii="Arial Unicode MS" w:eastAsia="Arial Unicode MS" w:hAnsi="Arial Unicode MS" w:cs="Arial Unicode MS" w:hint="cs"/>
                <w:cs/>
                <w:lang w:bidi="ta-IN"/>
              </w:rPr>
              <w:t xml:space="preserve"> </w:t>
            </w:r>
            <w:proofErr w:type="spellStart"/>
            <w:r w:rsidRPr="00B31FC6">
              <w:rPr>
                <w:rFonts w:ascii="Arial Unicode MS" w:eastAsia="Arial Unicode MS" w:hAnsi="Arial Unicode MS" w:cs="Arial Unicode MS" w:hint="cs"/>
                <w:cs/>
                <w:lang w:bidi="ta-IN"/>
              </w:rPr>
              <w:t>செல்லவும்</w:t>
            </w:r>
            <w:proofErr w:type="spellEnd"/>
            <w:r w:rsidRPr="00B31FC6">
              <w:rPr>
                <w:rFonts w:ascii="Arial Unicode MS" w:eastAsia="Arial Unicode MS" w:hAnsi="Arial Unicode MS" w:cs="Arial Unicode MS" w:hint="cs"/>
                <w:cs/>
                <w:lang w:bidi="ta-IN"/>
              </w:rPr>
              <w:t>.</w:t>
            </w:r>
          </w:p>
          <w:p w14:paraId="7B898705" w14:textId="77777777" w:rsidR="00276BCA" w:rsidRPr="003076DA" w:rsidRDefault="00276BCA" w:rsidP="00276BCA">
            <w:pPr>
              <w:rPr>
                <w:rFonts w:ascii="Arial Unicode MS" w:eastAsia="Arial Unicode MS" w:hAnsi="Arial Unicode MS" w:cs="Arial Unicode MS"/>
              </w:rPr>
            </w:pPr>
          </w:p>
        </w:tc>
      </w:tr>
      <w:tr w:rsidR="00276BCA" w:rsidRPr="003076DA" w14:paraId="6D84EC5A" w14:textId="77777777" w:rsidTr="005E4530">
        <w:tc>
          <w:tcPr>
            <w:tcW w:w="4508" w:type="dxa"/>
          </w:tcPr>
          <w:p w14:paraId="671A29D2" w14:textId="52234952" w:rsidR="00276BCA" w:rsidRPr="003076DA" w:rsidRDefault="00276BCA" w:rsidP="00276BCA">
            <w:pPr>
              <w:rPr>
                <w:rFonts w:ascii="Arial Unicode MS" w:eastAsia="Arial Unicode MS" w:hAnsi="Arial Unicode MS" w:cs="Arial Unicode MS"/>
              </w:rPr>
            </w:pPr>
            <w:r w:rsidRPr="003076DA">
              <w:rPr>
                <w:rFonts w:ascii="Arial Unicode MS" w:eastAsia="Arial Unicode MS" w:hAnsi="Arial Unicode MS" w:cs="Arial Unicode MS"/>
              </w:rPr>
              <w:t>Browse all policies</w:t>
            </w:r>
          </w:p>
        </w:tc>
        <w:tc>
          <w:tcPr>
            <w:tcW w:w="4508" w:type="dxa"/>
          </w:tcPr>
          <w:p w14:paraId="1C9AB0E5" w14:textId="77777777" w:rsidR="00EB3762" w:rsidRPr="00EB3762" w:rsidRDefault="00EB3762" w:rsidP="00EB3762">
            <w:pPr>
              <w:rPr>
                <w:rFonts w:ascii="Arial Unicode MS" w:eastAsia="Arial Unicode MS" w:hAnsi="Arial Unicode MS" w:cs="Arial Unicode MS"/>
              </w:rPr>
            </w:pPr>
            <w:r w:rsidRPr="00EB3762">
              <w:rPr>
                <w:rFonts w:ascii="Arial Unicode MS" w:eastAsia="Arial Unicode MS" w:hAnsi="Arial Unicode MS" w:cs="Arial Unicode MS" w:hint="cs"/>
                <w:cs/>
                <w:lang w:bidi="ta-IN"/>
              </w:rPr>
              <w:t xml:space="preserve">அனைத்து </w:t>
            </w:r>
            <w:proofErr w:type="spellStart"/>
            <w:r w:rsidRPr="00EB3762">
              <w:rPr>
                <w:rFonts w:ascii="Arial Unicode MS" w:eastAsia="Arial Unicode MS" w:hAnsi="Arial Unicode MS" w:cs="Arial Unicode MS" w:hint="cs"/>
                <w:cs/>
                <w:lang w:bidi="ta-IN"/>
              </w:rPr>
              <w:t>கொள்கைகளையும்</w:t>
            </w:r>
            <w:proofErr w:type="spellEnd"/>
            <w:r w:rsidRPr="00EB3762">
              <w:rPr>
                <w:rFonts w:ascii="Arial Unicode MS" w:eastAsia="Arial Unicode MS" w:hAnsi="Arial Unicode MS" w:cs="Arial Unicode MS" w:hint="cs"/>
                <w:cs/>
                <w:lang w:bidi="ta-IN"/>
              </w:rPr>
              <w:t xml:space="preserve"> </w:t>
            </w:r>
            <w:proofErr w:type="spellStart"/>
            <w:r w:rsidRPr="00EB3762">
              <w:rPr>
                <w:rFonts w:ascii="Arial Unicode MS" w:eastAsia="Arial Unicode MS" w:hAnsi="Arial Unicode MS" w:cs="Arial Unicode MS" w:hint="cs"/>
                <w:cs/>
                <w:lang w:bidi="ta-IN"/>
              </w:rPr>
              <w:t>உலாவவும்</w:t>
            </w:r>
            <w:proofErr w:type="spellEnd"/>
          </w:p>
          <w:p w14:paraId="71C35446" w14:textId="77777777" w:rsidR="00276BCA" w:rsidRPr="003076DA" w:rsidRDefault="00276BCA" w:rsidP="00276BCA">
            <w:pPr>
              <w:rPr>
                <w:rFonts w:ascii="Arial Unicode MS" w:eastAsia="Arial Unicode MS" w:hAnsi="Arial Unicode MS" w:cs="Arial Unicode MS"/>
              </w:rPr>
            </w:pPr>
          </w:p>
        </w:tc>
      </w:tr>
    </w:tbl>
    <w:p w14:paraId="6532C937" w14:textId="77777777" w:rsidR="006A79DE" w:rsidRPr="003076DA" w:rsidRDefault="006A79DE" w:rsidP="005E4530">
      <w:pPr>
        <w:rPr>
          <w:rFonts w:ascii="Arial Unicode MS" w:eastAsia="Arial Unicode MS" w:hAnsi="Arial Unicode MS" w:cs="Arial Unicode MS"/>
        </w:rPr>
      </w:pPr>
    </w:p>
    <w:sectPr w:rsidR="006A79DE" w:rsidRPr="003076DA">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7DA43" w14:textId="77777777" w:rsidR="00636DC4" w:rsidRDefault="00636DC4" w:rsidP="007B546C">
      <w:pPr>
        <w:spacing w:after="0" w:line="240" w:lineRule="auto"/>
      </w:pPr>
      <w:r>
        <w:separator/>
      </w:r>
    </w:p>
  </w:endnote>
  <w:endnote w:type="continuationSeparator" w:id="0">
    <w:p w14:paraId="29F57D7E" w14:textId="77777777" w:rsidR="00636DC4" w:rsidRDefault="00636DC4" w:rsidP="007B5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7E15" w14:textId="77777777" w:rsidR="00636DC4" w:rsidRDefault="00636DC4" w:rsidP="007B546C">
      <w:pPr>
        <w:spacing w:after="0" w:line="240" w:lineRule="auto"/>
      </w:pPr>
      <w:r>
        <w:separator/>
      </w:r>
    </w:p>
  </w:footnote>
  <w:footnote w:type="continuationSeparator" w:id="0">
    <w:p w14:paraId="72365C32" w14:textId="77777777" w:rsidR="00636DC4" w:rsidRDefault="00636DC4" w:rsidP="007B5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77BF" w14:textId="17CC3EB8" w:rsidR="007B546C" w:rsidRDefault="007B546C">
    <w:pPr>
      <w:pStyle w:val="Header"/>
    </w:pPr>
    <w:r>
      <w:rPr>
        <w:noProof/>
      </w:rPr>
      <mc:AlternateContent>
        <mc:Choice Requires="wps">
          <w:drawing>
            <wp:anchor distT="0" distB="0" distL="0" distR="0" simplePos="0" relativeHeight="251659264" behindDoc="0" locked="0" layoutInCell="1" allowOverlap="1" wp14:anchorId="118ED16B" wp14:editId="69811A8E">
              <wp:simplePos x="635" y="635"/>
              <wp:positionH relativeFrom="page">
                <wp:align>left</wp:align>
              </wp:positionH>
              <wp:positionV relativeFrom="page">
                <wp:align>top</wp:align>
              </wp:positionV>
              <wp:extent cx="758825" cy="409575"/>
              <wp:effectExtent l="0" t="0" r="3175" b="9525"/>
              <wp:wrapNone/>
              <wp:docPr id="462870331"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5D7296FD" w14:textId="101750BD" w:rsidR="007B546C" w:rsidRPr="007B546C" w:rsidRDefault="007B546C" w:rsidP="007B546C">
                          <w:pPr>
                            <w:spacing w:after="0"/>
                            <w:rPr>
                              <w:rFonts w:ascii="Aptos" w:eastAsia="Aptos" w:hAnsi="Aptos" w:cs="Aptos"/>
                              <w:noProof/>
                              <w:color w:val="000000"/>
                            </w:rPr>
                          </w:pPr>
                          <w:r w:rsidRPr="007B546C">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8ED16B" id="_x0000_t202" coordsize="21600,21600" o:spt="202" path="m,l,21600r21600,l21600,xe">
              <v:stroke joinstyle="miter"/>
              <v:path gradientshapeok="t" o:connecttype="rect"/>
            </v:shapetype>
            <v:shape id="Text Box 2" o:spid="_x0000_s1026" type="#_x0000_t202" alt="Internal" style="position:absolute;margin-left:0;margin-top:0;width:59.75pt;height:32.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I7DgIAABoEAAAOAAAAZHJzL2Uyb0RvYy54bWysU1tr2zAUfh/sPwi9L3ZCvaYmTslaMgah&#10;LaSjz4osxQZJR0hK7OzX70h2kq3b09iLfG4+l+98Z3Hfa0WOwvkWTEWnk5wSYTjUrdlX9Pvr+tOc&#10;Eh+YqZkCIyp6Ep7eLz9+WHS2FDNoQNXCEUxifNnZijYh2DLLPG+EZn4CVhh0SnCaBVTdPqsd6zC7&#10;Vtkszz9nHbjaOuDCe7Q+Dk66TPmlFDw8S+lFIKqi2FtIr0vvLr7ZcsHKvWO2afnYBvuHLjRrDRa9&#10;pHpkgZGDa/9IpVvuwIMMEw46AylbLtIMOM00fzfNtmFWpFkQHG8vMPn/l5Y/Hbf2xZHQf4EeFxgB&#10;6awvPRrjPL10On6xU4J+hPB0gU30gXA03hbz+ayghKPrJr8rbouYJbv+bJ0PXwVoEoWKOtxKAosd&#10;Nz4MoeeQWMvAulUqbUaZ3wyYM1qya4dRCv2uH9veQX3CaRwMi/aWr1usuWE+vDCHm8UBkK3hGR+p&#10;oKsojBIlDbgff7PHeAQcvZR0yJSKGqQyJeqbwUXMips8j8xK2vQuL6LmkobC7iyYg34AJOEU78Hy&#10;JMa4oM6idKDfkMyrWA1dzHCsWdFwFh/CwFs8Bi5WqxSEJLIsbMzW8pg6ghWRfO3fmLMj3AH39ARn&#10;LrHyHepDbPzT29UhIPZpJRHYAc0RbyRgWup4LJHhv+op6nrSy58AAAD//wMAUEsDBBQABgAIAAAA&#10;IQDgNCmE2wAAAAQBAAAPAAAAZHJzL2Rvd25yZXYueG1sTI9PS8NAEMXvgt9hGcGb3VSaojGbIoKg&#10;YBFr0es0O/mD2dmQ2TTx27v1opeBx3u895t8M7tOHWmQ1rOB5SIBRVx623JtYP/+eHUDSgKyxc4z&#10;GfgmgU1xfpZjZv3Eb3TchVrFEpYMDTQh9JnWUjbkUBa+J45e5QeHIcqh1nbAKZa7Tl8nyVo7bDku&#10;NNjTQ0Pl1250Bp5W8hnGqkpl+7KdkufJ7cfXD2MuL+b7O1CB5vAXhhN+RIciMh38yFZUZyA+En7v&#10;yVvepqAOBtarFHSR6//wxQ8AAAD//wMAUEsBAi0AFAAGAAgAAAAhALaDOJL+AAAA4QEAABMAAAAA&#10;AAAAAAAAAAAAAAAAAFtDb250ZW50X1R5cGVzXS54bWxQSwECLQAUAAYACAAAACEAOP0h/9YAAACU&#10;AQAACwAAAAAAAAAAAAAAAAAvAQAAX3JlbHMvLnJlbHNQSwECLQAUAAYACAAAACEAp6MiOw4CAAAa&#10;BAAADgAAAAAAAAAAAAAAAAAuAgAAZHJzL2Uyb0RvYy54bWxQSwECLQAUAAYACAAAACEA4DQphNsA&#10;AAAEAQAADwAAAAAAAAAAAAAAAABoBAAAZHJzL2Rvd25yZXYueG1sUEsFBgAAAAAEAAQA8wAAAHAF&#10;AAAAAA==&#10;" filled="f" stroked="f">
              <v:fill o:detectmouseclick="t"/>
              <v:textbox style="mso-fit-shape-to-text:t" inset="20pt,15pt,0,0">
                <w:txbxContent>
                  <w:p w14:paraId="5D7296FD" w14:textId="101750BD" w:rsidR="007B546C" w:rsidRPr="007B546C" w:rsidRDefault="007B546C" w:rsidP="007B546C">
                    <w:pPr>
                      <w:spacing w:after="0"/>
                      <w:rPr>
                        <w:rFonts w:ascii="Aptos" w:eastAsia="Aptos" w:hAnsi="Aptos" w:cs="Aptos"/>
                        <w:noProof/>
                        <w:color w:val="000000"/>
                      </w:rPr>
                    </w:pPr>
                    <w:r w:rsidRPr="007B546C">
                      <w:rPr>
                        <w:rFonts w:ascii="Aptos" w:eastAsia="Aptos" w:hAnsi="Aptos" w:cs="Aptos"/>
                        <w:noProof/>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A6AB" w14:textId="16DE2CE8" w:rsidR="007B546C" w:rsidRDefault="007B546C">
    <w:pPr>
      <w:pStyle w:val="Header"/>
    </w:pPr>
    <w:r>
      <w:rPr>
        <w:noProof/>
      </w:rPr>
      <mc:AlternateContent>
        <mc:Choice Requires="wps">
          <w:drawing>
            <wp:anchor distT="0" distB="0" distL="0" distR="0" simplePos="0" relativeHeight="251660288" behindDoc="0" locked="0" layoutInCell="1" allowOverlap="1" wp14:anchorId="646D7E3F" wp14:editId="3F7B2E82">
              <wp:simplePos x="635" y="635"/>
              <wp:positionH relativeFrom="page">
                <wp:align>left</wp:align>
              </wp:positionH>
              <wp:positionV relativeFrom="page">
                <wp:align>top</wp:align>
              </wp:positionV>
              <wp:extent cx="758825" cy="409575"/>
              <wp:effectExtent l="0" t="0" r="3175" b="9525"/>
              <wp:wrapNone/>
              <wp:docPr id="16970878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1D61EAC7" w14:textId="5078A5BD" w:rsidR="007B546C" w:rsidRPr="007B546C" w:rsidRDefault="007B546C" w:rsidP="007B546C">
                          <w:pPr>
                            <w:spacing w:after="0"/>
                            <w:rPr>
                              <w:rFonts w:ascii="Aptos" w:eastAsia="Aptos" w:hAnsi="Aptos" w:cs="Aptos"/>
                              <w:noProof/>
                              <w:color w:val="000000"/>
                            </w:rPr>
                          </w:pPr>
                          <w:r w:rsidRPr="007B546C">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6D7E3F" id="_x0000_t202" coordsize="21600,21600" o:spt="202" path="m,l,21600r21600,l21600,xe">
              <v:stroke joinstyle="miter"/>
              <v:path gradientshapeok="t" o:connecttype="rect"/>
            </v:shapetype>
            <v:shape id="Text Box 3" o:spid="_x0000_s1027" type="#_x0000_t202" alt="Internal" style="position:absolute;margin-left:0;margin-top:0;width:59.75pt;height:32.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0MEQIAACEEAAAOAAAAZHJzL2Uyb0RvYy54bWysU8tu2zAQvBfoPxC815KNqHEEy4GbwEUB&#10;IwngFDnTFGkJILkESVtyv75Lyo8kzSnohdqXlrszw9ltrxXZC+dbMBUdj3JKhOFQt2Zb0d/Py29T&#10;SnxgpmYKjKjoQXh6O//6ZdbZUkygAVULR7CJ8WVnK9qEYMss87wRmvkRWGEwKcFpFtB126x2rMPu&#10;WmWTPP+edeBq64AL7zF6PyTpPPWXUvDwKKUXgaiK4mwhnS6dm3hm8xkrt47ZpuXHMdgnptCsNXjp&#10;udU9C4zsXPtPK91yBx5kGHHQGUjZcpF2wG3G+btt1g2zIu2C4Hh7hsn/v7b8Yb+2T46E/gf0SGAE&#10;pLO+9BiM+/TS6fjFSQnmEcLDGTbRB8IxeF1Mp5OCEo6pq/ymuC5il+zys3U+/BSgSTQq6pCVBBbb&#10;r3wYSk8l8S4Dy1apxIwybwLYM0ayy4TRCv2mJ239avoN1AdcysHAt7d82eLVK+bDE3NIMO6Bog2P&#10;eEgFXUXhaFHSgPvzUTzWI+6YpaRDwVTUoKIpUb8M8jEprvI8Cix545u8iJ5LHhqbk2F2+g5Qi2N8&#10;FpYnM9YFdTKlA/2Cml7E2zDFDMc7KxpO5l0Y5ItvgovFIhWhliwLK7O2PLaOmEVAn/sX5uwR9YB0&#10;PcBJUqx8B/5QG//0drELSEFiJuI7oHmEHXWYuD2+mSj0136qurzs+V8AAAD//wMAUEsDBBQABgAI&#10;AAAAIQDgNCmE2wAAAAQBAAAPAAAAZHJzL2Rvd25yZXYueG1sTI9PS8NAEMXvgt9hGcGb3VSaojGb&#10;IoKgYBFr0es0O/mD2dmQ2TTx27v1opeBx3u895t8M7tOHWmQ1rOB5SIBRVx623JtYP/+eHUDSgKy&#10;xc4zGfgmgU1xfpZjZv3Eb3TchVrFEpYMDTQh9JnWUjbkUBa+J45e5QeHIcqh1nbAKZa7Tl8nyVo7&#10;bDkuNNjTQ0Pl1250Bp5W8hnGqkpl+7KdkufJ7cfXD2MuL+b7O1CB5vAXhhN+RIciMh38yFZUZyA+&#10;En7vyVvepqAOBtarFHSR6//wxQ8AAAD//wMAUEsBAi0AFAAGAAgAAAAhALaDOJL+AAAA4QEAABMA&#10;AAAAAAAAAAAAAAAAAAAAAFtDb250ZW50X1R5cGVzXS54bWxQSwECLQAUAAYACAAAACEAOP0h/9YA&#10;AACUAQAACwAAAAAAAAAAAAAAAAAvAQAAX3JlbHMvLnJlbHNQSwECLQAUAAYACAAAACEAl7dtDBEC&#10;AAAhBAAADgAAAAAAAAAAAAAAAAAuAgAAZHJzL2Uyb0RvYy54bWxQSwECLQAUAAYACAAAACEA4DQp&#10;hNsAAAAEAQAADwAAAAAAAAAAAAAAAABrBAAAZHJzL2Rvd25yZXYueG1sUEsFBgAAAAAEAAQA8wAA&#10;AHMFAAAAAA==&#10;" filled="f" stroked="f">
              <v:fill o:detectmouseclick="t"/>
              <v:textbox style="mso-fit-shape-to-text:t" inset="20pt,15pt,0,0">
                <w:txbxContent>
                  <w:p w14:paraId="1D61EAC7" w14:textId="5078A5BD" w:rsidR="007B546C" w:rsidRPr="007B546C" w:rsidRDefault="007B546C" w:rsidP="007B546C">
                    <w:pPr>
                      <w:spacing w:after="0"/>
                      <w:rPr>
                        <w:rFonts w:ascii="Aptos" w:eastAsia="Aptos" w:hAnsi="Aptos" w:cs="Aptos"/>
                        <w:noProof/>
                        <w:color w:val="000000"/>
                      </w:rPr>
                    </w:pPr>
                    <w:r w:rsidRPr="007B546C">
                      <w:rPr>
                        <w:rFonts w:ascii="Aptos" w:eastAsia="Aptos" w:hAnsi="Aptos" w:cs="Aptos"/>
                        <w:noProof/>
                        <w:color w:val="00000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C59D" w14:textId="153E5F47" w:rsidR="007B546C" w:rsidRDefault="007B546C">
    <w:pPr>
      <w:pStyle w:val="Header"/>
    </w:pPr>
    <w:r>
      <w:rPr>
        <w:noProof/>
      </w:rPr>
      <mc:AlternateContent>
        <mc:Choice Requires="wps">
          <w:drawing>
            <wp:anchor distT="0" distB="0" distL="0" distR="0" simplePos="0" relativeHeight="251658240" behindDoc="0" locked="0" layoutInCell="1" allowOverlap="1" wp14:anchorId="14D9DFAB" wp14:editId="63FE8426">
              <wp:simplePos x="635" y="635"/>
              <wp:positionH relativeFrom="page">
                <wp:align>left</wp:align>
              </wp:positionH>
              <wp:positionV relativeFrom="page">
                <wp:align>top</wp:align>
              </wp:positionV>
              <wp:extent cx="758825" cy="409575"/>
              <wp:effectExtent l="0" t="0" r="3175" b="9525"/>
              <wp:wrapNone/>
              <wp:docPr id="699842254"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0149F58D" w14:textId="0D5DD69A" w:rsidR="007B546C" w:rsidRPr="007B546C" w:rsidRDefault="007B546C" w:rsidP="007B546C">
                          <w:pPr>
                            <w:spacing w:after="0"/>
                            <w:rPr>
                              <w:rFonts w:ascii="Aptos" w:eastAsia="Aptos" w:hAnsi="Aptos" w:cs="Aptos"/>
                              <w:noProof/>
                              <w:color w:val="000000"/>
                            </w:rPr>
                          </w:pPr>
                          <w:r w:rsidRPr="007B546C">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D9DFAB" id="_x0000_t202" coordsize="21600,21600" o:spt="202" path="m,l,21600r21600,l21600,xe">
              <v:stroke joinstyle="miter"/>
              <v:path gradientshapeok="t" o:connecttype="rect"/>
            </v:shapetype>
            <v:shape id="Text Box 1" o:spid="_x0000_s1028" type="#_x0000_t202" alt="Internal" style="position:absolute;margin-left:0;margin-top:0;width:59.75pt;height:32.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5OEwIAACEEAAAOAAAAZHJzL2Uyb0RvYy54bWysU11v2yAUfZ+0/4B4X+xE9ZpacaqsVaZJ&#10;UVspnfpMMMSWgIuAxM5+/S44TrZuT9Ne8P3y5d5zDov7XityFM63YCo6neSUCMOhbs2+ot9f15/m&#10;lPjATM0UGFHRk/D0fvnxw6KzpZhBA6oWjmAT48vOVrQJwZZZ5nkjNPMTsMJgUoLTLKDr9lntWIfd&#10;tcpmef4568DV1gEX3mP0cUjSZeovpeDhWUovAlEVxdlCOl06d/HMlgtW7h2zTcvPY7B/mEKz1uCl&#10;l1aPLDBycO0frXTLHXiQYcJBZyBly0XaAbeZ5u+22TbMirQLguPtBSb//9ryp+PWvjgS+i/QI4ER&#10;kM760mMw7tNLp+MXJyWYRwhPF9hEHwjH4G0xn88KSjimbvK74raIXbLrz9b58FWAJtGoqENWEljs&#10;uPFhKB1L4l0G1q1SiRllfgtgzxjJrhNGK/S7nrR1RWfj9DuoT7iUg4Fvb/m6xas3zIcX5pBg3ANF&#10;G57xkAq6isLZoqQB9+Nv8ViPuGOWkg4FU1GDiqZEfTPIx6y4yfMosORN7/Iiei55aOxGwxz0A6AW&#10;p/gsLE9mrAtqNKUD/YaaXsXbMMUMxzsrGkbzIQzyxTfBxWqVilBLloWN2VoeW0fMIqCv/Rtz9ox6&#10;QLqeYJQUK9+BP9TGP71dHQJSkJiJ+A5onmFHHSZuz28mCv1XP1VdX/byJwAAAP//AwBQSwMEFAAG&#10;AAgAAAAhAOA0KYTbAAAABAEAAA8AAABkcnMvZG93bnJldi54bWxMj09Lw0AQxe+C32EZwZvdVJqi&#10;MZsigqBgEWvR6zQ7+YPZ2ZDZNPHbu/Wil4HHe7z3m3wzu04daZDWs4HlIgFFXHrbcm1g//54dQNK&#10;ArLFzjMZ+CaBTXF+lmNm/cRvdNyFWsUSlgwNNCH0mdZSNuRQFr4njl7lB4chyqHWdsAplrtOXyfJ&#10;WjtsOS402NNDQ+XXbnQGnlbyGcaqSmX7sp2S58ntx9cPYy4v5vs7UIHm8BeGE35EhyIyHfzIVlRn&#10;ID4Sfu/JW96moA4G1qsUdJHr//DFDwAAAP//AwBQSwECLQAUAAYACAAAACEAtoM4kv4AAADhAQAA&#10;EwAAAAAAAAAAAAAAAAAAAAAAW0NvbnRlbnRfVHlwZXNdLnhtbFBLAQItABQABgAIAAAAIQA4/SH/&#10;1gAAAJQBAAALAAAAAAAAAAAAAAAAAC8BAABfcmVscy8ucmVsc1BLAQItABQABgAIAAAAIQDGIZ5O&#10;EwIAACEEAAAOAAAAAAAAAAAAAAAAAC4CAABkcnMvZTJvRG9jLnhtbFBLAQItABQABgAIAAAAIQDg&#10;NCmE2wAAAAQBAAAPAAAAAAAAAAAAAAAAAG0EAABkcnMvZG93bnJldi54bWxQSwUGAAAAAAQABADz&#10;AAAAdQUAAAAA&#10;" filled="f" stroked="f">
              <v:fill o:detectmouseclick="t"/>
              <v:textbox style="mso-fit-shape-to-text:t" inset="20pt,15pt,0,0">
                <w:txbxContent>
                  <w:p w14:paraId="0149F58D" w14:textId="0D5DD69A" w:rsidR="007B546C" w:rsidRPr="007B546C" w:rsidRDefault="007B546C" w:rsidP="007B546C">
                    <w:pPr>
                      <w:spacing w:after="0"/>
                      <w:rPr>
                        <w:rFonts w:ascii="Aptos" w:eastAsia="Aptos" w:hAnsi="Aptos" w:cs="Aptos"/>
                        <w:noProof/>
                        <w:color w:val="000000"/>
                      </w:rPr>
                    </w:pPr>
                    <w:r w:rsidRPr="007B546C">
                      <w:rPr>
                        <w:rFonts w:ascii="Aptos" w:eastAsia="Aptos" w:hAnsi="Aptos" w:cs="Aptos"/>
                        <w:noProof/>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4EAA"/>
    <w:multiLevelType w:val="multilevel"/>
    <w:tmpl w:val="0B4C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B1A87"/>
    <w:multiLevelType w:val="multilevel"/>
    <w:tmpl w:val="C790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367212"/>
    <w:multiLevelType w:val="multilevel"/>
    <w:tmpl w:val="BC80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96FFE"/>
    <w:multiLevelType w:val="multilevel"/>
    <w:tmpl w:val="6164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97085"/>
    <w:multiLevelType w:val="multilevel"/>
    <w:tmpl w:val="C76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C50D3"/>
    <w:multiLevelType w:val="multilevel"/>
    <w:tmpl w:val="DEC0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11C19"/>
    <w:multiLevelType w:val="multilevel"/>
    <w:tmpl w:val="635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C2DB5"/>
    <w:multiLevelType w:val="multilevel"/>
    <w:tmpl w:val="796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715609">
    <w:abstractNumId w:val="1"/>
  </w:num>
  <w:num w:numId="2" w16cid:durableId="51079663">
    <w:abstractNumId w:val="2"/>
  </w:num>
  <w:num w:numId="3" w16cid:durableId="693532495">
    <w:abstractNumId w:val="5"/>
  </w:num>
  <w:num w:numId="4" w16cid:durableId="557281678">
    <w:abstractNumId w:val="4"/>
  </w:num>
  <w:num w:numId="5" w16cid:durableId="373163435">
    <w:abstractNumId w:val="3"/>
  </w:num>
  <w:num w:numId="6" w16cid:durableId="2705171">
    <w:abstractNumId w:val="6"/>
  </w:num>
  <w:num w:numId="7" w16cid:durableId="295793528">
    <w:abstractNumId w:val="7"/>
  </w:num>
  <w:num w:numId="8" w16cid:durableId="169884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CE"/>
    <w:rsid w:val="00003088"/>
    <w:rsid w:val="000909F1"/>
    <w:rsid w:val="000A4A64"/>
    <w:rsid w:val="000A7C02"/>
    <w:rsid w:val="000B7E3D"/>
    <w:rsid w:val="000E08CB"/>
    <w:rsid w:val="00102B88"/>
    <w:rsid w:val="00107C1A"/>
    <w:rsid w:val="00136061"/>
    <w:rsid w:val="00151367"/>
    <w:rsid w:val="00167DD6"/>
    <w:rsid w:val="001F325F"/>
    <w:rsid w:val="00203B2E"/>
    <w:rsid w:val="002245DB"/>
    <w:rsid w:val="002348EF"/>
    <w:rsid w:val="002357D0"/>
    <w:rsid w:val="002460C7"/>
    <w:rsid w:val="0027613C"/>
    <w:rsid w:val="00276BCA"/>
    <w:rsid w:val="00282547"/>
    <w:rsid w:val="002A3A00"/>
    <w:rsid w:val="00300EFB"/>
    <w:rsid w:val="003076DA"/>
    <w:rsid w:val="00323DA1"/>
    <w:rsid w:val="00347355"/>
    <w:rsid w:val="00362164"/>
    <w:rsid w:val="00362177"/>
    <w:rsid w:val="0038509D"/>
    <w:rsid w:val="003A1105"/>
    <w:rsid w:val="003A3F67"/>
    <w:rsid w:val="003B0AAE"/>
    <w:rsid w:val="003F4748"/>
    <w:rsid w:val="0041510E"/>
    <w:rsid w:val="00475336"/>
    <w:rsid w:val="004912E1"/>
    <w:rsid w:val="004C148C"/>
    <w:rsid w:val="004D2B80"/>
    <w:rsid w:val="004D2F60"/>
    <w:rsid w:val="004F2608"/>
    <w:rsid w:val="00514BE1"/>
    <w:rsid w:val="00515C66"/>
    <w:rsid w:val="00522B32"/>
    <w:rsid w:val="00532C5A"/>
    <w:rsid w:val="00573F38"/>
    <w:rsid w:val="005842A1"/>
    <w:rsid w:val="005C05EF"/>
    <w:rsid w:val="005D02CE"/>
    <w:rsid w:val="005E4530"/>
    <w:rsid w:val="0060124A"/>
    <w:rsid w:val="00623573"/>
    <w:rsid w:val="00636DC4"/>
    <w:rsid w:val="00651D63"/>
    <w:rsid w:val="006A79DE"/>
    <w:rsid w:val="007048FF"/>
    <w:rsid w:val="00734034"/>
    <w:rsid w:val="00737541"/>
    <w:rsid w:val="00741183"/>
    <w:rsid w:val="00746D79"/>
    <w:rsid w:val="007733B0"/>
    <w:rsid w:val="00796755"/>
    <w:rsid w:val="007B2155"/>
    <w:rsid w:val="007B546C"/>
    <w:rsid w:val="007C303F"/>
    <w:rsid w:val="0080239C"/>
    <w:rsid w:val="008039CB"/>
    <w:rsid w:val="00816024"/>
    <w:rsid w:val="00860FD8"/>
    <w:rsid w:val="008812DF"/>
    <w:rsid w:val="008B2655"/>
    <w:rsid w:val="008C1C22"/>
    <w:rsid w:val="008C2AB5"/>
    <w:rsid w:val="008C2B31"/>
    <w:rsid w:val="008D0A33"/>
    <w:rsid w:val="0090487B"/>
    <w:rsid w:val="009362EF"/>
    <w:rsid w:val="00987ECC"/>
    <w:rsid w:val="00990567"/>
    <w:rsid w:val="009A26C5"/>
    <w:rsid w:val="009C4EF3"/>
    <w:rsid w:val="009E7656"/>
    <w:rsid w:val="00A61632"/>
    <w:rsid w:val="00A802A4"/>
    <w:rsid w:val="00AB045E"/>
    <w:rsid w:val="00AC6D49"/>
    <w:rsid w:val="00AD69B7"/>
    <w:rsid w:val="00AF47ED"/>
    <w:rsid w:val="00B174A8"/>
    <w:rsid w:val="00B31FC6"/>
    <w:rsid w:val="00B51049"/>
    <w:rsid w:val="00B53EFE"/>
    <w:rsid w:val="00B54918"/>
    <w:rsid w:val="00BC5091"/>
    <w:rsid w:val="00BE366B"/>
    <w:rsid w:val="00BE472F"/>
    <w:rsid w:val="00C1766F"/>
    <w:rsid w:val="00C432D3"/>
    <w:rsid w:val="00C617E3"/>
    <w:rsid w:val="00CD33EB"/>
    <w:rsid w:val="00CF77F0"/>
    <w:rsid w:val="00D142B6"/>
    <w:rsid w:val="00D147D5"/>
    <w:rsid w:val="00D208C8"/>
    <w:rsid w:val="00D4372D"/>
    <w:rsid w:val="00D606D2"/>
    <w:rsid w:val="00D67E57"/>
    <w:rsid w:val="00D94033"/>
    <w:rsid w:val="00D9478E"/>
    <w:rsid w:val="00DE0E55"/>
    <w:rsid w:val="00E157E4"/>
    <w:rsid w:val="00E66914"/>
    <w:rsid w:val="00E9473E"/>
    <w:rsid w:val="00E95944"/>
    <w:rsid w:val="00EB3762"/>
    <w:rsid w:val="00EE6C48"/>
    <w:rsid w:val="00F16FE3"/>
    <w:rsid w:val="00F27B17"/>
    <w:rsid w:val="00F5274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0ED9"/>
  <w15:chartTrackingRefBased/>
  <w15:docId w15:val="{C562C64E-4522-4D78-96CB-4D56FA20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2CE"/>
    <w:rPr>
      <w:rFonts w:eastAsiaTheme="majorEastAsia" w:cstheme="majorBidi"/>
      <w:color w:val="272727" w:themeColor="text1" w:themeTint="D8"/>
    </w:rPr>
  </w:style>
  <w:style w:type="paragraph" w:styleId="Title">
    <w:name w:val="Title"/>
    <w:basedOn w:val="Normal"/>
    <w:next w:val="Normal"/>
    <w:link w:val="TitleChar"/>
    <w:uiPriority w:val="10"/>
    <w:qFormat/>
    <w:rsid w:val="005D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2CE"/>
    <w:pPr>
      <w:spacing w:before="160"/>
      <w:jc w:val="center"/>
    </w:pPr>
    <w:rPr>
      <w:i/>
      <w:iCs/>
      <w:color w:val="404040" w:themeColor="text1" w:themeTint="BF"/>
    </w:rPr>
  </w:style>
  <w:style w:type="character" w:customStyle="1" w:styleId="QuoteChar">
    <w:name w:val="Quote Char"/>
    <w:basedOn w:val="DefaultParagraphFont"/>
    <w:link w:val="Quote"/>
    <w:uiPriority w:val="29"/>
    <w:rsid w:val="005D02CE"/>
    <w:rPr>
      <w:i/>
      <w:iCs/>
      <w:color w:val="404040" w:themeColor="text1" w:themeTint="BF"/>
    </w:rPr>
  </w:style>
  <w:style w:type="paragraph" w:styleId="ListParagraph">
    <w:name w:val="List Paragraph"/>
    <w:basedOn w:val="Normal"/>
    <w:uiPriority w:val="34"/>
    <w:qFormat/>
    <w:rsid w:val="005D02CE"/>
    <w:pPr>
      <w:ind w:left="720"/>
      <w:contextualSpacing/>
    </w:pPr>
  </w:style>
  <w:style w:type="character" w:styleId="IntenseEmphasis">
    <w:name w:val="Intense Emphasis"/>
    <w:basedOn w:val="DefaultParagraphFont"/>
    <w:uiPriority w:val="21"/>
    <w:qFormat/>
    <w:rsid w:val="005D02CE"/>
    <w:rPr>
      <w:i/>
      <w:iCs/>
      <w:color w:val="0F4761" w:themeColor="accent1" w:themeShade="BF"/>
    </w:rPr>
  </w:style>
  <w:style w:type="paragraph" w:styleId="IntenseQuote">
    <w:name w:val="Intense Quote"/>
    <w:basedOn w:val="Normal"/>
    <w:next w:val="Normal"/>
    <w:link w:val="IntenseQuoteChar"/>
    <w:uiPriority w:val="30"/>
    <w:qFormat/>
    <w:rsid w:val="005D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2CE"/>
    <w:rPr>
      <w:i/>
      <w:iCs/>
      <w:color w:val="0F4761" w:themeColor="accent1" w:themeShade="BF"/>
    </w:rPr>
  </w:style>
  <w:style w:type="character" w:styleId="IntenseReference">
    <w:name w:val="Intense Reference"/>
    <w:basedOn w:val="DefaultParagraphFont"/>
    <w:uiPriority w:val="32"/>
    <w:qFormat/>
    <w:rsid w:val="005D02CE"/>
    <w:rPr>
      <w:b/>
      <w:bCs/>
      <w:smallCaps/>
      <w:color w:val="0F4761" w:themeColor="accent1" w:themeShade="BF"/>
      <w:spacing w:val="5"/>
    </w:rPr>
  </w:style>
  <w:style w:type="character" w:styleId="Hyperlink">
    <w:name w:val="Hyperlink"/>
    <w:basedOn w:val="DefaultParagraphFont"/>
    <w:uiPriority w:val="99"/>
    <w:unhideWhenUsed/>
    <w:rsid w:val="003A1105"/>
    <w:rPr>
      <w:color w:val="467886" w:themeColor="hyperlink"/>
      <w:u w:val="single"/>
    </w:rPr>
  </w:style>
  <w:style w:type="character" w:styleId="UnresolvedMention">
    <w:name w:val="Unresolved Mention"/>
    <w:basedOn w:val="DefaultParagraphFont"/>
    <w:uiPriority w:val="99"/>
    <w:semiHidden/>
    <w:unhideWhenUsed/>
    <w:rsid w:val="003A1105"/>
    <w:rPr>
      <w:color w:val="605E5C"/>
      <w:shd w:val="clear" w:color="auto" w:fill="E1DFDD"/>
    </w:rPr>
  </w:style>
  <w:style w:type="table" w:styleId="TableGrid">
    <w:name w:val="Table Grid"/>
    <w:basedOn w:val="TableNormal"/>
    <w:uiPriority w:val="39"/>
    <w:rsid w:val="005E4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5091"/>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C5091"/>
    <w:rPr>
      <w:rFonts w:ascii="Consolas" w:hAnsi="Consolas" w:cs="Consolas"/>
      <w:sz w:val="20"/>
      <w:szCs w:val="20"/>
    </w:rPr>
  </w:style>
  <w:style w:type="paragraph" w:styleId="Header">
    <w:name w:val="header"/>
    <w:basedOn w:val="Normal"/>
    <w:link w:val="HeaderChar"/>
    <w:uiPriority w:val="99"/>
    <w:unhideWhenUsed/>
    <w:rsid w:val="007B5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5780">
      <w:bodyDiv w:val="1"/>
      <w:marLeft w:val="0"/>
      <w:marRight w:val="0"/>
      <w:marTop w:val="0"/>
      <w:marBottom w:val="0"/>
      <w:divBdr>
        <w:top w:val="none" w:sz="0" w:space="0" w:color="auto"/>
        <w:left w:val="none" w:sz="0" w:space="0" w:color="auto"/>
        <w:bottom w:val="none" w:sz="0" w:space="0" w:color="auto"/>
        <w:right w:val="none" w:sz="0" w:space="0" w:color="auto"/>
      </w:divBdr>
    </w:div>
    <w:div w:id="115567521">
      <w:bodyDiv w:val="1"/>
      <w:marLeft w:val="0"/>
      <w:marRight w:val="0"/>
      <w:marTop w:val="0"/>
      <w:marBottom w:val="0"/>
      <w:divBdr>
        <w:top w:val="none" w:sz="0" w:space="0" w:color="auto"/>
        <w:left w:val="none" w:sz="0" w:space="0" w:color="auto"/>
        <w:bottom w:val="none" w:sz="0" w:space="0" w:color="auto"/>
        <w:right w:val="none" w:sz="0" w:space="0" w:color="auto"/>
      </w:divBdr>
    </w:div>
    <w:div w:id="118842710">
      <w:bodyDiv w:val="1"/>
      <w:marLeft w:val="0"/>
      <w:marRight w:val="0"/>
      <w:marTop w:val="0"/>
      <w:marBottom w:val="0"/>
      <w:divBdr>
        <w:top w:val="none" w:sz="0" w:space="0" w:color="auto"/>
        <w:left w:val="none" w:sz="0" w:space="0" w:color="auto"/>
        <w:bottom w:val="none" w:sz="0" w:space="0" w:color="auto"/>
        <w:right w:val="none" w:sz="0" w:space="0" w:color="auto"/>
      </w:divBdr>
    </w:div>
    <w:div w:id="122617926">
      <w:bodyDiv w:val="1"/>
      <w:marLeft w:val="0"/>
      <w:marRight w:val="0"/>
      <w:marTop w:val="0"/>
      <w:marBottom w:val="0"/>
      <w:divBdr>
        <w:top w:val="none" w:sz="0" w:space="0" w:color="auto"/>
        <w:left w:val="none" w:sz="0" w:space="0" w:color="auto"/>
        <w:bottom w:val="none" w:sz="0" w:space="0" w:color="auto"/>
        <w:right w:val="none" w:sz="0" w:space="0" w:color="auto"/>
      </w:divBdr>
    </w:div>
    <w:div w:id="127474759">
      <w:bodyDiv w:val="1"/>
      <w:marLeft w:val="0"/>
      <w:marRight w:val="0"/>
      <w:marTop w:val="0"/>
      <w:marBottom w:val="0"/>
      <w:divBdr>
        <w:top w:val="none" w:sz="0" w:space="0" w:color="auto"/>
        <w:left w:val="none" w:sz="0" w:space="0" w:color="auto"/>
        <w:bottom w:val="none" w:sz="0" w:space="0" w:color="auto"/>
        <w:right w:val="none" w:sz="0" w:space="0" w:color="auto"/>
      </w:divBdr>
    </w:div>
    <w:div w:id="134639288">
      <w:bodyDiv w:val="1"/>
      <w:marLeft w:val="0"/>
      <w:marRight w:val="0"/>
      <w:marTop w:val="0"/>
      <w:marBottom w:val="0"/>
      <w:divBdr>
        <w:top w:val="none" w:sz="0" w:space="0" w:color="auto"/>
        <w:left w:val="none" w:sz="0" w:space="0" w:color="auto"/>
        <w:bottom w:val="none" w:sz="0" w:space="0" w:color="auto"/>
        <w:right w:val="none" w:sz="0" w:space="0" w:color="auto"/>
      </w:divBdr>
    </w:div>
    <w:div w:id="166022679">
      <w:bodyDiv w:val="1"/>
      <w:marLeft w:val="0"/>
      <w:marRight w:val="0"/>
      <w:marTop w:val="0"/>
      <w:marBottom w:val="0"/>
      <w:divBdr>
        <w:top w:val="none" w:sz="0" w:space="0" w:color="auto"/>
        <w:left w:val="none" w:sz="0" w:space="0" w:color="auto"/>
        <w:bottom w:val="none" w:sz="0" w:space="0" w:color="auto"/>
        <w:right w:val="none" w:sz="0" w:space="0" w:color="auto"/>
      </w:divBdr>
    </w:div>
    <w:div w:id="176426535">
      <w:bodyDiv w:val="1"/>
      <w:marLeft w:val="0"/>
      <w:marRight w:val="0"/>
      <w:marTop w:val="0"/>
      <w:marBottom w:val="0"/>
      <w:divBdr>
        <w:top w:val="none" w:sz="0" w:space="0" w:color="auto"/>
        <w:left w:val="none" w:sz="0" w:space="0" w:color="auto"/>
        <w:bottom w:val="none" w:sz="0" w:space="0" w:color="auto"/>
        <w:right w:val="none" w:sz="0" w:space="0" w:color="auto"/>
      </w:divBdr>
    </w:div>
    <w:div w:id="182518674">
      <w:bodyDiv w:val="1"/>
      <w:marLeft w:val="0"/>
      <w:marRight w:val="0"/>
      <w:marTop w:val="0"/>
      <w:marBottom w:val="0"/>
      <w:divBdr>
        <w:top w:val="none" w:sz="0" w:space="0" w:color="auto"/>
        <w:left w:val="none" w:sz="0" w:space="0" w:color="auto"/>
        <w:bottom w:val="none" w:sz="0" w:space="0" w:color="auto"/>
        <w:right w:val="none" w:sz="0" w:space="0" w:color="auto"/>
      </w:divBdr>
    </w:div>
    <w:div w:id="186067559">
      <w:bodyDiv w:val="1"/>
      <w:marLeft w:val="0"/>
      <w:marRight w:val="0"/>
      <w:marTop w:val="0"/>
      <w:marBottom w:val="0"/>
      <w:divBdr>
        <w:top w:val="none" w:sz="0" w:space="0" w:color="auto"/>
        <w:left w:val="none" w:sz="0" w:space="0" w:color="auto"/>
        <w:bottom w:val="none" w:sz="0" w:space="0" w:color="auto"/>
        <w:right w:val="none" w:sz="0" w:space="0" w:color="auto"/>
      </w:divBdr>
    </w:div>
    <w:div w:id="189608886">
      <w:bodyDiv w:val="1"/>
      <w:marLeft w:val="0"/>
      <w:marRight w:val="0"/>
      <w:marTop w:val="0"/>
      <w:marBottom w:val="0"/>
      <w:divBdr>
        <w:top w:val="none" w:sz="0" w:space="0" w:color="auto"/>
        <w:left w:val="none" w:sz="0" w:space="0" w:color="auto"/>
        <w:bottom w:val="none" w:sz="0" w:space="0" w:color="auto"/>
        <w:right w:val="none" w:sz="0" w:space="0" w:color="auto"/>
      </w:divBdr>
    </w:div>
    <w:div w:id="212667658">
      <w:bodyDiv w:val="1"/>
      <w:marLeft w:val="0"/>
      <w:marRight w:val="0"/>
      <w:marTop w:val="0"/>
      <w:marBottom w:val="0"/>
      <w:divBdr>
        <w:top w:val="none" w:sz="0" w:space="0" w:color="auto"/>
        <w:left w:val="none" w:sz="0" w:space="0" w:color="auto"/>
        <w:bottom w:val="none" w:sz="0" w:space="0" w:color="auto"/>
        <w:right w:val="none" w:sz="0" w:space="0" w:color="auto"/>
      </w:divBdr>
    </w:div>
    <w:div w:id="216479177">
      <w:bodyDiv w:val="1"/>
      <w:marLeft w:val="0"/>
      <w:marRight w:val="0"/>
      <w:marTop w:val="0"/>
      <w:marBottom w:val="0"/>
      <w:divBdr>
        <w:top w:val="none" w:sz="0" w:space="0" w:color="auto"/>
        <w:left w:val="none" w:sz="0" w:space="0" w:color="auto"/>
        <w:bottom w:val="none" w:sz="0" w:space="0" w:color="auto"/>
        <w:right w:val="none" w:sz="0" w:space="0" w:color="auto"/>
      </w:divBdr>
    </w:div>
    <w:div w:id="216667843">
      <w:bodyDiv w:val="1"/>
      <w:marLeft w:val="0"/>
      <w:marRight w:val="0"/>
      <w:marTop w:val="0"/>
      <w:marBottom w:val="0"/>
      <w:divBdr>
        <w:top w:val="none" w:sz="0" w:space="0" w:color="auto"/>
        <w:left w:val="none" w:sz="0" w:space="0" w:color="auto"/>
        <w:bottom w:val="none" w:sz="0" w:space="0" w:color="auto"/>
        <w:right w:val="none" w:sz="0" w:space="0" w:color="auto"/>
      </w:divBdr>
    </w:div>
    <w:div w:id="217207351">
      <w:bodyDiv w:val="1"/>
      <w:marLeft w:val="0"/>
      <w:marRight w:val="0"/>
      <w:marTop w:val="0"/>
      <w:marBottom w:val="0"/>
      <w:divBdr>
        <w:top w:val="none" w:sz="0" w:space="0" w:color="auto"/>
        <w:left w:val="none" w:sz="0" w:space="0" w:color="auto"/>
        <w:bottom w:val="none" w:sz="0" w:space="0" w:color="auto"/>
        <w:right w:val="none" w:sz="0" w:space="0" w:color="auto"/>
      </w:divBdr>
      <w:divsChild>
        <w:div w:id="1097601300">
          <w:marLeft w:val="0"/>
          <w:marRight w:val="0"/>
          <w:marTop w:val="0"/>
          <w:marBottom w:val="0"/>
          <w:divBdr>
            <w:top w:val="none" w:sz="0" w:space="0" w:color="auto"/>
            <w:left w:val="none" w:sz="0" w:space="0" w:color="auto"/>
            <w:bottom w:val="none" w:sz="0" w:space="0" w:color="auto"/>
            <w:right w:val="none" w:sz="0" w:space="0" w:color="auto"/>
          </w:divBdr>
        </w:div>
        <w:div w:id="1108548357">
          <w:marLeft w:val="0"/>
          <w:marRight w:val="0"/>
          <w:marTop w:val="0"/>
          <w:marBottom w:val="0"/>
          <w:divBdr>
            <w:top w:val="none" w:sz="0" w:space="0" w:color="auto"/>
            <w:left w:val="none" w:sz="0" w:space="0" w:color="auto"/>
            <w:bottom w:val="none" w:sz="0" w:space="0" w:color="auto"/>
            <w:right w:val="none" w:sz="0" w:space="0" w:color="auto"/>
          </w:divBdr>
        </w:div>
      </w:divsChild>
    </w:div>
    <w:div w:id="220793933">
      <w:bodyDiv w:val="1"/>
      <w:marLeft w:val="0"/>
      <w:marRight w:val="0"/>
      <w:marTop w:val="0"/>
      <w:marBottom w:val="0"/>
      <w:divBdr>
        <w:top w:val="none" w:sz="0" w:space="0" w:color="auto"/>
        <w:left w:val="none" w:sz="0" w:space="0" w:color="auto"/>
        <w:bottom w:val="none" w:sz="0" w:space="0" w:color="auto"/>
        <w:right w:val="none" w:sz="0" w:space="0" w:color="auto"/>
      </w:divBdr>
    </w:div>
    <w:div w:id="233781252">
      <w:bodyDiv w:val="1"/>
      <w:marLeft w:val="0"/>
      <w:marRight w:val="0"/>
      <w:marTop w:val="0"/>
      <w:marBottom w:val="0"/>
      <w:divBdr>
        <w:top w:val="none" w:sz="0" w:space="0" w:color="auto"/>
        <w:left w:val="none" w:sz="0" w:space="0" w:color="auto"/>
        <w:bottom w:val="none" w:sz="0" w:space="0" w:color="auto"/>
        <w:right w:val="none" w:sz="0" w:space="0" w:color="auto"/>
      </w:divBdr>
    </w:div>
    <w:div w:id="235482827">
      <w:bodyDiv w:val="1"/>
      <w:marLeft w:val="0"/>
      <w:marRight w:val="0"/>
      <w:marTop w:val="0"/>
      <w:marBottom w:val="0"/>
      <w:divBdr>
        <w:top w:val="none" w:sz="0" w:space="0" w:color="auto"/>
        <w:left w:val="none" w:sz="0" w:space="0" w:color="auto"/>
        <w:bottom w:val="none" w:sz="0" w:space="0" w:color="auto"/>
        <w:right w:val="none" w:sz="0" w:space="0" w:color="auto"/>
      </w:divBdr>
    </w:div>
    <w:div w:id="235553509">
      <w:bodyDiv w:val="1"/>
      <w:marLeft w:val="0"/>
      <w:marRight w:val="0"/>
      <w:marTop w:val="0"/>
      <w:marBottom w:val="0"/>
      <w:divBdr>
        <w:top w:val="none" w:sz="0" w:space="0" w:color="auto"/>
        <w:left w:val="none" w:sz="0" w:space="0" w:color="auto"/>
        <w:bottom w:val="none" w:sz="0" w:space="0" w:color="auto"/>
        <w:right w:val="none" w:sz="0" w:space="0" w:color="auto"/>
      </w:divBdr>
    </w:div>
    <w:div w:id="243418131">
      <w:bodyDiv w:val="1"/>
      <w:marLeft w:val="0"/>
      <w:marRight w:val="0"/>
      <w:marTop w:val="0"/>
      <w:marBottom w:val="0"/>
      <w:divBdr>
        <w:top w:val="none" w:sz="0" w:space="0" w:color="auto"/>
        <w:left w:val="none" w:sz="0" w:space="0" w:color="auto"/>
        <w:bottom w:val="none" w:sz="0" w:space="0" w:color="auto"/>
        <w:right w:val="none" w:sz="0" w:space="0" w:color="auto"/>
      </w:divBdr>
    </w:div>
    <w:div w:id="285892955">
      <w:bodyDiv w:val="1"/>
      <w:marLeft w:val="0"/>
      <w:marRight w:val="0"/>
      <w:marTop w:val="0"/>
      <w:marBottom w:val="0"/>
      <w:divBdr>
        <w:top w:val="none" w:sz="0" w:space="0" w:color="auto"/>
        <w:left w:val="none" w:sz="0" w:space="0" w:color="auto"/>
        <w:bottom w:val="none" w:sz="0" w:space="0" w:color="auto"/>
        <w:right w:val="none" w:sz="0" w:space="0" w:color="auto"/>
      </w:divBdr>
    </w:div>
    <w:div w:id="290020925">
      <w:bodyDiv w:val="1"/>
      <w:marLeft w:val="0"/>
      <w:marRight w:val="0"/>
      <w:marTop w:val="0"/>
      <w:marBottom w:val="0"/>
      <w:divBdr>
        <w:top w:val="none" w:sz="0" w:space="0" w:color="auto"/>
        <w:left w:val="none" w:sz="0" w:space="0" w:color="auto"/>
        <w:bottom w:val="none" w:sz="0" w:space="0" w:color="auto"/>
        <w:right w:val="none" w:sz="0" w:space="0" w:color="auto"/>
      </w:divBdr>
    </w:div>
    <w:div w:id="294605672">
      <w:bodyDiv w:val="1"/>
      <w:marLeft w:val="0"/>
      <w:marRight w:val="0"/>
      <w:marTop w:val="0"/>
      <w:marBottom w:val="0"/>
      <w:divBdr>
        <w:top w:val="none" w:sz="0" w:space="0" w:color="auto"/>
        <w:left w:val="none" w:sz="0" w:space="0" w:color="auto"/>
        <w:bottom w:val="none" w:sz="0" w:space="0" w:color="auto"/>
        <w:right w:val="none" w:sz="0" w:space="0" w:color="auto"/>
      </w:divBdr>
    </w:div>
    <w:div w:id="301692360">
      <w:bodyDiv w:val="1"/>
      <w:marLeft w:val="0"/>
      <w:marRight w:val="0"/>
      <w:marTop w:val="0"/>
      <w:marBottom w:val="0"/>
      <w:divBdr>
        <w:top w:val="none" w:sz="0" w:space="0" w:color="auto"/>
        <w:left w:val="none" w:sz="0" w:space="0" w:color="auto"/>
        <w:bottom w:val="none" w:sz="0" w:space="0" w:color="auto"/>
        <w:right w:val="none" w:sz="0" w:space="0" w:color="auto"/>
      </w:divBdr>
    </w:div>
    <w:div w:id="322129815">
      <w:bodyDiv w:val="1"/>
      <w:marLeft w:val="0"/>
      <w:marRight w:val="0"/>
      <w:marTop w:val="0"/>
      <w:marBottom w:val="0"/>
      <w:divBdr>
        <w:top w:val="none" w:sz="0" w:space="0" w:color="auto"/>
        <w:left w:val="none" w:sz="0" w:space="0" w:color="auto"/>
        <w:bottom w:val="none" w:sz="0" w:space="0" w:color="auto"/>
        <w:right w:val="none" w:sz="0" w:space="0" w:color="auto"/>
      </w:divBdr>
    </w:div>
    <w:div w:id="366222586">
      <w:bodyDiv w:val="1"/>
      <w:marLeft w:val="0"/>
      <w:marRight w:val="0"/>
      <w:marTop w:val="0"/>
      <w:marBottom w:val="0"/>
      <w:divBdr>
        <w:top w:val="none" w:sz="0" w:space="0" w:color="auto"/>
        <w:left w:val="none" w:sz="0" w:space="0" w:color="auto"/>
        <w:bottom w:val="none" w:sz="0" w:space="0" w:color="auto"/>
        <w:right w:val="none" w:sz="0" w:space="0" w:color="auto"/>
      </w:divBdr>
      <w:divsChild>
        <w:div w:id="303630177">
          <w:marLeft w:val="0"/>
          <w:marRight w:val="0"/>
          <w:marTop w:val="0"/>
          <w:marBottom w:val="0"/>
          <w:divBdr>
            <w:top w:val="none" w:sz="0" w:space="0" w:color="auto"/>
            <w:left w:val="none" w:sz="0" w:space="0" w:color="auto"/>
            <w:bottom w:val="none" w:sz="0" w:space="0" w:color="auto"/>
            <w:right w:val="none" w:sz="0" w:space="0" w:color="auto"/>
          </w:divBdr>
        </w:div>
      </w:divsChild>
    </w:div>
    <w:div w:id="384060594">
      <w:bodyDiv w:val="1"/>
      <w:marLeft w:val="0"/>
      <w:marRight w:val="0"/>
      <w:marTop w:val="0"/>
      <w:marBottom w:val="0"/>
      <w:divBdr>
        <w:top w:val="none" w:sz="0" w:space="0" w:color="auto"/>
        <w:left w:val="none" w:sz="0" w:space="0" w:color="auto"/>
        <w:bottom w:val="none" w:sz="0" w:space="0" w:color="auto"/>
        <w:right w:val="none" w:sz="0" w:space="0" w:color="auto"/>
      </w:divBdr>
    </w:div>
    <w:div w:id="416294223">
      <w:bodyDiv w:val="1"/>
      <w:marLeft w:val="0"/>
      <w:marRight w:val="0"/>
      <w:marTop w:val="0"/>
      <w:marBottom w:val="0"/>
      <w:divBdr>
        <w:top w:val="none" w:sz="0" w:space="0" w:color="auto"/>
        <w:left w:val="none" w:sz="0" w:space="0" w:color="auto"/>
        <w:bottom w:val="none" w:sz="0" w:space="0" w:color="auto"/>
        <w:right w:val="none" w:sz="0" w:space="0" w:color="auto"/>
      </w:divBdr>
    </w:div>
    <w:div w:id="432827717">
      <w:bodyDiv w:val="1"/>
      <w:marLeft w:val="0"/>
      <w:marRight w:val="0"/>
      <w:marTop w:val="0"/>
      <w:marBottom w:val="0"/>
      <w:divBdr>
        <w:top w:val="none" w:sz="0" w:space="0" w:color="auto"/>
        <w:left w:val="none" w:sz="0" w:space="0" w:color="auto"/>
        <w:bottom w:val="none" w:sz="0" w:space="0" w:color="auto"/>
        <w:right w:val="none" w:sz="0" w:space="0" w:color="auto"/>
      </w:divBdr>
    </w:div>
    <w:div w:id="435057070">
      <w:bodyDiv w:val="1"/>
      <w:marLeft w:val="0"/>
      <w:marRight w:val="0"/>
      <w:marTop w:val="0"/>
      <w:marBottom w:val="0"/>
      <w:divBdr>
        <w:top w:val="none" w:sz="0" w:space="0" w:color="auto"/>
        <w:left w:val="none" w:sz="0" w:space="0" w:color="auto"/>
        <w:bottom w:val="none" w:sz="0" w:space="0" w:color="auto"/>
        <w:right w:val="none" w:sz="0" w:space="0" w:color="auto"/>
      </w:divBdr>
    </w:div>
    <w:div w:id="462622961">
      <w:bodyDiv w:val="1"/>
      <w:marLeft w:val="0"/>
      <w:marRight w:val="0"/>
      <w:marTop w:val="0"/>
      <w:marBottom w:val="0"/>
      <w:divBdr>
        <w:top w:val="none" w:sz="0" w:space="0" w:color="auto"/>
        <w:left w:val="none" w:sz="0" w:space="0" w:color="auto"/>
        <w:bottom w:val="none" w:sz="0" w:space="0" w:color="auto"/>
        <w:right w:val="none" w:sz="0" w:space="0" w:color="auto"/>
      </w:divBdr>
    </w:div>
    <w:div w:id="475530913">
      <w:bodyDiv w:val="1"/>
      <w:marLeft w:val="0"/>
      <w:marRight w:val="0"/>
      <w:marTop w:val="0"/>
      <w:marBottom w:val="0"/>
      <w:divBdr>
        <w:top w:val="none" w:sz="0" w:space="0" w:color="auto"/>
        <w:left w:val="none" w:sz="0" w:space="0" w:color="auto"/>
        <w:bottom w:val="none" w:sz="0" w:space="0" w:color="auto"/>
        <w:right w:val="none" w:sz="0" w:space="0" w:color="auto"/>
      </w:divBdr>
    </w:div>
    <w:div w:id="477308817">
      <w:bodyDiv w:val="1"/>
      <w:marLeft w:val="0"/>
      <w:marRight w:val="0"/>
      <w:marTop w:val="0"/>
      <w:marBottom w:val="0"/>
      <w:divBdr>
        <w:top w:val="none" w:sz="0" w:space="0" w:color="auto"/>
        <w:left w:val="none" w:sz="0" w:space="0" w:color="auto"/>
        <w:bottom w:val="none" w:sz="0" w:space="0" w:color="auto"/>
        <w:right w:val="none" w:sz="0" w:space="0" w:color="auto"/>
      </w:divBdr>
    </w:div>
    <w:div w:id="481653884">
      <w:bodyDiv w:val="1"/>
      <w:marLeft w:val="0"/>
      <w:marRight w:val="0"/>
      <w:marTop w:val="0"/>
      <w:marBottom w:val="0"/>
      <w:divBdr>
        <w:top w:val="none" w:sz="0" w:space="0" w:color="auto"/>
        <w:left w:val="none" w:sz="0" w:space="0" w:color="auto"/>
        <w:bottom w:val="none" w:sz="0" w:space="0" w:color="auto"/>
        <w:right w:val="none" w:sz="0" w:space="0" w:color="auto"/>
      </w:divBdr>
    </w:div>
    <w:div w:id="492336267">
      <w:bodyDiv w:val="1"/>
      <w:marLeft w:val="0"/>
      <w:marRight w:val="0"/>
      <w:marTop w:val="0"/>
      <w:marBottom w:val="0"/>
      <w:divBdr>
        <w:top w:val="none" w:sz="0" w:space="0" w:color="auto"/>
        <w:left w:val="none" w:sz="0" w:space="0" w:color="auto"/>
        <w:bottom w:val="none" w:sz="0" w:space="0" w:color="auto"/>
        <w:right w:val="none" w:sz="0" w:space="0" w:color="auto"/>
      </w:divBdr>
      <w:divsChild>
        <w:div w:id="1185823929">
          <w:marLeft w:val="0"/>
          <w:marRight w:val="0"/>
          <w:marTop w:val="0"/>
          <w:marBottom w:val="0"/>
          <w:divBdr>
            <w:top w:val="none" w:sz="0" w:space="0" w:color="auto"/>
            <w:left w:val="none" w:sz="0" w:space="0" w:color="auto"/>
            <w:bottom w:val="none" w:sz="0" w:space="0" w:color="auto"/>
            <w:right w:val="none" w:sz="0" w:space="0" w:color="auto"/>
          </w:divBdr>
        </w:div>
      </w:divsChild>
    </w:div>
    <w:div w:id="497812718">
      <w:bodyDiv w:val="1"/>
      <w:marLeft w:val="0"/>
      <w:marRight w:val="0"/>
      <w:marTop w:val="0"/>
      <w:marBottom w:val="0"/>
      <w:divBdr>
        <w:top w:val="none" w:sz="0" w:space="0" w:color="auto"/>
        <w:left w:val="none" w:sz="0" w:space="0" w:color="auto"/>
        <w:bottom w:val="none" w:sz="0" w:space="0" w:color="auto"/>
        <w:right w:val="none" w:sz="0" w:space="0" w:color="auto"/>
      </w:divBdr>
    </w:div>
    <w:div w:id="501705447">
      <w:bodyDiv w:val="1"/>
      <w:marLeft w:val="0"/>
      <w:marRight w:val="0"/>
      <w:marTop w:val="0"/>
      <w:marBottom w:val="0"/>
      <w:divBdr>
        <w:top w:val="none" w:sz="0" w:space="0" w:color="auto"/>
        <w:left w:val="none" w:sz="0" w:space="0" w:color="auto"/>
        <w:bottom w:val="none" w:sz="0" w:space="0" w:color="auto"/>
        <w:right w:val="none" w:sz="0" w:space="0" w:color="auto"/>
      </w:divBdr>
    </w:div>
    <w:div w:id="513694686">
      <w:bodyDiv w:val="1"/>
      <w:marLeft w:val="0"/>
      <w:marRight w:val="0"/>
      <w:marTop w:val="0"/>
      <w:marBottom w:val="0"/>
      <w:divBdr>
        <w:top w:val="none" w:sz="0" w:space="0" w:color="auto"/>
        <w:left w:val="none" w:sz="0" w:space="0" w:color="auto"/>
        <w:bottom w:val="none" w:sz="0" w:space="0" w:color="auto"/>
        <w:right w:val="none" w:sz="0" w:space="0" w:color="auto"/>
      </w:divBdr>
    </w:div>
    <w:div w:id="520172541">
      <w:bodyDiv w:val="1"/>
      <w:marLeft w:val="0"/>
      <w:marRight w:val="0"/>
      <w:marTop w:val="0"/>
      <w:marBottom w:val="0"/>
      <w:divBdr>
        <w:top w:val="none" w:sz="0" w:space="0" w:color="auto"/>
        <w:left w:val="none" w:sz="0" w:space="0" w:color="auto"/>
        <w:bottom w:val="none" w:sz="0" w:space="0" w:color="auto"/>
        <w:right w:val="none" w:sz="0" w:space="0" w:color="auto"/>
      </w:divBdr>
    </w:div>
    <w:div w:id="524556784">
      <w:bodyDiv w:val="1"/>
      <w:marLeft w:val="0"/>
      <w:marRight w:val="0"/>
      <w:marTop w:val="0"/>
      <w:marBottom w:val="0"/>
      <w:divBdr>
        <w:top w:val="none" w:sz="0" w:space="0" w:color="auto"/>
        <w:left w:val="none" w:sz="0" w:space="0" w:color="auto"/>
        <w:bottom w:val="none" w:sz="0" w:space="0" w:color="auto"/>
        <w:right w:val="none" w:sz="0" w:space="0" w:color="auto"/>
      </w:divBdr>
    </w:div>
    <w:div w:id="525021843">
      <w:bodyDiv w:val="1"/>
      <w:marLeft w:val="0"/>
      <w:marRight w:val="0"/>
      <w:marTop w:val="0"/>
      <w:marBottom w:val="0"/>
      <w:divBdr>
        <w:top w:val="none" w:sz="0" w:space="0" w:color="auto"/>
        <w:left w:val="none" w:sz="0" w:space="0" w:color="auto"/>
        <w:bottom w:val="none" w:sz="0" w:space="0" w:color="auto"/>
        <w:right w:val="none" w:sz="0" w:space="0" w:color="auto"/>
      </w:divBdr>
    </w:div>
    <w:div w:id="543372591">
      <w:bodyDiv w:val="1"/>
      <w:marLeft w:val="0"/>
      <w:marRight w:val="0"/>
      <w:marTop w:val="0"/>
      <w:marBottom w:val="0"/>
      <w:divBdr>
        <w:top w:val="none" w:sz="0" w:space="0" w:color="auto"/>
        <w:left w:val="none" w:sz="0" w:space="0" w:color="auto"/>
        <w:bottom w:val="none" w:sz="0" w:space="0" w:color="auto"/>
        <w:right w:val="none" w:sz="0" w:space="0" w:color="auto"/>
      </w:divBdr>
    </w:div>
    <w:div w:id="559942450">
      <w:bodyDiv w:val="1"/>
      <w:marLeft w:val="0"/>
      <w:marRight w:val="0"/>
      <w:marTop w:val="0"/>
      <w:marBottom w:val="0"/>
      <w:divBdr>
        <w:top w:val="none" w:sz="0" w:space="0" w:color="auto"/>
        <w:left w:val="none" w:sz="0" w:space="0" w:color="auto"/>
        <w:bottom w:val="none" w:sz="0" w:space="0" w:color="auto"/>
        <w:right w:val="none" w:sz="0" w:space="0" w:color="auto"/>
      </w:divBdr>
    </w:div>
    <w:div w:id="560486486">
      <w:bodyDiv w:val="1"/>
      <w:marLeft w:val="0"/>
      <w:marRight w:val="0"/>
      <w:marTop w:val="0"/>
      <w:marBottom w:val="0"/>
      <w:divBdr>
        <w:top w:val="none" w:sz="0" w:space="0" w:color="auto"/>
        <w:left w:val="none" w:sz="0" w:space="0" w:color="auto"/>
        <w:bottom w:val="none" w:sz="0" w:space="0" w:color="auto"/>
        <w:right w:val="none" w:sz="0" w:space="0" w:color="auto"/>
      </w:divBdr>
    </w:div>
    <w:div w:id="561214012">
      <w:bodyDiv w:val="1"/>
      <w:marLeft w:val="0"/>
      <w:marRight w:val="0"/>
      <w:marTop w:val="0"/>
      <w:marBottom w:val="0"/>
      <w:divBdr>
        <w:top w:val="none" w:sz="0" w:space="0" w:color="auto"/>
        <w:left w:val="none" w:sz="0" w:space="0" w:color="auto"/>
        <w:bottom w:val="none" w:sz="0" w:space="0" w:color="auto"/>
        <w:right w:val="none" w:sz="0" w:space="0" w:color="auto"/>
      </w:divBdr>
    </w:div>
    <w:div w:id="563680721">
      <w:bodyDiv w:val="1"/>
      <w:marLeft w:val="0"/>
      <w:marRight w:val="0"/>
      <w:marTop w:val="0"/>
      <w:marBottom w:val="0"/>
      <w:divBdr>
        <w:top w:val="none" w:sz="0" w:space="0" w:color="auto"/>
        <w:left w:val="none" w:sz="0" w:space="0" w:color="auto"/>
        <w:bottom w:val="none" w:sz="0" w:space="0" w:color="auto"/>
        <w:right w:val="none" w:sz="0" w:space="0" w:color="auto"/>
      </w:divBdr>
    </w:div>
    <w:div w:id="584996451">
      <w:bodyDiv w:val="1"/>
      <w:marLeft w:val="0"/>
      <w:marRight w:val="0"/>
      <w:marTop w:val="0"/>
      <w:marBottom w:val="0"/>
      <w:divBdr>
        <w:top w:val="none" w:sz="0" w:space="0" w:color="auto"/>
        <w:left w:val="none" w:sz="0" w:space="0" w:color="auto"/>
        <w:bottom w:val="none" w:sz="0" w:space="0" w:color="auto"/>
        <w:right w:val="none" w:sz="0" w:space="0" w:color="auto"/>
      </w:divBdr>
    </w:div>
    <w:div w:id="591284456">
      <w:bodyDiv w:val="1"/>
      <w:marLeft w:val="0"/>
      <w:marRight w:val="0"/>
      <w:marTop w:val="0"/>
      <w:marBottom w:val="0"/>
      <w:divBdr>
        <w:top w:val="none" w:sz="0" w:space="0" w:color="auto"/>
        <w:left w:val="none" w:sz="0" w:space="0" w:color="auto"/>
        <w:bottom w:val="none" w:sz="0" w:space="0" w:color="auto"/>
        <w:right w:val="none" w:sz="0" w:space="0" w:color="auto"/>
      </w:divBdr>
    </w:div>
    <w:div w:id="595673757">
      <w:bodyDiv w:val="1"/>
      <w:marLeft w:val="0"/>
      <w:marRight w:val="0"/>
      <w:marTop w:val="0"/>
      <w:marBottom w:val="0"/>
      <w:divBdr>
        <w:top w:val="none" w:sz="0" w:space="0" w:color="auto"/>
        <w:left w:val="none" w:sz="0" w:space="0" w:color="auto"/>
        <w:bottom w:val="none" w:sz="0" w:space="0" w:color="auto"/>
        <w:right w:val="none" w:sz="0" w:space="0" w:color="auto"/>
      </w:divBdr>
    </w:div>
    <w:div w:id="601840263">
      <w:bodyDiv w:val="1"/>
      <w:marLeft w:val="0"/>
      <w:marRight w:val="0"/>
      <w:marTop w:val="0"/>
      <w:marBottom w:val="0"/>
      <w:divBdr>
        <w:top w:val="none" w:sz="0" w:space="0" w:color="auto"/>
        <w:left w:val="none" w:sz="0" w:space="0" w:color="auto"/>
        <w:bottom w:val="none" w:sz="0" w:space="0" w:color="auto"/>
        <w:right w:val="none" w:sz="0" w:space="0" w:color="auto"/>
      </w:divBdr>
    </w:div>
    <w:div w:id="608700496">
      <w:bodyDiv w:val="1"/>
      <w:marLeft w:val="0"/>
      <w:marRight w:val="0"/>
      <w:marTop w:val="0"/>
      <w:marBottom w:val="0"/>
      <w:divBdr>
        <w:top w:val="none" w:sz="0" w:space="0" w:color="auto"/>
        <w:left w:val="none" w:sz="0" w:space="0" w:color="auto"/>
        <w:bottom w:val="none" w:sz="0" w:space="0" w:color="auto"/>
        <w:right w:val="none" w:sz="0" w:space="0" w:color="auto"/>
      </w:divBdr>
    </w:div>
    <w:div w:id="610433421">
      <w:bodyDiv w:val="1"/>
      <w:marLeft w:val="0"/>
      <w:marRight w:val="0"/>
      <w:marTop w:val="0"/>
      <w:marBottom w:val="0"/>
      <w:divBdr>
        <w:top w:val="none" w:sz="0" w:space="0" w:color="auto"/>
        <w:left w:val="none" w:sz="0" w:space="0" w:color="auto"/>
        <w:bottom w:val="none" w:sz="0" w:space="0" w:color="auto"/>
        <w:right w:val="none" w:sz="0" w:space="0" w:color="auto"/>
      </w:divBdr>
    </w:div>
    <w:div w:id="616184701">
      <w:bodyDiv w:val="1"/>
      <w:marLeft w:val="0"/>
      <w:marRight w:val="0"/>
      <w:marTop w:val="0"/>
      <w:marBottom w:val="0"/>
      <w:divBdr>
        <w:top w:val="none" w:sz="0" w:space="0" w:color="auto"/>
        <w:left w:val="none" w:sz="0" w:space="0" w:color="auto"/>
        <w:bottom w:val="none" w:sz="0" w:space="0" w:color="auto"/>
        <w:right w:val="none" w:sz="0" w:space="0" w:color="auto"/>
      </w:divBdr>
    </w:div>
    <w:div w:id="625042784">
      <w:bodyDiv w:val="1"/>
      <w:marLeft w:val="0"/>
      <w:marRight w:val="0"/>
      <w:marTop w:val="0"/>
      <w:marBottom w:val="0"/>
      <w:divBdr>
        <w:top w:val="none" w:sz="0" w:space="0" w:color="auto"/>
        <w:left w:val="none" w:sz="0" w:space="0" w:color="auto"/>
        <w:bottom w:val="none" w:sz="0" w:space="0" w:color="auto"/>
        <w:right w:val="none" w:sz="0" w:space="0" w:color="auto"/>
      </w:divBdr>
    </w:div>
    <w:div w:id="630213891">
      <w:bodyDiv w:val="1"/>
      <w:marLeft w:val="0"/>
      <w:marRight w:val="0"/>
      <w:marTop w:val="0"/>
      <w:marBottom w:val="0"/>
      <w:divBdr>
        <w:top w:val="none" w:sz="0" w:space="0" w:color="auto"/>
        <w:left w:val="none" w:sz="0" w:space="0" w:color="auto"/>
        <w:bottom w:val="none" w:sz="0" w:space="0" w:color="auto"/>
        <w:right w:val="none" w:sz="0" w:space="0" w:color="auto"/>
      </w:divBdr>
    </w:div>
    <w:div w:id="641233266">
      <w:bodyDiv w:val="1"/>
      <w:marLeft w:val="0"/>
      <w:marRight w:val="0"/>
      <w:marTop w:val="0"/>
      <w:marBottom w:val="0"/>
      <w:divBdr>
        <w:top w:val="none" w:sz="0" w:space="0" w:color="auto"/>
        <w:left w:val="none" w:sz="0" w:space="0" w:color="auto"/>
        <w:bottom w:val="none" w:sz="0" w:space="0" w:color="auto"/>
        <w:right w:val="none" w:sz="0" w:space="0" w:color="auto"/>
      </w:divBdr>
    </w:div>
    <w:div w:id="659239316">
      <w:bodyDiv w:val="1"/>
      <w:marLeft w:val="0"/>
      <w:marRight w:val="0"/>
      <w:marTop w:val="0"/>
      <w:marBottom w:val="0"/>
      <w:divBdr>
        <w:top w:val="none" w:sz="0" w:space="0" w:color="auto"/>
        <w:left w:val="none" w:sz="0" w:space="0" w:color="auto"/>
        <w:bottom w:val="none" w:sz="0" w:space="0" w:color="auto"/>
        <w:right w:val="none" w:sz="0" w:space="0" w:color="auto"/>
      </w:divBdr>
    </w:div>
    <w:div w:id="664362054">
      <w:bodyDiv w:val="1"/>
      <w:marLeft w:val="0"/>
      <w:marRight w:val="0"/>
      <w:marTop w:val="0"/>
      <w:marBottom w:val="0"/>
      <w:divBdr>
        <w:top w:val="none" w:sz="0" w:space="0" w:color="auto"/>
        <w:left w:val="none" w:sz="0" w:space="0" w:color="auto"/>
        <w:bottom w:val="none" w:sz="0" w:space="0" w:color="auto"/>
        <w:right w:val="none" w:sz="0" w:space="0" w:color="auto"/>
      </w:divBdr>
    </w:div>
    <w:div w:id="716390173">
      <w:bodyDiv w:val="1"/>
      <w:marLeft w:val="0"/>
      <w:marRight w:val="0"/>
      <w:marTop w:val="0"/>
      <w:marBottom w:val="0"/>
      <w:divBdr>
        <w:top w:val="none" w:sz="0" w:space="0" w:color="auto"/>
        <w:left w:val="none" w:sz="0" w:space="0" w:color="auto"/>
        <w:bottom w:val="none" w:sz="0" w:space="0" w:color="auto"/>
        <w:right w:val="none" w:sz="0" w:space="0" w:color="auto"/>
      </w:divBdr>
    </w:div>
    <w:div w:id="720640302">
      <w:bodyDiv w:val="1"/>
      <w:marLeft w:val="0"/>
      <w:marRight w:val="0"/>
      <w:marTop w:val="0"/>
      <w:marBottom w:val="0"/>
      <w:divBdr>
        <w:top w:val="none" w:sz="0" w:space="0" w:color="auto"/>
        <w:left w:val="none" w:sz="0" w:space="0" w:color="auto"/>
        <w:bottom w:val="none" w:sz="0" w:space="0" w:color="auto"/>
        <w:right w:val="none" w:sz="0" w:space="0" w:color="auto"/>
      </w:divBdr>
    </w:div>
    <w:div w:id="727146715">
      <w:bodyDiv w:val="1"/>
      <w:marLeft w:val="0"/>
      <w:marRight w:val="0"/>
      <w:marTop w:val="0"/>
      <w:marBottom w:val="0"/>
      <w:divBdr>
        <w:top w:val="none" w:sz="0" w:space="0" w:color="auto"/>
        <w:left w:val="none" w:sz="0" w:space="0" w:color="auto"/>
        <w:bottom w:val="none" w:sz="0" w:space="0" w:color="auto"/>
        <w:right w:val="none" w:sz="0" w:space="0" w:color="auto"/>
      </w:divBdr>
    </w:div>
    <w:div w:id="748118632">
      <w:bodyDiv w:val="1"/>
      <w:marLeft w:val="0"/>
      <w:marRight w:val="0"/>
      <w:marTop w:val="0"/>
      <w:marBottom w:val="0"/>
      <w:divBdr>
        <w:top w:val="none" w:sz="0" w:space="0" w:color="auto"/>
        <w:left w:val="none" w:sz="0" w:space="0" w:color="auto"/>
        <w:bottom w:val="none" w:sz="0" w:space="0" w:color="auto"/>
        <w:right w:val="none" w:sz="0" w:space="0" w:color="auto"/>
      </w:divBdr>
    </w:div>
    <w:div w:id="770663734">
      <w:bodyDiv w:val="1"/>
      <w:marLeft w:val="0"/>
      <w:marRight w:val="0"/>
      <w:marTop w:val="0"/>
      <w:marBottom w:val="0"/>
      <w:divBdr>
        <w:top w:val="none" w:sz="0" w:space="0" w:color="auto"/>
        <w:left w:val="none" w:sz="0" w:space="0" w:color="auto"/>
        <w:bottom w:val="none" w:sz="0" w:space="0" w:color="auto"/>
        <w:right w:val="none" w:sz="0" w:space="0" w:color="auto"/>
      </w:divBdr>
    </w:div>
    <w:div w:id="780490036">
      <w:bodyDiv w:val="1"/>
      <w:marLeft w:val="0"/>
      <w:marRight w:val="0"/>
      <w:marTop w:val="0"/>
      <w:marBottom w:val="0"/>
      <w:divBdr>
        <w:top w:val="none" w:sz="0" w:space="0" w:color="auto"/>
        <w:left w:val="none" w:sz="0" w:space="0" w:color="auto"/>
        <w:bottom w:val="none" w:sz="0" w:space="0" w:color="auto"/>
        <w:right w:val="none" w:sz="0" w:space="0" w:color="auto"/>
      </w:divBdr>
    </w:div>
    <w:div w:id="807357135">
      <w:bodyDiv w:val="1"/>
      <w:marLeft w:val="0"/>
      <w:marRight w:val="0"/>
      <w:marTop w:val="0"/>
      <w:marBottom w:val="0"/>
      <w:divBdr>
        <w:top w:val="none" w:sz="0" w:space="0" w:color="auto"/>
        <w:left w:val="none" w:sz="0" w:space="0" w:color="auto"/>
        <w:bottom w:val="none" w:sz="0" w:space="0" w:color="auto"/>
        <w:right w:val="none" w:sz="0" w:space="0" w:color="auto"/>
      </w:divBdr>
    </w:div>
    <w:div w:id="812529792">
      <w:bodyDiv w:val="1"/>
      <w:marLeft w:val="0"/>
      <w:marRight w:val="0"/>
      <w:marTop w:val="0"/>
      <w:marBottom w:val="0"/>
      <w:divBdr>
        <w:top w:val="none" w:sz="0" w:space="0" w:color="auto"/>
        <w:left w:val="none" w:sz="0" w:space="0" w:color="auto"/>
        <w:bottom w:val="none" w:sz="0" w:space="0" w:color="auto"/>
        <w:right w:val="none" w:sz="0" w:space="0" w:color="auto"/>
      </w:divBdr>
    </w:div>
    <w:div w:id="816412061">
      <w:bodyDiv w:val="1"/>
      <w:marLeft w:val="0"/>
      <w:marRight w:val="0"/>
      <w:marTop w:val="0"/>
      <w:marBottom w:val="0"/>
      <w:divBdr>
        <w:top w:val="none" w:sz="0" w:space="0" w:color="auto"/>
        <w:left w:val="none" w:sz="0" w:space="0" w:color="auto"/>
        <w:bottom w:val="none" w:sz="0" w:space="0" w:color="auto"/>
        <w:right w:val="none" w:sz="0" w:space="0" w:color="auto"/>
      </w:divBdr>
    </w:div>
    <w:div w:id="835078281">
      <w:bodyDiv w:val="1"/>
      <w:marLeft w:val="0"/>
      <w:marRight w:val="0"/>
      <w:marTop w:val="0"/>
      <w:marBottom w:val="0"/>
      <w:divBdr>
        <w:top w:val="none" w:sz="0" w:space="0" w:color="auto"/>
        <w:left w:val="none" w:sz="0" w:space="0" w:color="auto"/>
        <w:bottom w:val="none" w:sz="0" w:space="0" w:color="auto"/>
        <w:right w:val="none" w:sz="0" w:space="0" w:color="auto"/>
      </w:divBdr>
    </w:div>
    <w:div w:id="841311906">
      <w:bodyDiv w:val="1"/>
      <w:marLeft w:val="0"/>
      <w:marRight w:val="0"/>
      <w:marTop w:val="0"/>
      <w:marBottom w:val="0"/>
      <w:divBdr>
        <w:top w:val="none" w:sz="0" w:space="0" w:color="auto"/>
        <w:left w:val="none" w:sz="0" w:space="0" w:color="auto"/>
        <w:bottom w:val="none" w:sz="0" w:space="0" w:color="auto"/>
        <w:right w:val="none" w:sz="0" w:space="0" w:color="auto"/>
      </w:divBdr>
    </w:div>
    <w:div w:id="843665746">
      <w:bodyDiv w:val="1"/>
      <w:marLeft w:val="0"/>
      <w:marRight w:val="0"/>
      <w:marTop w:val="0"/>
      <w:marBottom w:val="0"/>
      <w:divBdr>
        <w:top w:val="none" w:sz="0" w:space="0" w:color="auto"/>
        <w:left w:val="none" w:sz="0" w:space="0" w:color="auto"/>
        <w:bottom w:val="none" w:sz="0" w:space="0" w:color="auto"/>
        <w:right w:val="none" w:sz="0" w:space="0" w:color="auto"/>
      </w:divBdr>
    </w:div>
    <w:div w:id="846359110">
      <w:bodyDiv w:val="1"/>
      <w:marLeft w:val="0"/>
      <w:marRight w:val="0"/>
      <w:marTop w:val="0"/>
      <w:marBottom w:val="0"/>
      <w:divBdr>
        <w:top w:val="none" w:sz="0" w:space="0" w:color="auto"/>
        <w:left w:val="none" w:sz="0" w:space="0" w:color="auto"/>
        <w:bottom w:val="none" w:sz="0" w:space="0" w:color="auto"/>
        <w:right w:val="none" w:sz="0" w:space="0" w:color="auto"/>
      </w:divBdr>
    </w:div>
    <w:div w:id="849610611">
      <w:bodyDiv w:val="1"/>
      <w:marLeft w:val="0"/>
      <w:marRight w:val="0"/>
      <w:marTop w:val="0"/>
      <w:marBottom w:val="0"/>
      <w:divBdr>
        <w:top w:val="none" w:sz="0" w:space="0" w:color="auto"/>
        <w:left w:val="none" w:sz="0" w:space="0" w:color="auto"/>
        <w:bottom w:val="none" w:sz="0" w:space="0" w:color="auto"/>
        <w:right w:val="none" w:sz="0" w:space="0" w:color="auto"/>
      </w:divBdr>
    </w:div>
    <w:div w:id="872840210">
      <w:bodyDiv w:val="1"/>
      <w:marLeft w:val="0"/>
      <w:marRight w:val="0"/>
      <w:marTop w:val="0"/>
      <w:marBottom w:val="0"/>
      <w:divBdr>
        <w:top w:val="none" w:sz="0" w:space="0" w:color="auto"/>
        <w:left w:val="none" w:sz="0" w:space="0" w:color="auto"/>
        <w:bottom w:val="none" w:sz="0" w:space="0" w:color="auto"/>
        <w:right w:val="none" w:sz="0" w:space="0" w:color="auto"/>
      </w:divBdr>
    </w:div>
    <w:div w:id="890189334">
      <w:bodyDiv w:val="1"/>
      <w:marLeft w:val="0"/>
      <w:marRight w:val="0"/>
      <w:marTop w:val="0"/>
      <w:marBottom w:val="0"/>
      <w:divBdr>
        <w:top w:val="none" w:sz="0" w:space="0" w:color="auto"/>
        <w:left w:val="none" w:sz="0" w:space="0" w:color="auto"/>
        <w:bottom w:val="none" w:sz="0" w:space="0" w:color="auto"/>
        <w:right w:val="none" w:sz="0" w:space="0" w:color="auto"/>
      </w:divBdr>
    </w:div>
    <w:div w:id="901448583">
      <w:bodyDiv w:val="1"/>
      <w:marLeft w:val="0"/>
      <w:marRight w:val="0"/>
      <w:marTop w:val="0"/>
      <w:marBottom w:val="0"/>
      <w:divBdr>
        <w:top w:val="none" w:sz="0" w:space="0" w:color="auto"/>
        <w:left w:val="none" w:sz="0" w:space="0" w:color="auto"/>
        <w:bottom w:val="none" w:sz="0" w:space="0" w:color="auto"/>
        <w:right w:val="none" w:sz="0" w:space="0" w:color="auto"/>
      </w:divBdr>
    </w:div>
    <w:div w:id="931203700">
      <w:bodyDiv w:val="1"/>
      <w:marLeft w:val="0"/>
      <w:marRight w:val="0"/>
      <w:marTop w:val="0"/>
      <w:marBottom w:val="0"/>
      <w:divBdr>
        <w:top w:val="none" w:sz="0" w:space="0" w:color="auto"/>
        <w:left w:val="none" w:sz="0" w:space="0" w:color="auto"/>
        <w:bottom w:val="none" w:sz="0" w:space="0" w:color="auto"/>
        <w:right w:val="none" w:sz="0" w:space="0" w:color="auto"/>
      </w:divBdr>
    </w:div>
    <w:div w:id="932321360">
      <w:bodyDiv w:val="1"/>
      <w:marLeft w:val="0"/>
      <w:marRight w:val="0"/>
      <w:marTop w:val="0"/>
      <w:marBottom w:val="0"/>
      <w:divBdr>
        <w:top w:val="none" w:sz="0" w:space="0" w:color="auto"/>
        <w:left w:val="none" w:sz="0" w:space="0" w:color="auto"/>
        <w:bottom w:val="none" w:sz="0" w:space="0" w:color="auto"/>
        <w:right w:val="none" w:sz="0" w:space="0" w:color="auto"/>
      </w:divBdr>
    </w:div>
    <w:div w:id="938487276">
      <w:bodyDiv w:val="1"/>
      <w:marLeft w:val="0"/>
      <w:marRight w:val="0"/>
      <w:marTop w:val="0"/>
      <w:marBottom w:val="0"/>
      <w:divBdr>
        <w:top w:val="none" w:sz="0" w:space="0" w:color="auto"/>
        <w:left w:val="none" w:sz="0" w:space="0" w:color="auto"/>
        <w:bottom w:val="none" w:sz="0" w:space="0" w:color="auto"/>
        <w:right w:val="none" w:sz="0" w:space="0" w:color="auto"/>
      </w:divBdr>
    </w:div>
    <w:div w:id="941955022">
      <w:bodyDiv w:val="1"/>
      <w:marLeft w:val="0"/>
      <w:marRight w:val="0"/>
      <w:marTop w:val="0"/>
      <w:marBottom w:val="0"/>
      <w:divBdr>
        <w:top w:val="none" w:sz="0" w:space="0" w:color="auto"/>
        <w:left w:val="none" w:sz="0" w:space="0" w:color="auto"/>
        <w:bottom w:val="none" w:sz="0" w:space="0" w:color="auto"/>
        <w:right w:val="none" w:sz="0" w:space="0" w:color="auto"/>
      </w:divBdr>
    </w:div>
    <w:div w:id="1011447370">
      <w:bodyDiv w:val="1"/>
      <w:marLeft w:val="0"/>
      <w:marRight w:val="0"/>
      <w:marTop w:val="0"/>
      <w:marBottom w:val="0"/>
      <w:divBdr>
        <w:top w:val="none" w:sz="0" w:space="0" w:color="auto"/>
        <w:left w:val="none" w:sz="0" w:space="0" w:color="auto"/>
        <w:bottom w:val="none" w:sz="0" w:space="0" w:color="auto"/>
        <w:right w:val="none" w:sz="0" w:space="0" w:color="auto"/>
      </w:divBdr>
    </w:div>
    <w:div w:id="1012026990">
      <w:bodyDiv w:val="1"/>
      <w:marLeft w:val="0"/>
      <w:marRight w:val="0"/>
      <w:marTop w:val="0"/>
      <w:marBottom w:val="0"/>
      <w:divBdr>
        <w:top w:val="none" w:sz="0" w:space="0" w:color="auto"/>
        <w:left w:val="none" w:sz="0" w:space="0" w:color="auto"/>
        <w:bottom w:val="none" w:sz="0" w:space="0" w:color="auto"/>
        <w:right w:val="none" w:sz="0" w:space="0" w:color="auto"/>
      </w:divBdr>
    </w:div>
    <w:div w:id="1024406170">
      <w:bodyDiv w:val="1"/>
      <w:marLeft w:val="0"/>
      <w:marRight w:val="0"/>
      <w:marTop w:val="0"/>
      <w:marBottom w:val="0"/>
      <w:divBdr>
        <w:top w:val="none" w:sz="0" w:space="0" w:color="auto"/>
        <w:left w:val="none" w:sz="0" w:space="0" w:color="auto"/>
        <w:bottom w:val="none" w:sz="0" w:space="0" w:color="auto"/>
        <w:right w:val="none" w:sz="0" w:space="0" w:color="auto"/>
      </w:divBdr>
    </w:div>
    <w:div w:id="1024985663">
      <w:bodyDiv w:val="1"/>
      <w:marLeft w:val="0"/>
      <w:marRight w:val="0"/>
      <w:marTop w:val="0"/>
      <w:marBottom w:val="0"/>
      <w:divBdr>
        <w:top w:val="none" w:sz="0" w:space="0" w:color="auto"/>
        <w:left w:val="none" w:sz="0" w:space="0" w:color="auto"/>
        <w:bottom w:val="none" w:sz="0" w:space="0" w:color="auto"/>
        <w:right w:val="none" w:sz="0" w:space="0" w:color="auto"/>
      </w:divBdr>
    </w:div>
    <w:div w:id="1042092710">
      <w:bodyDiv w:val="1"/>
      <w:marLeft w:val="0"/>
      <w:marRight w:val="0"/>
      <w:marTop w:val="0"/>
      <w:marBottom w:val="0"/>
      <w:divBdr>
        <w:top w:val="none" w:sz="0" w:space="0" w:color="auto"/>
        <w:left w:val="none" w:sz="0" w:space="0" w:color="auto"/>
        <w:bottom w:val="none" w:sz="0" w:space="0" w:color="auto"/>
        <w:right w:val="none" w:sz="0" w:space="0" w:color="auto"/>
      </w:divBdr>
    </w:div>
    <w:div w:id="1047997062">
      <w:bodyDiv w:val="1"/>
      <w:marLeft w:val="0"/>
      <w:marRight w:val="0"/>
      <w:marTop w:val="0"/>
      <w:marBottom w:val="0"/>
      <w:divBdr>
        <w:top w:val="none" w:sz="0" w:space="0" w:color="auto"/>
        <w:left w:val="none" w:sz="0" w:space="0" w:color="auto"/>
        <w:bottom w:val="none" w:sz="0" w:space="0" w:color="auto"/>
        <w:right w:val="none" w:sz="0" w:space="0" w:color="auto"/>
      </w:divBdr>
    </w:div>
    <w:div w:id="1058940463">
      <w:bodyDiv w:val="1"/>
      <w:marLeft w:val="0"/>
      <w:marRight w:val="0"/>
      <w:marTop w:val="0"/>
      <w:marBottom w:val="0"/>
      <w:divBdr>
        <w:top w:val="none" w:sz="0" w:space="0" w:color="auto"/>
        <w:left w:val="none" w:sz="0" w:space="0" w:color="auto"/>
        <w:bottom w:val="none" w:sz="0" w:space="0" w:color="auto"/>
        <w:right w:val="none" w:sz="0" w:space="0" w:color="auto"/>
      </w:divBdr>
    </w:div>
    <w:div w:id="1081878021">
      <w:bodyDiv w:val="1"/>
      <w:marLeft w:val="0"/>
      <w:marRight w:val="0"/>
      <w:marTop w:val="0"/>
      <w:marBottom w:val="0"/>
      <w:divBdr>
        <w:top w:val="none" w:sz="0" w:space="0" w:color="auto"/>
        <w:left w:val="none" w:sz="0" w:space="0" w:color="auto"/>
        <w:bottom w:val="none" w:sz="0" w:space="0" w:color="auto"/>
        <w:right w:val="none" w:sz="0" w:space="0" w:color="auto"/>
      </w:divBdr>
    </w:div>
    <w:div w:id="1087655491">
      <w:bodyDiv w:val="1"/>
      <w:marLeft w:val="0"/>
      <w:marRight w:val="0"/>
      <w:marTop w:val="0"/>
      <w:marBottom w:val="0"/>
      <w:divBdr>
        <w:top w:val="none" w:sz="0" w:space="0" w:color="auto"/>
        <w:left w:val="none" w:sz="0" w:space="0" w:color="auto"/>
        <w:bottom w:val="none" w:sz="0" w:space="0" w:color="auto"/>
        <w:right w:val="none" w:sz="0" w:space="0" w:color="auto"/>
      </w:divBdr>
    </w:div>
    <w:div w:id="1105536985">
      <w:bodyDiv w:val="1"/>
      <w:marLeft w:val="0"/>
      <w:marRight w:val="0"/>
      <w:marTop w:val="0"/>
      <w:marBottom w:val="0"/>
      <w:divBdr>
        <w:top w:val="none" w:sz="0" w:space="0" w:color="auto"/>
        <w:left w:val="none" w:sz="0" w:space="0" w:color="auto"/>
        <w:bottom w:val="none" w:sz="0" w:space="0" w:color="auto"/>
        <w:right w:val="none" w:sz="0" w:space="0" w:color="auto"/>
      </w:divBdr>
    </w:div>
    <w:div w:id="1105885675">
      <w:bodyDiv w:val="1"/>
      <w:marLeft w:val="0"/>
      <w:marRight w:val="0"/>
      <w:marTop w:val="0"/>
      <w:marBottom w:val="0"/>
      <w:divBdr>
        <w:top w:val="none" w:sz="0" w:space="0" w:color="auto"/>
        <w:left w:val="none" w:sz="0" w:space="0" w:color="auto"/>
        <w:bottom w:val="none" w:sz="0" w:space="0" w:color="auto"/>
        <w:right w:val="none" w:sz="0" w:space="0" w:color="auto"/>
      </w:divBdr>
    </w:div>
    <w:div w:id="1108963364">
      <w:bodyDiv w:val="1"/>
      <w:marLeft w:val="0"/>
      <w:marRight w:val="0"/>
      <w:marTop w:val="0"/>
      <w:marBottom w:val="0"/>
      <w:divBdr>
        <w:top w:val="none" w:sz="0" w:space="0" w:color="auto"/>
        <w:left w:val="none" w:sz="0" w:space="0" w:color="auto"/>
        <w:bottom w:val="none" w:sz="0" w:space="0" w:color="auto"/>
        <w:right w:val="none" w:sz="0" w:space="0" w:color="auto"/>
      </w:divBdr>
    </w:div>
    <w:div w:id="1135754604">
      <w:bodyDiv w:val="1"/>
      <w:marLeft w:val="0"/>
      <w:marRight w:val="0"/>
      <w:marTop w:val="0"/>
      <w:marBottom w:val="0"/>
      <w:divBdr>
        <w:top w:val="none" w:sz="0" w:space="0" w:color="auto"/>
        <w:left w:val="none" w:sz="0" w:space="0" w:color="auto"/>
        <w:bottom w:val="none" w:sz="0" w:space="0" w:color="auto"/>
        <w:right w:val="none" w:sz="0" w:space="0" w:color="auto"/>
      </w:divBdr>
    </w:div>
    <w:div w:id="1142768460">
      <w:bodyDiv w:val="1"/>
      <w:marLeft w:val="0"/>
      <w:marRight w:val="0"/>
      <w:marTop w:val="0"/>
      <w:marBottom w:val="0"/>
      <w:divBdr>
        <w:top w:val="none" w:sz="0" w:space="0" w:color="auto"/>
        <w:left w:val="none" w:sz="0" w:space="0" w:color="auto"/>
        <w:bottom w:val="none" w:sz="0" w:space="0" w:color="auto"/>
        <w:right w:val="none" w:sz="0" w:space="0" w:color="auto"/>
      </w:divBdr>
    </w:div>
    <w:div w:id="1149439140">
      <w:bodyDiv w:val="1"/>
      <w:marLeft w:val="0"/>
      <w:marRight w:val="0"/>
      <w:marTop w:val="0"/>
      <w:marBottom w:val="0"/>
      <w:divBdr>
        <w:top w:val="none" w:sz="0" w:space="0" w:color="auto"/>
        <w:left w:val="none" w:sz="0" w:space="0" w:color="auto"/>
        <w:bottom w:val="none" w:sz="0" w:space="0" w:color="auto"/>
        <w:right w:val="none" w:sz="0" w:space="0" w:color="auto"/>
      </w:divBdr>
    </w:div>
    <w:div w:id="1151098814">
      <w:bodyDiv w:val="1"/>
      <w:marLeft w:val="0"/>
      <w:marRight w:val="0"/>
      <w:marTop w:val="0"/>
      <w:marBottom w:val="0"/>
      <w:divBdr>
        <w:top w:val="none" w:sz="0" w:space="0" w:color="auto"/>
        <w:left w:val="none" w:sz="0" w:space="0" w:color="auto"/>
        <w:bottom w:val="none" w:sz="0" w:space="0" w:color="auto"/>
        <w:right w:val="none" w:sz="0" w:space="0" w:color="auto"/>
      </w:divBdr>
    </w:div>
    <w:div w:id="1154221801">
      <w:bodyDiv w:val="1"/>
      <w:marLeft w:val="0"/>
      <w:marRight w:val="0"/>
      <w:marTop w:val="0"/>
      <w:marBottom w:val="0"/>
      <w:divBdr>
        <w:top w:val="none" w:sz="0" w:space="0" w:color="auto"/>
        <w:left w:val="none" w:sz="0" w:space="0" w:color="auto"/>
        <w:bottom w:val="none" w:sz="0" w:space="0" w:color="auto"/>
        <w:right w:val="none" w:sz="0" w:space="0" w:color="auto"/>
      </w:divBdr>
    </w:div>
    <w:div w:id="1156603686">
      <w:bodyDiv w:val="1"/>
      <w:marLeft w:val="0"/>
      <w:marRight w:val="0"/>
      <w:marTop w:val="0"/>
      <w:marBottom w:val="0"/>
      <w:divBdr>
        <w:top w:val="none" w:sz="0" w:space="0" w:color="auto"/>
        <w:left w:val="none" w:sz="0" w:space="0" w:color="auto"/>
        <w:bottom w:val="none" w:sz="0" w:space="0" w:color="auto"/>
        <w:right w:val="none" w:sz="0" w:space="0" w:color="auto"/>
      </w:divBdr>
    </w:div>
    <w:div w:id="1175682444">
      <w:bodyDiv w:val="1"/>
      <w:marLeft w:val="0"/>
      <w:marRight w:val="0"/>
      <w:marTop w:val="0"/>
      <w:marBottom w:val="0"/>
      <w:divBdr>
        <w:top w:val="none" w:sz="0" w:space="0" w:color="auto"/>
        <w:left w:val="none" w:sz="0" w:space="0" w:color="auto"/>
        <w:bottom w:val="none" w:sz="0" w:space="0" w:color="auto"/>
        <w:right w:val="none" w:sz="0" w:space="0" w:color="auto"/>
      </w:divBdr>
    </w:div>
    <w:div w:id="1190139822">
      <w:bodyDiv w:val="1"/>
      <w:marLeft w:val="0"/>
      <w:marRight w:val="0"/>
      <w:marTop w:val="0"/>
      <w:marBottom w:val="0"/>
      <w:divBdr>
        <w:top w:val="none" w:sz="0" w:space="0" w:color="auto"/>
        <w:left w:val="none" w:sz="0" w:space="0" w:color="auto"/>
        <w:bottom w:val="none" w:sz="0" w:space="0" w:color="auto"/>
        <w:right w:val="none" w:sz="0" w:space="0" w:color="auto"/>
      </w:divBdr>
    </w:div>
    <w:div w:id="1199469843">
      <w:bodyDiv w:val="1"/>
      <w:marLeft w:val="0"/>
      <w:marRight w:val="0"/>
      <w:marTop w:val="0"/>
      <w:marBottom w:val="0"/>
      <w:divBdr>
        <w:top w:val="none" w:sz="0" w:space="0" w:color="auto"/>
        <w:left w:val="none" w:sz="0" w:space="0" w:color="auto"/>
        <w:bottom w:val="none" w:sz="0" w:space="0" w:color="auto"/>
        <w:right w:val="none" w:sz="0" w:space="0" w:color="auto"/>
      </w:divBdr>
    </w:div>
    <w:div w:id="1228953997">
      <w:bodyDiv w:val="1"/>
      <w:marLeft w:val="0"/>
      <w:marRight w:val="0"/>
      <w:marTop w:val="0"/>
      <w:marBottom w:val="0"/>
      <w:divBdr>
        <w:top w:val="none" w:sz="0" w:space="0" w:color="auto"/>
        <w:left w:val="none" w:sz="0" w:space="0" w:color="auto"/>
        <w:bottom w:val="none" w:sz="0" w:space="0" w:color="auto"/>
        <w:right w:val="none" w:sz="0" w:space="0" w:color="auto"/>
      </w:divBdr>
    </w:div>
    <w:div w:id="1229076575">
      <w:bodyDiv w:val="1"/>
      <w:marLeft w:val="0"/>
      <w:marRight w:val="0"/>
      <w:marTop w:val="0"/>
      <w:marBottom w:val="0"/>
      <w:divBdr>
        <w:top w:val="none" w:sz="0" w:space="0" w:color="auto"/>
        <w:left w:val="none" w:sz="0" w:space="0" w:color="auto"/>
        <w:bottom w:val="none" w:sz="0" w:space="0" w:color="auto"/>
        <w:right w:val="none" w:sz="0" w:space="0" w:color="auto"/>
      </w:divBdr>
    </w:div>
    <w:div w:id="1229996450">
      <w:bodyDiv w:val="1"/>
      <w:marLeft w:val="0"/>
      <w:marRight w:val="0"/>
      <w:marTop w:val="0"/>
      <w:marBottom w:val="0"/>
      <w:divBdr>
        <w:top w:val="none" w:sz="0" w:space="0" w:color="auto"/>
        <w:left w:val="none" w:sz="0" w:space="0" w:color="auto"/>
        <w:bottom w:val="none" w:sz="0" w:space="0" w:color="auto"/>
        <w:right w:val="none" w:sz="0" w:space="0" w:color="auto"/>
      </w:divBdr>
    </w:div>
    <w:div w:id="1255480576">
      <w:bodyDiv w:val="1"/>
      <w:marLeft w:val="0"/>
      <w:marRight w:val="0"/>
      <w:marTop w:val="0"/>
      <w:marBottom w:val="0"/>
      <w:divBdr>
        <w:top w:val="none" w:sz="0" w:space="0" w:color="auto"/>
        <w:left w:val="none" w:sz="0" w:space="0" w:color="auto"/>
        <w:bottom w:val="none" w:sz="0" w:space="0" w:color="auto"/>
        <w:right w:val="none" w:sz="0" w:space="0" w:color="auto"/>
      </w:divBdr>
    </w:div>
    <w:div w:id="1262638692">
      <w:bodyDiv w:val="1"/>
      <w:marLeft w:val="0"/>
      <w:marRight w:val="0"/>
      <w:marTop w:val="0"/>
      <w:marBottom w:val="0"/>
      <w:divBdr>
        <w:top w:val="none" w:sz="0" w:space="0" w:color="auto"/>
        <w:left w:val="none" w:sz="0" w:space="0" w:color="auto"/>
        <w:bottom w:val="none" w:sz="0" w:space="0" w:color="auto"/>
        <w:right w:val="none" w:sz="0" w:space="0" w:color="auto"/>
      </w:divBdr>
    </w:div>
    <w:div w:id="1263104325">
      <w:bodyDiv w:val="1"/>
      <w:marLeft w:val="0"/>
      <w:marRight w:val="0"/>
      <w:marTop w:val="0"/>
      <w:marBottom w:val="0"/>
      <w:divBdr>
        <w:top w:val="none" w:sz="0" w:space="0" w:color="auto"/>
        <w:left w:val="none" w:sz="0" w:space="0" w:color="auto"/>
        <w:bottom w:val="none" w:sz="0" w:space="0" w:color="auto"/>
        <w:right w:val="none" w:sz="0" w:space="0" w:color="auto"/>
      </w:divBdr>
    </w:div>
    <w:div w:id="1268539940">
      <w:bodyDiv w:val="1"/>
      <w:marLeft w:val="0"/>
      <w:marRight w:val="0"/>
      <w:marTop w:val="0"/>
      <w:marBottom w:val="0"/>
      <w:divBdr>
        <w:top w:val="none" w:sz="0" w:space="0" w:color="auto"/>
        <w:left w:val="none" w:sz="0" w:space="0" w:color="auto"/>
        <w:bottom w:val="none" w:sz="0" w:space="0" w:color="auto"/>
        <w:right w:val="none" w:sz="0" w:space="0" w:color="auto"/>
      </w:divBdr>
    </w:div>
    <w:div w:id="1268806368">
      <w:bodyDiv w:val="1"/>
      <w:marLeft w:val="0"/>
      <w:marRight w:val="0"/>
      <w:marTop w:val="0"/>
      <w:marBottom w:val="0"/>
      <w:divBdr>
        <w:top w:val="none" w:sz="0" w:space="0" w:color="auto"/>
        <w:left w:val="none" w:sz="0" w:space="0" w:color="auto"/>
        <w:bottom w:val="none" w:sz="0" w:space="0" w:color="auto"/>
        <w:right w:val="none" w:sz="0" w:space="0" w:color="auto"/>
      </w:divBdr>
    </w:div>
    <w:div w:id="1269970315">
      <w:bodyDiv w:val="1"/>
      <w:marLeft w:val="0"/>
      <w:marRight w:val="0"/>
      <w:marTop w:val="0"/>
      <w:marBottom w:val="0"/>
      <w:divBdr>
        <w:top w:val="none" w:sz="0" w:space="0" w:color="auto"/>
        <w:left w:val="none" w:sz="0" w:space="0" w:color="auto"/>
        <w:bottom w:val="none" w:sz="0" w:space="0" w:color="auto"/>
        <w:right w:val="none" w:sz="0" w:space="0" w:color="auto"/>
      </w:divBdr>
    </w:div>
    <w:div w:id="1270939925">
      <w:bodyDiv w:val="1"/>
      <w:marLeft w:val="0"/>
      <w:marRight w:val="0"/>
      <w:marTop w:val="0"/>
      <w:marBottom w:val="0"/>
      <w:divBdr>
        <w:top w:val="none" w:sz="0" w:space="0" w:color="auto"/>
        <w:left w:val="none" w:sz="0" w:space="0" w:color="auto"/>
        <w:bottom w:val="none" w:sz="0" w:space="0" w:color="auto"/>
        <w:right w:val="none" w:sz="0" w:space="0" w:color="auto"/>
      </w:divBdr>
    </w:div>
    <w:div w:id="1275601266">
      <w:bodyDiv w:val="1"/>
      <w:marLeft w:val="0"/>
      <w:marRight w:val="0"/>
      <w:marTop w:val="0"/>
      <w:marBottom w:val="0"/>
      <w:divBdr>
        <w:top w:val="none" w:sz="0" w:space="0" w:color="auto"/>
        <w:left w:val="none" w:sz="0" w:space="0" w:color="auto"/>
        <w:bottom w:val="none" w:sz="0" w:space="0" w:color="auto"/>
        <w:right w:val="none" w:sz="0" w:space="0" w:color="auto"/>
      </w:divBdr>
    </w:div>
    <w:div w:id="1282107809">
      <w:bodyDiv w:val="1"/>
      <w:marLeft w:val="0"/>
      <w:marRight w:val="0"/>
      <w:marTop w:val="0"/>
      <w:marBottom w:val="0"/>
      <w:divBdr>
        <w:top w:val="none" w:sz="0" w:space="0" w:color="auto"/>
        <w:left w:val="none" w:sz="0" w:space="0" w:color="auto"/>
        <w:bottom w:val="none" w:sz="0" w:space="0" w:color="auto"/>
        <w:right w:val="none" w:sz="0" w:space="0" w:color="auto"/>
      </w:divBdr>
    </w:div>
    <w:div w:id="1292785373">
      <w:bodyDiv w:val="1"/>
      <w:marLeft w:val="0"/>
      <w:marRight w:val="0"/>
      <w:marTop w:val="0"/>
      <w:marBottom w:val="0"/>
      <w:divBdr>
        <w:top w:val="none" w:sz="0" w:space="0" w:color="auto"/>
        <w:left w:val="none" w:sz="0" w:space="0" w:color="auto"/>
        <w:bottom w:val="none" w:sz="0" w:space="0" w:color="auto"/>
        <w:right w:val="none" w:sz="0" w:space="0" w:color="auto"/>
      </w:divBdr>
    </w:div>
    <w:div w:id="1295717880">
      <w:bodyDiv w:val="1"/>
      <w:marLeft w:val="0"/>
      <w:marRight w:val="0"/>
      <w:marTop w:val="0"/>
      <w:marBottom w:val="0"/>
      <w:divBdr>
        <w:top w:val="none" w:sz="0" w:space="0" w:color="auto"/>
        <w:left w:val="none" w:sz="0" w:space="0" w:color="auto"/>
        <w:bottom w:val="none" w:sz="0" w:space="0" w:color="auto"/>
        <w:right w:val="none" w:sz="0" w:space="0" w:color="auto"/>
      </w:divBdr>
    </w:div>
    <w:div w:id="1303921997">
      <w:bodyDiv w:val="1"/>
      <w:marLeft w:val="0"/>
      <w:marRight w:val="0"/>
      <w:marTop w:val="0"/>
      <w:marBottom w:val="0"/>
      <w:divBdr>
        <w:top w:val="none" w:sz="0" w:space="0" w:color="auto"/>
        <w:left w:val="none" w:sz="0" w:space="0" w:color="auto"/>
        <w:bottom w:val="none" w:sz="0" w:space="0" w:color="auto"/>
        <w:right w:val="none" w:sz="0" w:space="0" w:color="auto"/>
      </w:divBdr>
    </w:div>
    <w:div w:id="1345402448">
      <w:bodyDiv w:val="1"/>
      <w:marLeft w:val="0"/>
      <w:marRight w:val="0"/>
      <w:marTop w:val="0"/>
      <w:marBottom w:val="0"/>
      <w:divBdr>
        <w:top w:val="none" w:sz="0" w:space="0" w:color="auto"/>
        <w:left w:val="none" w:sz="0" w:space="0" w:color="auto"/>
        <w:bottom w:val="none" w:sz="0" w:space="0" w:color="auto"/>
        <w:right w:val="none" w:sz="0" w:space="0" w:color="auto"/>
      </w:divBdr>
    </w:div>
    <w:div w:id="1351449602">
      <w:bodyDiv w:val="1"/>
      <w:marLeft w:val="0"/>
      <w:marRight w:val="0"/>
      <w:marTop w:val="0"/>
      <w:marBottom w:val="0"/>
      <w:divBdr>
        <w:top w:val="none" w:sz="0" w:space="0" w:color="auto"/>
        <w:left w:val="none" w:sz="0" w:space="0" w:color="auto"/>
        <w:bottom w:val="none" w:sz="0" w:space="0" w:color="auto"/>
        <w:right w:val="none" w:sz="0" w:space="0" w:color="auto"/>
      </w:divBdr>
    </w:div>
    <w:div w:id="1356232932">
      <w:bodyDiv w:val="1"/>
      <w:marLeft w:val="0"/>
      <w:marRight w:val="0"/>
      <w:marTop w:val="0"/>
      <w:marBottom w:val="0"/>
      <w:divBdr>
        <w:top w:val="none" w:sz="0" w:space="0" w:color="auto"/>
        <w:left w:val="none" w:sz="0" w:space="0" w:color="auto"/>
        <w:bottom w:val="none" w:sz="0" w:space="0" w:color="auto"/>
        <w:right w:val="none" w:sz="0" w:space="0" w:color="auto"/>
      </w:divBdr>
    </w:div>
    <w:div w:id="1361586083">
      <w:bodyDiv w:val="1"/>
      <w:marLeft w:val="0"/>
      <w:marRight w:val="0"/>
      <w:marTop w:val="0"/>
      <w:marBottom w:val="0"/>
      <w:divBdr>
        <w:top w:val="none" w:sz="0" w:space="0" w:color="auto"/>
        <w:left w:val="none" w:sz="0" w:space="0" w:color="auto"/>
        <w:bottom w:val="none" w:sz="0" w:space="0" w:color="auto"/>
        <w:right w:val="none" w:sz="0" w:space="0" w:color="auto"/>
      </w:divBdr>
    </w:div>
    <w:div w:id="1374574416">
      <w:bodyDiv w:val="1"/>
      <w:marLeft w:val="0"/>
      <w:marRight w:val="0"/>
      <w:marTop w:val="0"/>
      <w:marBottom w:val="0"/>
      <w:divBdr>
        <w:top w:val="none" w:sz="0" w:space="0" w:color="auto"/>
        <w:left w:val="none" w:sz="0" w:space="0" w:color="auto"/>
        <w:bottom w:val="none" w:sz="0" w:space="0" w:color="auto"/>
        <w:right w:val="none" w:sz="0" w:space="0" w:color="auto"/>
      </w:divBdr>
    </w:div>
    <w:div w:id="1376538314">
      <w:bodyDiv w:val="1"/>
      <w:marLeft w:val="0"/>
      <w:marRight w:val="0"/>
      <w:marTop w:val="0"/>
      <w:marBottom w:val="0"/>
      <w:divBdr>
        <w:top w:val="none" w:sz="0" w:space="0" w:color="auto"/>
        <w:left w:val="none" w:sz="0" w:space="0" w:color="auto"/>
        <w:bottom w:val="none" w:sz="0" w:space="0" w:color="auto"/>
        <w:right w:val="none" w:sz="0" w:space="0" w:color="auto"/>
      </w:divBdr>
    </w:div>
    <w:div w:id="1381516592">
      <w:bodyDiv w:val="1"/>
      <w:marLeft w:val="0"/>
      <w:marRight w:val="0"/>
      <w:marTop w:val="0"/>
      <w:marBottom w:val="0"/>
      <w:divBdr>
        <w:top w:val="none" w:sz="0" w:space="0" w:color="auto"/>
        <w:left w:val="none" w:sz="0" w:space="0" w:color="auto"/>
        <w:bottom w:val="none" w:sz="0" w:space="0" w:color="auto"/>
        <w:right w:val="none" w:sz="0" w:space="0" w:color="auto"/>
      </w:divBdr>
    </w:div>
    <w:div w:id="1402944984">
      <w:bodyDiv w:val="1"/>
      <w:marLeft w:val="0"/>
      <w:marRight w:val="0"/>
      <w:marTop w:val="0"/>
      <w:marBottom w:val="0"/>
      <w:divBdr>
        <w:top w:val="none" w:sz="0" w:space="0" w:color="auto"/>
        <w:left w:val="none" w:sz="0" w:space="0" w:color="auto"/>
        <w:bottom w:val="none" w:sz="0" w:space="0" w:color="auto"/>
        <w:right w:val="none" w:sz="0" w:space="0" w:color="auto"/>
      </w:divBdr>
    </w:div>
    <w:div w:id="1418357937">
      <w:bodyDiv w:val="1"/>
      <w:marLeft w:val="0"/>
      <w:marRight w:val="0"/>
      <w:marTop w:val="0"/>
      <w:marBottom w:val="0"/>
      <w:divBdr>
        <w:top w:val="none" w:sz="0" w:space="0" w:color="auto"/>
        <w:left w:val="none" w:sz="0" w:space="0" w:color="auto"/>
        <w:bottom w:val="none" w:sz="0" w:space="0" w:color="auto"/>
        <w:right w:val="none" w:sz="0" w:space="0" w:color="auto"/>
      </w:divBdr>
    </w:div>
    <w:div w:id="1426073149">
      <w:bodyDiv w:val="1"/>
      <w:marLeft w:val="0"/>
      <w:marRight w:val="0"/>
      <w:marTop w:val="0"/>
      <w:marBottom w:val="0"/>
      <w:divBdr>
        <w:top w:val="none" w:sz="0" w:space="0" w:color="auto"/>
        <w:left w:val="none" w:sz="0" w:space="0" w:color="auto"/>
        <w:bottom w:val="none" w:sz="0" w:space="0" w:color="auto"/>
        <w:right w:val="none" w:sz="0" w:space="0" w:color="auto"/>
      </w:divBdr>
    </w:div>
    <w:div w:id="1439176384">
      <w:bodyDiv w:val="1"/>
      <w:marLeft w:val="0"/>
      <w:marRight w:val="0"/>
      <w:marTop w:val="0"/>
      <w:marBottom w:val="0"/>
      <w:divBdr>
        <w:top w:val="none" w:sz="0" w:space="0" w:color="auto"/>
        <w:left w:val="none" w:sz="0" w:space="0" w:color="auto"/>
        <w:bottom w:val="none" w:sz="0" w:space="0" w:color="auto"/>
        <w:right w:val="none" w:sz="0" w:space="0" w:color="auto"/>
      </w:divBdr>
    </w:div>
    <w:div w:id="1448767537">
      <w:bodyDiv w:val="1"/>
      <w:marLeft w:val="0"/>
      <w:marRight w:val="0"/>
      <w:marTop w:val="0"/>
      <w:marBottom w:val="0"/>
      <w:divBdr>
        <w:top w:val="none" w:sz="0" w:space="0" w:color="auto"/>
        <w:left w:val="none" w:sz="0" w:space="0" w:color="auto"/>
        <w:bottom w:val="none" w:sz="0" w:space="0" w:color="auto"/>
        <w:right w:val="none" w:sz="0" w:space="0" w:color="auto"/>
      </w:divBdr>
    </w:div>
    <w:div w:id="1450314790">
      <w:bodyDiv w:val="1"/>
      <w:marLeft w:val="0"/>
      <w:marRight w:val="0"/>
      <w:marTop w:val="0"/>
      <w:marBottom w:val="0"/>
      <w:divBdr>
        <w:top w:val="none" w:sz="0" w:space="0" w:color="auto"/>
        <w:left w:val="none" w:sz="0" w:space="0" w:color="auto"/>
        <w:bottom w:val="none" w:sz="0" w:space="0" w:color="auto"/>
        <w:right w:val="none" w:sz="0" w:space="0" w:color="auto"/>
      </w:divBdr>
    </w:div>
    <w:div w:id="1488203793">
      <w:bodyDiv w:val="1"/>
      <w:marLeft w:val="0"/>
      <w:marRight w:val="0"/>
      <w:marTop w:val="0"/>
      <w:marBottom w:val="0"/>
      <w:divBdr>
        <w:top w:val="none" w:sz="0" w:space="0" w:color="auto"/>
        <w:left w:val="none" w:sz="0" w:space="0" w:color="auto"/>
        <w:bottom w:val="none" w:sz="0" w:space="0" w:color="auto"/>
        <w:right w:val="none" w:sz="0" w:space="0" w:color="auto"/>
      </w:divBdr>
    </w:div>
    <w:div w:id="1500388455">
      <w:bodyDiv w:val="1"/>
      <w:marLeft w:val="0"/>
      <w:marRight w:val="0"/>
      <w:marTop w:val="0"/>
      <w:marBottom w:val="0"/>
      <w:divBdr>
        <w:top w:val="none" w:sz="0" w:space="0" w:color="auto"/>
        <w:left w:val="none" w:sz="0" w:space="0" w:color="auto"/>
        <w:bottom w:val="none" w:sz="0" w:space="0" w:color="auto"/>
        <w:right w:val="none" w:sz="0" w:space="0" w:color="auto"/>
      </w:divBdr>
    </w:div>
    <w:div w:id="1501501694">
      <w:bodyDiv w:val="1"/>
      <w:marLeft w:val="0"/>
      <w:marRight w:val="0"/>
      <w:marTop w:val="0"/>
      <w:marBottom w:val="0"/>
      <w:divBdr>
        <w:top w:val="none" w:sz="0" w:space="0" w:color="auto"/>
        <w:left w:val="none" w:sz="0" w:space="0" w:color="auto"/>
        <w:bottom w:val="none" w:sz="0" w:space="0" w:color="auto"/>
        <w:right w:val="none" w:sz="0" w:space="0" w:color="auto"/>
      </w:divBdr>
    </w:div>
    <w:div w:id="1509903927">
      <w:bodyDiv w:val="1"/>
      <w:marLeft w:val="0"/>
      <w:marRight w:val="0"/>
      <w:marTop w:val="0"/>
      <w:marBottom w:val="0"/>
      <w:divBdr>
        <w:top w:val="none" w:sz="0" w:space="0" w:color="auto"/>
        <w:left w:val="none" w:sz="0" w:space="0" w:color="auto"/>
        <w:bottom w:val="none" w:sz="0" w:space="0" w:color="auto"/>
        <w:right w:val="none" w:sz="0" w:space="0" w:color="auto"/>
      </w:divBdr>
    </w:div>
    <w:div w:id="1525556002">
      <w:bodyDiv w:val="1"/>
      <w:marLeft w:val="0"/>
      <w:marRight w:val="0"/>
      <w:marTop w:val="0"/>
      <w:marBottom w:val="0"/>
      <w:divBdr>
        <w:top w:val="none" w:sz="0" w:space="0" w:color="auto"/>
        <w:left w:val="none" w:sz="0" w:space="0" w:color="auto"/>
        <w:bottom w:val="none" w:sz="0" w:space="0" w:color="auto"/>
        <w:right w:val="none" w:sz="0" w:space="0" w:color="auto"/>
      </w:divBdr>
    </w:div>
    <w:div w:id="1558013386">
      <w:bodyDiv w:val="1"/>
      <w:marLeft w:val="0"/>
      <w:marRight w:val="0"/>
      <w:marTop w:val="0"/>
      <w:marBottom w:val="0"/>
      <w:divBdr>
        <w:top w:val="none" w:sz="0" w:space="0" w:color="auto"/>
        <w:left w:val="none" w:sz="0" w:space="0" w:color="auto"/>
        <w:bottom w:val="none" w:sz="0" w:space="0" w:color="auto"/>
        <w:right w:val="none" w:sz="0" w:space="0" w:color="auto"/>
      </w:divBdr>
    </w:div>
    <w:div w:id="1560089831">
      <w:bodyDiv w:val="1"/>
      <w:marLeft w:val="0"/>
      <w:marRight w:val="0"/>
      <w:marTop w:val="0"/>
      <w:marBottom w:val="0"/>
      <w:divBdr>
        <w:top w:val="none" w:sz="0" w:space="0" w:color="auto"/>
        <w:left w:val="none" w:sz="0" w:space="0" w:color="auto"/>
        <w:bottom w:val="none" w:sz="0" w:space="0" w:color="auto"/>
        <w:right w:val="none" w:sz="0" w:space="0" w:color="auto"/>
      </w:divBdr>
    </w:div>
    <w:div w:id="1560169674">
      <w:bodyDiv w:val="1"/>
      <w:marLeft w:val="0"/>
      <w:marRight w:val="0"/>
      <w:marTop w:val="0"/>
      <w:marBottom w:val="0"/>
      <w:divBdr>
        <w:top w:val="none" w:sz="0" w:space="0" w:color="auto"/>
        <w:left w:val="none" w:sz="0" w:space="0" w:color="auto"/>
        <w:bottom w:val="none" w:sz="0" w:space="0" w:color="auto"/>
        <w:right w:val="none" w:sz="0" w:space="0" w:color="auto"/>
      </w:divBdr>
    </w:div>
    <w:div w:id="1564027964">
      <w:bodyDiv w:val="1"/>
      <w:marLeft w:val="0"/>
      <w:marRight w:val="0"/>
      <w:marTop w:val="0"/>
      <w:marBottom w:val="0"/>
      <w:divBdr>
        <w:top w:val="none" w:sz="0" w:space="0" w:color="auto"/>
        <w:left w:val="none" w:sz="0" w:space="0" w:color="auto"/>
        <w:bottom w:val="none" w:sz="0" w:space="0" w:color="auto"/>
        <w:right w:val="none" w:sz="0" w:space="0" w:color="auto"/>
      </w:divBdr>
    </w:div>
    <w:div w:id="1578780656">
      <w:bodyDiv w:val="1"/>
      <w:marLeft w:val="0"/>
      <w:marRight w:val="0"/>
      <w:marTop w:val="0"/>
      <w:marBottom w:val="0"/>
      <w:divBdr>
        <w:top w:val="none" w:sz="0" w:space="0" w:color="auto"/>
        <w:left w:val="none" w:sz="0" w:space="0" w:color="auto"/>
        <w:bottom w:val="none" w:sz="0" w:space="0" w:color="auto"/>
        <w:right w:val="none" w:sz="0" w:space="0" w:color="auto"/>
      </w:divBdr>
    </w:div>
    <w:div w:id="1583444142">
      <w:bodyDiv w:val="1"/>
      <w:marLeft w:val="0"/>
      <w:marRight w:val="0"/>
      <w:marTop w:val="0"/>
      <w:marBottom w:val="0"/>
      <w:divBdr>
        <w:top w:val="none" w:sz="0" w:space="0" w:color="auto"/>
        <w:left w:val="none" w:sz="0" w:space="0" w:color="auto"/>
        <w:bottom w:val="none" w:sz="0" w:space="0" w:color="auto"/>
        <w:right w:val="none" w:sz="0" w:space="0" w:color="auto"/>
      </w:divBdr>
    </w:div>
    <w:div w:id="1601644970">
      <w:bodyDiv w:val="1"/>
      <w:marLeft w:val="0"/>
      <w:marRight w:val="0"/>
      <w:marTop w:val="0"/>
      <w:marBottom w:val="0"/>
      <w:divBdr>
        <w:top w:val="none" w:sz="0" w:space="0" w:color="auto"/>
        <w:left w:val="none" w:sz="0" w:space="0" w:color="auto"/>
        <w:bottom w:val="none" w:sz="0" w:space="0" w:color="auto"/>
        <w:right w:val="none" w:sz="0" w:space="0" w:color="auto"/>
      </w:divBdr>
    </w:div>
    <w:div w:id="1603221205">
      <w:bodyDiv w:val="1"/>
      <w:marLeft w:val="0"/>
      <w:marRight w:val="0"/>
      <w:marTop w:val="0"/>
      <w:marBottom w:val="0"/>
      <w:divBdr>
        <w:top w:val="none" w:sz="0" w:space="0" w:color="auto"/>
        <w:left w:val="none" w:sz="0" w:space="0" w:color="auto"/>
        <w:bottom w:val="none" w:sz="0" w:space="0" w:color="auto"/>
        <w:right w:val="none" w:sz="0" w:space="0" w:color="auto"/>
      </w:divBdr>
    </w:div>
    <w:div w:id="1620648062">
      <w:bodyDiv w:val="1"/>
      <w:marLeft w:val="0"/>
      <w:marRight w:val="0"/>
      <w:marTop w:val="0"/>
      <w:marBottom w:val="0"/>
      <w:divBdr>
        <w:top w:val="none" w:sz="0" w:space="0" w:color="auto"/>
        <w:left w:val="none" w:sz="0" w:space="0" w:color="auto"/>
        <w:bottom w:val="none" w:sz="0" w:space="0" w:color="auto"/>
        <w:right w:val="none" w:sz="0" w:space="0" w:color="auto"/>
      </w:divBdr>
    </w:div>
    <w:div w:id="1624538765">
      <w:bodyDiv w:val="1"/>
      <w:marLeft w:val="0"/>
      <w:marRight w:val="0"/>
      <w:marTop w:val="0"/>
      <w:marBottom w:val="0"/>
      <w:divBdr>
        <w:top w:val="none" w:sz="0" w:space="0" w:color="auto"/>
        <w:left w:val="none" w:sz="0" w:space="0" w:color="auto"/>
        <w:bottom w:val="none" w:sz="0" w:space="0" w:color="auto"/>
        <w:right w:val="none" w:sz="0" w:space="0" w:color="auto"/>
      </w:divBdr>
    </w:div>
    <w:div w:id="1626618110">
      <w:bodyDiv w:val="1"/>
      <w:marLeft w:val="0"/>
      <w:marRight w:val="0"/>
      <w:marTop w:val="0"/>
      <w:marBottom w:val="0"/>
      <w:divBdr>
        <w:top w:val="none" w:sz="0" w:space="0" w:color="auto"/>
        <w:left w:val="none" w:sz="0" w:space="0" w:color="auto"/>
        <w:bottom w:val="none" w:sz="0" w:space="0" w:color="auto"/>
        <w:right w:val="none" w:sz="0" w:space="0" w:color="auto"/>
      </w:divBdr>
      <w:divsChild>
        <w:div w:id="1205947223">
          <w:marLeft w:val="0"/>
          <w:marRight w:val="0"/>
          <w:marTop w:val="0"/>
          <w:marBottom w:val="0"/>
          <w:divBdr>
            <w:top w:val="none" w:sz="0" w:space="0" w:color="auto"/>
            <w:left w:val="none" w:sz="0" w:space="0" w:color="auto"/>
            <w:bottom w:val="none" w:sz="0" w:space="0" w:color="auto"/>
            <w:right w:val="none" w:sz="0" w:space="0" w:color="auto"/>
          </w:divBdr>
        </w:div>
        <w:div w:id="1662657744">
          <w:marLeft w:val="0"/>
          <w:marRight w:val="0"/>
          <w:marTop w:val="0"/>
          <w:marBottom w:val="0"/>
          <w:divBdr>
            <w:top w:val="none" w:sz="0" w:space="0" w:color="auto"/>
            <w:left w:val="none" w:sz="0" w:space="0" w:color="auto"/>
            <w:bottom w:val="none" w:sz="0" w:space="0" w:color="auto"/>
            <w:right w:val="none" w:sz="0" w:space="0" w:color="auto"/>
          </w:divBdr>
        </w:div>
      </w:divsChild>
    </w:div>
    <w:div w:id="1628124038">
      <w:bodyDiv w:val="1"/>
      <w:marLeft w:val="0"/>
      <w:marRight w:val="0"/>
      <w:marTop w:val="0"/>
      <w:marBottom w:val="0"/>
      <w:divBdr>
        <w:top w:val="none" w:sz="0" w:space="0" w:color="auto"/>
        <w:left w:val="none" w:sz="0" w:space="0" w:color="auto"/>
        <w:bottom w:val="none" w:sz="0" w:space="0" w:color="auto"/>
        <w:right w:val="none" w:sz="0" w:space="0" w:color="auto"/>
      </w:divBdr>
    </w:div>
    <w:div w:id="1641690372">
      <w:bodyDiv w:val="1"/>
      <w:marLeft w:val="0"/>
      <w:marRight w:val="0"/>
      <w:marTop w:val="0"/>
      <w:marBottom w:val="0"/>
      <w:divBdr>
        <w:top w:val="none" w:sz="0" w:space="0" w:color="auto"/>
        <w:left w:val="none" w:sz="0" w:space="0" w:color="auto"/>
        <w:bottom w:val="none" w:sz="0" w:space="0" w:color="auto"/>
        <w:right w:val="none" w:sz="0" w:space="0" w:color="auto"/>
      </w:divBdr>
    </w:div>
    <w:div w:id="1646011929">
      <w:bodyDiv w:val="1"/>
      <w:marLeft w:val="0"/>
      <w:marRight w:val="0"/>
      <w:marTop w:val="0"/>
      <w:marBottom w:val="0"/>
      <w:divBdr>
        <w:top w:val="none" w:sz="0" w:space="0" w:color="auto"/>
        <w:left w:val="none" w:sz="0" w:space="0" w:color="auto"/>
        <w:bottom w:val="none" w:sz="0" w:space="0" w:color="auto"/>
        <w:right w:val="none" w:sz="0" w:space="0" w:color="auto"/>
      </w:divBdr>
    </w:div>
    <w:div w:id="1649675664">
      <w:bodyDiv w:val="1"/>
      <w:marLeft w:val="0"/>
      <w:marRight w:val="0"/>
      <w:marTop w:val="0"/>
      <w:marBottom w:val="0"/>
      <w:divBdr>
        <w:top w:val="none" w:sz="0" w:space="0" w:color="auto"/>
        <w:left w:val="none" w:sz="0" w:space="0" w:color="auto"/>
        <w:bottom w:val="none" w:sz="0" w:space="0" w:color="auto"/>
        <w:right w:val="none" w:sz="0" w:space="0" w:color="auto"/>
      </w:divBdr>
    </w:div>
    <w:div w:id="1652564981">
      <w:bodyDiv w:val="1"/>
      <w:marLeft w:val="0"/>
      <w:marRight w:val="0"/>
      <w:marTop w:val="0"/>
      <w:marBottom w:val="0"/>
      <w:divBdr>
        <w:top w:val="none" w:sz="0" w:space="0" w:color="auto"/>
        <w:left w:val="none" w:sz="0" w:space="0" w:color="auto"/>
        <w:bottom w:val="none" w:sz="0" w:space="0" w:color="auto"/>
        <w:right w:val="none" w:sz="0" w:space="0" w:color="auto"/>
      </w:divBdr>
    </w:div>
    <w:div w:id="1653170204">
      <w:bodyDiv w:val="1"/>
      <w:marLeft w:val="0"/>
      <w:marRight w:val="0"/>
      <w:marTop w:val="0"/>
      <w:marBottom w:val="0"/>
      <w:divBdr>
        <w:top w:val="none" w:sz="0" w:space="0" w:color="auto"/>
        <w:left w:val="none" w:sz="0" w:space="0" w:color="auto"/>
        <w:bottom w:val="none" w:sz="0" w:space="0" w:color="auto"/>
        <w:right w:val="none" w:sz="0" w:space="0" w:color="auto"/>
      </w:divBdr>
    </w:div>
    <w:div w:id="1655916908">
      <w:bodyDiv w:val="1"/>
      <w:marLeft w:val="0"/>
      <w:marRight w:val="0"/>
      <w:marTop w:val="0"/>
      <w:marBottom w:val="0"/>
      <w:divBdr>
        <w:top w:val="none" w:sz="0" w:space="0" w:color="auto"/>
        <w:left w:val="none" w:sz="0" w:space="0" w:color="auto"/>
        <w:bottom w:val="none" w:sz="0" w:space="0" w:color="auto"/>
        <w:right w:val="none" w:sz="0" w:space="0" w:color="auto"/>
      </w:divBdr>
    </w:div>
    <w:div w:id="1657413514">
      <w:bodyDiv w:val="1"/>
      <w:marLeft w:val="0"/>
      <w:marRight w:val="0"/>
      <w:marTop w:val="0"/>
      <w:marBottom w:val="0"/>
      <w:divBdr>
        <w:top w:val="none" w:sz="0" w:space="0" w:color="auto"/>
        <w:left w:val="none" w:sz="0" w:space="0" w:color="auto"/>
        <w:bottom w:val="none" w:sz="0" w:space="0" w:color="auto"/>
        <w:right w:val="none" w:sz="0" w:space="0" w:color="auto"/>
      </w:divBdr>
    </w:div>
    <w:div w:id="1670525467">
      <w:bodyDiv w:val="1"/>
      <w:marLeft w:val="0"/>
      <w:marRight w:val="0"/>
      <w:marTop w:val="0"/>
      <w:marBottom w:val="0"/>
      <w:divBdr>
        <w:top w:val="none" w:sz="0" w:space="0" w:color="auto"/>
        <w:left w:val="none" w:sz="0" w:space="0" w:color="auto"/>
        <w:bottom w:val="none" w:sz="0" w:space="0" w:color="auto"/>
        <w:right w:val="none" w:sz="0" w:space="0" w:color="auto"/>
      </w:divBdr>
    </w:div>
    <w:div w:id="1683163815">
      <w:bodyDiv w:val="1"/>
      <w:marLeft w:val="0"/>
      <w:marRight w:val="0"/>
      <w:marTop w:val="0"/>
      <w:marBottom w:val="0"/>
      <w:divBdr>
        <w:top w:val="none" w:sz="0" w:space="0" w:color="auto"/>
        <w:left w:val="none" w:sz="0" w:space="0" w:color="auto"/>
        <w:bottom w:val="none" w:sz="0" w:space="0" w:color="auto"/>
        <w:right w:val="none" w:sz="0" w:space="0" w:color="auto"/>
      </w:divBdr>
    </w:div>
    <w:div w:id="1694109205">
      <w:bodyDiv w:val="1"/>
      <w:marLeft w:val="0"/>
      <w:marRight w:val="0"/>
      <w:marTop w:val="0"/>
      <w:marBottom w:val="0"/>
      <w:divBdr>
        <w:top w:val="none" w:sz="0" w:space="0" w:color="auto"/>
        <w:left w:val="none" w:sz="0" w:space="0" w:color="auto"/>
        <w:bottom w:val="none" w:sz="0" w:space="0" w:color="auto"/>
        <w:right w:val="none" w:sz="0" w:space="0" w:color="auto"/>
      </w:divBdr>
    </w:div>
    <w:div w:id="1717118159">
      <w:bodyDiv w:val="1"/>
      <w:marLeft w:val="0"/>
      <w:marRight w:val="0"/>
      <w:marTop w:val="0"/>
      <w:marBottom w:val="0"/>
      <w:divBdr>
        <w:top w:val="none" w:sz="0" w:space="0" w:color="auto"/>
        <w:left w:val="none" w:sz="0" w:space="0" w:color="auto"/>
        <w:bottom w:val="none" w:sz="0" w:space="0" w:color="auto"/>
        <w:right w:val="none" w:sz="0" w:space="0" w:color="auto"/>
      </w:divBdr>
    </w:div>
    <w:div w:id="1717464353">
      <w:bodyDiv w:val="1"/>
      <w:marLeft w:val="0"/>
      <w:marRight w:val="0"/>
      <w:marTop w:val="0"/>
      <w:marBottom w:val="0"/>
      <w:divBdr>
        <w:top w:val="none" w:sz="0" w:space="0" w:color="auto"/>
        <w:left w:val="none" w:sz="0" w:space="0" w:color="auto"/>
        <w:bottom w:val="none" w:sz="0" w:space="0" w:color="auto"/>
        <w:right w:val="none" w:sz="0" w:space="0" w:color="auto"/>
      </w:divBdr>
    </w:div>
    <w:div w:id="1729382434">
      <w:bodyDiv w:val="1"/>
      <w:marLeft w:val="0"/>
      <w:marRight w:val="0"/>
      <w:marTop w:val="0"/>
      <w:marBottom w:val="0"/>
      <w:divBdr>
        <w:top w:val="none" w:sz="0" w:space="0" w:color="auto"/>
        <w:left w:val="none" w:sz="0" w:space="0" w:color="auto"/>
        <w:bottom w:val="none" w:sz="0" w:space="0" w:color="auto"/>
        <w:right w:val="none" w:sz="0" w:space="0" w:color="auto"/>
      </w:divBdr>
    </w:div>
    <w:div w:id="1739328867">
      <w:bodyDiv w:val="1"/>
      <w:marLeft w:val="0"/>
      <w:marRight w:val="0"/>
      <w:marTop w:val="0"/>
      <w:marBottom w:val="0"/>
      <w:divBdr>
        <w:top w:val="none" w:sz="0" w:space="0" w:color="auto"/>
        <w:left w:val="none" w:sz="0" w:space="0" w:color="auto"/>
        <w:bottom w:val="none" w:sz="0" w:space="0" w:color="auto"/>
        <w:right w:val="none" w:sz="0" w:space="0" w:color="auto"/>
      </w:divBdr>
    </w:div>
    <w:div w:id="1746486557">
      <w:bodyDiv w:val="1"/>
      <w:marLeft w:val="0"/>
      <w:marRight w:val="0"/>
      <w:marTop w:val="0"/>
      <w:marBottom w:val="0"/>
      <w:divBdr>
        <w:top w:val="none" w:sz="0" w:space="0" w:color="auto"/>
        <w:left w:val="none" w:sz="0" w:space="0" w:color="auto"/>
        <w:bottom w:val="none" w:sz="0" w:space="0" w:color="auto"/>
        <w:right w:val="none" w:sz="0" w:space="0" w:color="auto"/>
      </w:divBdr>
    </w:div>
    <w:div w:id="1752772993">
      <w:bodyDiv w:val="1"/>
      <w:marLeft w:val="0"/>
      <w:marRight w:val="0"/>
      <w:marTop w:val="0"/>
      <w:marBottom w:val="0"/>
      <w:divBdr>
        <w:top w:val="none" w:sz="0" w:space="0" w:color="auto"/>
        <w:left w:val="none" w:sz="0" w:space="0" w:color="auto"/>
        <w:bottom w:val="none" w:sz="0" w:space="0" w:color="auto"/>
        <w:right w:val="none" w:sz="0" w:space="0" w:color="auto"/>
      </w:divBdr>
    </w:div>
    <w:div w:id="1769033811">
      <w:bodyDiv w:val="1"/>
      <w:marLeft w:val="0"/>
      <w:marRight w:val="0"/>
      <w:marTop w:val="0"/>
      <w:marBottom w:val="0"/>
      <w:divBdr>
        <w:top w:val="none" w:sz="0" w:space="0" w:color="auto"/>
        <w:left w:val="none" w:sz="0" w:space="0" w:color="auto"/>
        <w:bottom w:val="none" w:sz="0" w:space="0" w:color="auto"/>
        <w:right w:val="none" w:sz="0" w:space="0" w:color="auto"/>
      </w:divBdr>
    </w:div>
    <w:div w:id="1785073131">
      <w:bodyDiv w:val="1"/>
      <w:marLeft w:val="0"/>
      <w:marRight w:val="0"/>
      <w:marTop w:val="0"/>
      <w:marBottom w:val="0"/>
      <w:divBdr>
        <w:top w:val="none" w:sz="0" w:space="0" w:color="auto"/>
        <w:left w:val="none" w:sz="0" w:space="0" w:color="auto"/>
        <w:bottom w:val="none" w:sz="0" w:space="0" w:color="auto"/>
        <w:right w:val="none" w:sz="0" w:space="0" w:color="auto"/>
      </w:divBdr>
    </w:div>
    <w:div w:id="1792356395">
      <w:bodyDiv w:val="1"/>
      <w:marLeft w:val="0"/>
      <w:marRight w:val="0"/>
      <w:marTop w:val="0"/>
      <w:marBottom w:val="0"/>
      <w:divBdr>
        <w:top w:val="none" w:sz="0" w:space="0" w:color="auto"/>
        <w:left w:val="none" w:sz="0" w:space="0" w:color="auto"/>
        <w:bottom w:val="none" w:sz="0" w:space="0" w:color="auto"/>
        <w:right w:val="none" w:sz="0" w:space="0" w:color="auto"/>
      </w:divBdr>
    </w:div>
    <w:div w:id="1812361501">
      <w:bodyDiv w:val="1"/>
      <w:marLeft w:val="0"/>
      <w:marRight w:val="0"/>
      <w:marTop w:val="0"/>
      <w:marBottom w:val="0"/>
      <w:divBdr>
        <w:top w:val="none" w:sz="0" w:space="0" w:color="auto"/>
        <w:left w:val="none" w:sz="0" w:space="0" w:color="auto"/>
        <w:bottom w:val="none" w:sz="0" w:space="0" w:color="auto"/>
        <w:right w:val="none" w:sz="0" w:space="0" w:color="auto"/>
      </w:divBdr>
    </w:div>
    <w:div w:id="1837066177">
      <w:bodyDiv w:val="1"/>
      <w:marLeft w:val="0"/>
      <w:marRight w:val="0"/>
      <w:marTop w:val="0"/>
      <w:marBottom w:val="0"/>
      <w:divBdr>
        <w:top w:val="none" w:sz="0" w:space="0" w:color="auto"/>
        <w:left w:val="none" w:sz="0" w:space="0" w:color="auto"/>
        <w:bottom w:val="none" w:sz="0" w:space="0" w:color="auto"/>
        <w:right w:val="none" w:sz="0" w:space="0" w:color="auto"/>
      </w:divBdr>
    </w:div>
    <w:div w:id="1896702588">
      <w:bodyDiv w:val="1"/>
      <w:marLeft w:val="0"/>
      <w:marRight w:val="0"/>
      <w:marTop w:val="0"/>
      <w:marBottom w:val="0"/>
      <w:divBdr>
        <w:top w:val="none" w:sz="0" w:space="0" w:color="auto"/>
        <w:left w:val="none" w:sz="0" w:space="0" w:color="auto"/>
        <w:bottom w:val="none" w:sz="0" w:space="0" w:color="auto"/>
        <w:right w:val="none" w:sz="0" w:space="0" w:color="auto"/>
      </w:divBdr>
    </w:div>
    <w:div w:id="1923298218">
      <w:bodyDiv w:val="1"/>
      <w:marLeft w:val="0"/>
      <w:marRight w:val="0"/>
      <w:marTop w:val="0"/>
      <w:marBottom w:val="0"/>
      <w:divBdr>
        <w:top w:val="none" w:sz="0" w:space="0" w:color="auto"/>
        <w:left w:val="none" w:sz="0" w:space="0" w:color="auto"/>
        <w:bottom w:val="none" w:sz="0" w:space="0" w:color="auto"/>
        <w:right w:val="none" w:sz="0" w:space="0" w:color="auto"/>
      </w:divBdr>
    </w:div>
    <w:div w:id="1927495968">
      <w:bodyDiv w:val="1"/>
      <w:marLeft w:val="0"/>
      <w:marRight w:val="0"/>
      <w:marTop w:val="0"/>
      <w:marBottom w:val="0"/>
      <w:divBdr>
        <w:top w:val="none" w:sz="0" w:space="0" w:color="auto"/>
        <w:left w:val="none" w:sz="0" w:space="0" w:color="auto"/>
        <w:bottom w:val="none" w:sz="0" w:space="0" w:color="auto"/>
        <w:right w:val="none" w:sz="0" w:space="0" w:color="auto"/>
      </w:divBdr>
    </w:div>
    <w:div w:id="1929608984">
      <w:bodyDiv w:val="1"/>
      <w:marLeft w:val="0"/>
      <w:marRight w:val="0"/>
      <w:marTop w:val="0"/>
      <w:marBottom w:val="0"/>
      <w:divBdr>
        <w:top w:val="none" w:sz="0" w:space="0" w:color="auto"/>
        <w:left w:val="none" w:sz="0" w:space="0" w:color="auto"/>
        <w:bottom w:val="none" w:sz="0" w:space="0" w:color="auto"/>
        <w:right w:val="none" w:sz="0" w:space="0" w:color="auto"/>
      </w:divBdr>
    </w:div>
    <w:div w:id="1936673166">
      <w:bodyDiv w:val="1"/>
      <w:marLeft w:val="0"/>
      <w:marRight w:val="0"/>
      <w:marTop w:val="0"/>
      <w:marBottom w:val="0"/>
      <w:divBdr>
        <w:top w:val="none" w:sz="0" w:space="0" w:color="auto"/>
        <w:left w:val="none" w:sz="0" w:space="0" w:color="auto"/>
        <w:bottom w:val="none" w:sz="0" w:space="0" w:color="auto"/>
        <w:right w:val="none" w:sz="0" w:space="0" w:color="auto"/>
      </w:divBdr>
    </w:div>
    <w:div w:id="1973554010">
      <w:bodyDiv w:val="1"/>
      <w:marLeft w:val="0"/>
      <w:marRight w:val="0"/>
      <w:marTop w:val="0"/>
      <w:marBottom w:val="0"/>
      <w:divBdr>
        <w:top w:val="none" w:sz="0" w:space="0" w:color="auto"/>
        <w:left w:val="none" w:sz="0" w:space="0" w:color="auto"/>
        <w:bottom w:val="none" w:sz="0" w:space="0" w:color="auto"/>
        <w:right w:val="none" w:sz="0" w:space="0" w:color="auto"/>
      </w:divBdr>
    </w:div>
    <w:div w:id="1985963766">
      <w:bodyDiv w:val="1"/>
      <w:marLeft w:val="0"/>
      <w:marRight w:val="0"/>
      <w:marTop w:val="0"/>
      <w:marBottom w:val="0"/>
      <w:divBdr>
        <w:top w:val="none" w:sz="0" w:space="0" w:color="auto"/>
        <w:left w:val="none" w:sz="0" w:space="0" w:color="auto"/>
        <w:bottom w:val="none" w:sz="0" w:space="0" w:color="auto"/>
        <w:right w:val="none" w:sz="0" w:space="0" w:color="auto"/>
      </w:divBdr>
    </w:div>
    <w:div w:id="2012029641">
      <w:bodyDiv w:val="1"/>
      <w:marLeft w:val="0"/>
      <w:marRight w:val="0"/>
      <w:marTop w:val="0"/>
      <w:marBottom w:val="0"/>
      <w:divBdr>
        <w:top w:val="none" w:sz="0" w:space="0" w:color="auto"/>
        <w:left w:val="none" w:sz="0" w:space="0" w:color="auto"/>
        <w:bottom w:val="none" w:sz="0" w:space="0" w:color="auto"/>
        <w:right w:val="none" w:sz="0" w:space="0" w:color="auto"/>
      </w:divBdr>
    </w:div>
    <w:div w:id="2014213570">
      <w:bodyDiv w:val="1"/>
      <w:marLeft w:val="0"/>
      <w:marRight w:val="0"/>
      <w:marTop w:val="0"/>
      <w:marBottom w:val="0"/>
      <w:divBdr>
        <w:top w:val="none" w:sz="0" w:space="0" w:color="auto"/>
        <w:left w:val="none" w:sz="0" w:space="0" w:color="auto"/>
        <w:bottom w:val="none" w:sz="0" w:space="0" w:color="auto"/>
        <w:right w:val="none" w:sz="0" w:space="0" w:color="auto"/>
      </w:divBdr>
    </w:div>
    <w:div w:id="2023967941">
      <w:bodyDiv w:val="1"/>
      <w:marLeft w:val="0"/>
      <w:marRight w:val="0"/>
      <w:marTop w:val="0"/>
      <w:marBottom w:val="0"/>
      <w:divBdr>
        <w:top w:val="none" w:sz="0" w:space="0" w:color="auto"/>
        <w:left w:val="none" w:sz="0" w:space="0" w:color="auto"/>
        <w:bottom w:val="none" w:sz="0" w:space="0" w:color="auto"/>
        <w:right w:val="none" w:sz="0" w:space="0" w:color="auto"/>
      </w:divBdr>
    </w:div>
    <w:div w:id="2026780782">
      <w:bodyDiv w:val="1"/>
      <w:marLeft w:val="0"/>
      <w:marRight w:val="0"/>
      <w:marTop w:val="0"/>
      <w:marBottom w:val="0"/>
      <w:divBdr>
        <w:top w:val="none" w:sz="0" w:space="0" w:color="auto"/>
        <w:left w:val="none" w:sz="0" w:space="0" w:color="auto"/>
        <w:bottom w:val="none" w:sz="0" w:space="0" w:color="auto"/>
        <w:right w:val="none" w:sz="0" w:space="0" w:color="auto"/>
      </w:divBdr>
    </w:div>
    <w:div w:id="2057271820">
      <w:bodyDiv w:val="1"/>
      <w:marLeft w:val="0"/>
      <w:marRight w:val="0"/>
      <w:marTop w:val="0"/>
      <w:marBottom w:val="0"/>
      <w:divBdr>
        <w:top w:val="none" w:sz="0" w:space="0" w:color="auto"/>
        <w:left w:val="none" w:sz="0" w:space="0" w:color="auto"/>
        <w:bottom w:val="none" w:sz="0" w:space="0" w:color="auto"/>
        <w:right w:val="none" w:sz="0" w:space="0" w:color="auto"/>
      </w:divBdr>
    </w:div>
    <w:div w:id="2059667531">
      <w:bodyDiv w:val="1"/>
      <w:marLeft w:val="0"/>
      <w:marRight w:val="0"/>
      <w:marTop w:val="0"/>
      <w:marBottom w:val="0"/>
      <w:divBdr>
        <w:top w:val="none" w:sz="0" w:space="0" w:color="auto"/>
        <w:left w:val="none" w:sz="0" w:space="0" w:color="auto"/>
        <w:bottom w:val="none" w:sz="0" w:space="0" w:color="auto"/>
        <w:right w:val="none" w:sz="0" w:space="0" w:color="auto"/>
      </w:divBdr>
    </w:div>
    <w:div w:id="2068188911">
      <w:bodyDiv w:val="1"/>
      <w:marLeft w:val="0"/>
      <w:marRight w:val="0"/>
      <w:marTop w:val="0"/>
      <w:marBottom w:val="0"/>
      <w:divBdr>
        <w:top w:val="none" w:sz="0" w:space="0" w:color="auto"/>
        <w:left w:val="none" w:sz="0" w:space="0" w:color="auto"/>
        <w:bottom w:val="none" w:sz="0" w:space="0" w:color="auto"/>
        <w:right w:val="none" w:sz="0" w:space="0" w:color="auto"/>
      </w:divBdr>
    </w:div>
    <w:div w:id="2075279500">
      <w:bodyDiv w:val="1"/>
      <w:marLeft w:val="0"/>
      <w:marRight w:val="0"/>
      <w:marTop w:val="0"/>
      <w:marBottom w:val="0"/>
      <w:divBdr>
        <w:top w:val="none" w:sz="0" w:space="0" w:color="auto"/>
        <w:left w:val="none" w:sz="0" w:space="0" w:color="auto"/>
        <w:bottom w:val="none" w:sz="0" w:space="0" w:color="auto"/>
        <w:right w:val="none" w:sz="0" w:space="0" w:color="auto"/>
      </w:divBdr>
    </w:div>
    <w:div w:id="2094356329">
      <w:bodyDiv w:val="1"/>
      <w:marLeft w:val="0"/>
      <w:marRight w:val="0"/>
      <w:marTop w:val="0"/>
      <w:marBottom w:val="0"/>
      <w:divBdr>
        <w:top w:val="none" w:sz="0" w:space="0" w:color="auto"/>
        <w:left w:val="none" w:sz="0" w:space="0" w:color="auto"/>
        <w:bottom w:val="none" w:sz="0" w:space="0" w:color="auto"/>
        <w:right w:val="none" w:sz="0" w:space="0" w:color="auto"/>
      </w:divBdr>
    </w:div>
    <w:div w:id="2134209966">
      <w:bodyDiv w:val="1"/>
      <w:marLeft w:val="0"/>
      <w:marRight w:val="0"/>
      <w:marTop w:val="0"/>
      <w:marBottom w:val="0"/>
      <w:divBdr>
        <w:top w:val="none" w:sz="0" w:space="0" w:color="auto"/>
        <w:left w:val="none" w:sz="0" w:space="0" w:color="auto"/>
        <w:bottom w:val="none" w:sz="0" w:space="0" w:color="auto"/>
        <w:right w:val="none" w:sz="0" w:space="0" w:color="auto"/>
      </w:divBdr>
    </w:div>
    <w:div w:id="2138714619">
      <w:bodyDiv w:val="1"/>
      <w:marLeft w:val="0"/>
      <w:marRight w:val="0"/>
      <w:marTop w:val="0"/>
      <w:marBottom w:val="0"/>
      <w:divBdr>
        <w:top w:val="none" w:sz="0" w:space="0" w:color="auto"/>
        <w:left w:val="none" w:sz="0" w:space="0" w:color="auto"/>
        <w:bottom w:val="none" w:sz="0" w:space="0" w:color="auto"/>
        <w:right w:val="none" w:sz="0" w:space="0" w:color="auto"/>
      </w:divBdr>
    </w:div>
    <w:div w:id="2139565205">
      <w:bodyDiv w:val="1"/>
      <w:marLeft w:val="0"/>
      <w:marRight w:val="0"/>
      <w:marTop w:val="0"/>
      <w:marBottom w:val="0"/>
      <w:divBdr>
        <w:top w:val="none" w:sz="0" w:space="0" w:color="auto"/>
        <w:left w:val="none" w:sz="0" w:space="0" w:color="auto"/>
        <w:bottom w:val="none" w:sz="0" w:space="0" w:color="auto"/>
        <w:right w:val="none" w:sz="0" w:space="0" w:color="auto"/>
      </w:divBdr>
    </w:div>
    <w:div w:id="21447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148B3252C78240A85651CC547EB5D5" ma:contentTypeVersion="15" ma:contentTypeDescription="Create a new document." ma:contentTypeScope="" ma:versionID="0daf4113e4b90823280ca6adf06c07ad">
  <xsd:schema xmlns:xsd="http://www.w3.org/2001/XMLSchema" xmlns:xs="http://www.w3.org/2001/XMLSchema" xmlns:p="http://schemas.microsoft.com/office/2006/metadata/properties" xmlns:ns2="c7d54e99-f20e-4e2a-a856-49057dec4fd2" xmlns:ns3="32c4ae04-a825-47d2-bebc-e23223d11185" targetNamespace="http://schemas.microsoft.com/office/2006/metadata/properties" ma:root="true" ma:fieldsID="129538cf767cd552e6e9cf7c232d7781" ns2:_="" ns3:_="">
    <xsd:import namespace="c7d54e99-f20e-4e2a-a856-49057dec4fd2"/>
    <xsd:import namespace="32c4ae04-a825-47d2-bebc-e23223d11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4e99-f20e-4e2a-a856-49057dec4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4ae04-a825-47d2-bebc-e23223d111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d54e99-f20e-4e2a-a856-49057dec4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61370E-0CC6-44C0-BC58-4B3C75787098}">
  <ds:schemaRefs>
    <ds:schemaRef ds:uri="http://schemas.microsoft.com/sharepoint/v3/contenttype/forms"/>
  </ds:schemaRefs>
</ds:datastoreItem>
</file>

<file path=customXml/itemProps2.xml><?xml version="1.0" encoding="utf-8"?>
<ds:datastoreItem xmlns:ds="http://schemas.openxmlformats.org/officeDocument/2006/customXml" ds:itemID="{6434DDDF-A393-4ED5-80C0-AB7FDB532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4e99-f20e-4e2a-a856-49057dec4fd2"/>
    <ds:schemaRef ds:uri="32c4ae04-a825-47d2-bebc-e23223d11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86E49-70A2-4281-8C33-C7A71A243415}">
  <ds:schemaRefs>
    <ds:schemaRef ds:uri="http://schemas.microsoft.com/office/2006/metadata/properties"/>
    <ds:schemaRef ds:uri="http://schemas.microsoft.com/office/infopath/2007/PartnerControls"/>
    <ds:schemaRef ds:uri="c7d54e99-f20e-4e2a-a856-49057dec4fd2"/>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5580</Words>
  <Characters>31809</Characters>
  <Application>Microsoft Office Word</Application>
  <DocSecurity>0</DocSecurity>
  <Lines>265</Lines>
  <Paragraphs>74</Paragraphs>
  <ScaleCrop>false</ScaleCrop>
  <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Kirkwood</dc:creator>
  <cp:keywords/>
  <dc:description/>
  <cp:lastModifiedBy>Elle McClintock</cp:lastModifiedBy>
  <cp:revision>8</cp:revision>
  <dcterms:created xsi:type="dcterms:W3CDTF">2026-04-01T02:28:00Z</dcterms:created>
  <dcterms:modified xsi:type="dcterms:W3CDTF">2026-04-01T02:28:00Z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0x010100FD148B3252C78240A85651CC547EB5D5</vt:lpwstr>
  </property>
  <property fmtid="{D5CDD505-2E9C-101B-9397-08002B2CF9AE}" pid="3" name="ClassificationContentMarkingHeaderShapeIds">
    <vt:lpwstr>29b6bece,1b96d73b,a1d8cf0</vt:lpwstr>
  </property>
  <property fmtid="{D5CDD505-2E9C-101B-9397-08002B2CF9AE}" pid="4" name="ClassificationContentMarkingHeaderFontProps">
    <vt:lpwstr>#000000,12,Aptos</vt:lpwstr>
  </property>
  <property fmtid="{D5CDD505-2E9C-101B-9397-08002B2CF9AE}" pid="5" name="ClassificationContentMarkingHeaderText">
    <vt:lpwstr>Internal</vt:lpwstr>
  </property>
  <property fmtid="{D5CDD505-2E9C-101B-9397-08002B2CF9AE}" pid="6" name="MediaServiceImageTags">
    <vt:lpwstr/>
  </property>
  <property fmtid="{D5CDD505-2E9C-101B-9397-08002B2CF9AE}" pid="8" name="docLang">
    <vt:lpwstr>ta</vt:lpwstr>
  </property>
</Properties>
</file>