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09"/>
      </w:tblGrid>
      <w:tr w:rsidR="003435AC" w14:paraId="796EDBF2" w14:textId="77777777" w:rsidTr="002677E5">
        <w:trPr>
          <w:trHeight w:val="2129"/>
          <w:jc w:val="center"/>
        </w:trPr>
        <w:tc>
          <w:tcPr>
            <w:tcW w:w="2513" w:type="dxa"/>
          </w:tcPr>
          <w:p w14:paraId="4699C5A6" w14:textId="77777777" w:rsidR="003435AC" w:rsidRDefault="003435AC" w:rsidP="000921F1">
            <w:pPr>
              <w:ind w:left="-531"/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2E62F1E" wp14:editId="53AA36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487170" cy="748030"/>
                  <wp:effectExtent l="0" t="0" r="0" b="0"/>
                  <wp:wrapSquare wrapText="bothSides"/>
                  <wp:docPr id="24" name="Picture 24" descr="corp_3h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_3h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14403F9C" w14:textId="77777777" w:rsidR="003435AC" w:rsidRPr="00600426" w:rsidRDefault="00944ADF" w:rsidP="003435AC">
            <w:pPr>
              <w:pStyle w:val="Heading2"/>
              <w:ind w:right="225"/>
              <w:jc w:val="center"/>
              <w:rPr>
                <w:rFonts w:cs="Arial"/>
                <w:w w:val="93"/>
                <w:sz w:val="32"/>
                <w:szCs w:val="32"/>
              </w:rPr>
            </w:pPr>
            <w:r>
              <w:rPr>
                <w:rFonts w:cs="Arial"/>
                <w:w w:val="93"/>
                <w:sz w:val="32"/>
                <w:szCs w:val="32"/>
              </w:rPr>
              <w:t>Non-</w:t>
            </w:r>
            <w:r w:rsidR="00A31A81">
              <w:rPr>
                <w:rFonts w:cs="Arial"/>
                <w:w w:val="93"/>
                <w:sz w:val="32"/>
                <w:szCs w:val="32"/>
              </w:rPr>
              <w:t xml:space="preserve">Academic </w:t>
            </w:r>
            <w:r w:rsidR="003435AC" w:rsidRPr="00600426">
              <w:rPr>
                <w:rFonts w:cs="Arial"/>
                <w:w w:val="93"/>
                <w:sz w:val="32"/>
                <w:szCs w:val="32"/>
              </w:rPr>
              <w:t>Referee Report Form</w:t>
            </w:r>
          </w:p>
          <w:p w14:paraId="7FD4F007" w14:textId="620FBC38" w:rsidR="003435AC" w:rsidRPr="00600426" w:rsidRDefault="003435AC" w:rsidP="000921F1">
            <w:pPr>
              <w:numPr>
                <w:ilvl w:val="12"/>
                <w:numId w:val="0"/>
              </w:numPr>
              <w:ind w:right="-16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b/>
                <w:bCs/>
                <w:sz w:val="4"/>
              </w:rPr>
              <w:br/>
            </w:r>
            <w:r w:rsidRPr="006004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600426">
              <w:rPr>
                <w:rFonts w:ascii="Arial Narrow" w:hAnsi="Arial Narrow"/>
                <w:sz w:val="16"/>
                <w:szCs w:val="16"/>
              </w:rPr>
              <w:t>The referees’ reports are used as an important part of the assessment process for applications for candidature and scholarship at Swinbu</w:t>
            </w:r>
            <w:r w:rsidRPr="00951871">
              <w:rPr>
                <w:rFonts w:ascii="Arial Narrow" w:hAnsi="Arial Narrow"/>
                <w:sz w:val="16"/>
                <w:szCs w:val="16"/>
              </w:rPr>
              <w:t xml:space="preserve">rne </w:t>
            </w:r>
            <w:r w:rsidRPr="00D040A4">
              <w:rPr>
                <w:rFonts w:ascii="Arial Narrow" w:hAnsi="Arial Narrow"/>
                <w:sz w:val="16"/>
                <w:szCs w:val="16"/>
              </w:rPr>
              <w:t>University</w:t>
            </w:r>
            <w:r w:rsidR="00951871" w:rsidRPr="00D040A4">
              <w:rPr>
                <w:rFonts w:ascii="Arial Narrow" w:hAnsi="Arial Narrow"/>
                <w:sz w:val="16"/>
                <w:szCs w:val="16"/>
              </w:rPr>
              <w:t xml:space="preserve"> of Technology</w:t>
            </w:r>
            <w:r w:rsidRPr="00D040A4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7092AC4" w14:textId="77777777" w:rsidR="00944ADF" w:rsidRDefault="003435AC" w:rsidP="00944ADF">
            <w:pPr>
              <w:numPr>
                <w:ilvl w:val="12"/>
                <w:numId w:val="0"/>
              </w:numPr>
              <w:spacing w:before="8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Non-Academic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Referees should be chosen for their knowledge of the applicant’s </w:t>
            </w:r>
            <w:r w:rsidR="00944ADF">
              <w:rPr>
                <w:rFonts w:ascii="Arial Narrow" w:hAnsi="Arial Narrow"/>
                <w:sz w:val="16"/>
                <w:szCs w:val="16"/>
              </w:rPr>
              <w:t>work experience or experience</w:t>
            </w:r>
            <w:r w:rsidR="00BA4269">
              <w:rPr>
                <w:rFonts w:ascii="Arial Narrow" w:hAnsi="Arial Narrow"/>
                <w:sz w:val="16"/>
                <w:szCs w:val="16"/>
              </w:rPr>
              <w:t xml:space="preserve"> related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to the research project. The purpose of the reference is to gain an understanding of the applicant’s </w:t>
            </w:r>
            <w:r w:rsidRPr="00600426">
              <w:rPr>
                <w:rFonts w:ascii="Arial Narrow" w:hAnsi="Arial Narrow"/>
                <w:sz w:val="16"/>
                <w:szCs w:val="16"/>
              </w:rPr>
              <w:t>research potential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in a research program and beyond</w:t>
            </w:r>
            <w:r w:rsidRPr="00600426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5BA5C2C" w14:textId="77777777" w:rsidR="003435AC" w:rsidRDefault="002677E5" w:rsidP="002677E5">
            <w:pPr>
              <w:numPr>
                <w:ilvl w:val="12"/>
                <w:numId w:val="0"/>
              </w:numPr>
              <w:spacing w:before="80"/>
              <w:jc w:val="center"/>
            </w:pP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If a referee </w:t>
            </w:r>
            <w:proofErr w:type="gramStart"/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>is able to</w:t>
            </w:r>
            <w:proofErr w:type="gramEnd"/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comment on the </w:t>
            </w:r>
            <w:r w:rsidRPr="00415954">
              <w:rPr>
                <w:rFonts w:ascii="Arial Narrow" w:hAnsi="Arial Narrow"/>
                <w:b/>
                <w:color w:val="C00000"/>
                <w:sz w:val="20"/>
                <w:szCs w:val="20"/>
                <w:u w:val="single"/>
              </w:rPr>
              <w:t>academic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performance of the applicant,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the Academic Referee Report Form should be completed. This form can be requested from </w:t>
            </w:r>
            <w:hyperlink r:id="rId9" w:history="1">
              <w:r w:rsidRPr="002677E5">
                <w:rPr>
                  <w:rStyle w:val="Hyperlink"/>
                  <w:rFonts w:ascii="Arial Narrow" w:hAnsi="Arial Narrow"/>
                  <w:b/>
                  <w:color w:val="4472C4" w:themeColor="accent5"/>
                  <w:sz w:val="21"/>
                  <w:szCs w:val="21"/>
                </w:rPr>
                <w:t>HDRscholarships@swin.edu.au</w:t>
              </w:r>
            </w:hyperlink>
            <w: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. </w:t>
            </w:r>
          </w:p>
        </w:tc>
      </w:tr>
    </w:tbl>
    <w:p w14:paraId="2CF8DC8F" w14:textId="77777777" w:rsidR="0074100B" w:rsidRPr="00AC32A5" w:rsidRDefault="00AC32A5" w:rsidP="00AC32A5">
      <w:pPr>
        <w:spacing w:after="0"/>
        <w:rPr>
          <w:sz w:val="16"/>
          <w:szCs w:val="16"/>
        </w:rPr>
      </w:pPr>
      <w:r w:rsidRPr="00AC32A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00DEE6" wp14:editId="7073E9AE">
                <wp:simplePos x="0" y="0"/>
                <wp:positionH relativeFrom="column">
                  <wp:posOffset>69850</wp:posOffset>
                </wp:positionH>
                <wp:positionV relativeFrom="paragraph">
                  <wp:posOffset>-1435735</wp:posOffset>
                </wp:positionV>
                <wp:extent cx="1304925" cy="390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83F" w14:textId="77777777" w:rsidR="00AC32A5" w:rsidRPr="000B5579" w:rsidRDefault="00AC32A5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Swinburne Research</w:t>
                            </w:r>
                          </w:p>
                          <w:p w14:paraId="35F60936" w14:textId="77777777" w:rsidR="000B5579" w:rsidRPr="000B5579" w:rsidRDefault="000B5579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  <w:p w14:paraId="3ACC2BAB" w14:textId="77777777" w:rsidR="000B5579" w:rsidRPr="000B5579" w:rsidRDefault="000B5579" w:rsidP="00AC32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0D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113.05pt;width:102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3WCQIAAPY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" stroked="f">
                <v:textbox>
                  <w:txbxContent>
                    <w:p w14:paraId="2FD2683F" w14:textId="77777777" w:rsidR="00AC32A5" w:rsidRPr="000B5579" w:rsidRDefault="00AC32A5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Swinburne Research</w:t>
                      </w:r>
                    </w:p>
                    <w:p w14:paraId="35F60936" w14:textId="77777777" w:rsidR="000B5579" w:rsidRPr="000B5579" w:rsidRDefault="000B5579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Confidential</w:t>
                      </w:r>
                    </w:p>
                    <w:p w14:paraId="3ACC2BAB" w14:textId="77777777" w:rsidR="000B5579" w:rsidRPr="000B5579" w:rsidRDefault="000B5579" w:rsidP="00AC32A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14:paraId="391C7386" w14:textId="77777777" w:rsidTr="009578DB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2322759" w14:textId="77777777" w:rsidR="0074100B" w:rsidRPr="00CB568A" w:rsidRDefault="0074100B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</w:t>
            </w:r>
            <w:proofErr w:type="spellStart"/>
            <w:r w:rsidRPr="00CB568A">
              <w:rPr>
                <w:rFonts w:ascii="Arial Narrow" w:hAnsi="Arial Narrow"/>
                <w:b/>
              </w:rPr>
              <w:t>A</w:t>
            </w:r>
            <w:proofErr w:type="spellEnd"/>
            <w:r w:rsidRPr="00CB568A">
              <w:rPr>
                <w:rFonts w:ascii="Arial Narrow" w:hAnsi="Arial Narrow"/>
                <w:b/>
              </w:rPr>
              <w:t xml:space="preserve">     APPLICANT’S PERSONAL DETAILS</w:t>
            </w:r>
          </w:p>
        </w:tc>
      </w:tr>
      <w:tr w:rsidR="0074100B" w14:paraId="001B355D" w14:textId="77777777" w:rsidTr="009578DB">
        <w:trPr>
          <w:jc w:val="center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1388AEA1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7DA00CE2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14:paraId="757939C4" w14:textId="77777777" w:rsidTr="009578DB">
        <w:trPr>
          <w:jc w:val="center"/>
        </w:trPr>
        <w:tc>
          <w:tcPr>
            <w:tcW w:w="2880" w:type="dxa"/>
            <w:vAlign w:val="center"/>
          </w:tcPr>
          <w:p w14:paraId="2EDADC9F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3BC0FB66" w14:textId="429FE935" w:rsidR="0074100B" w:rsidRPr="008A710E" w:rsidRDefault="00000000" w:rsidP="008E40EF">
            <w:pPr>
              <w:pStyle w:val="Footer"/>
              <w:spacing w:line="276" w:lineRule="auto"/>
              <w:ind w:right="-1154"/>
              <w:rPr>
                <w:rFonts w:ascii="Arial Narrow" w:hAnsi="Arial Narrow"/>
                <w:sz w:val="20"/>
                <w:highlight w:val="yellow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74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Dr     </w:t>
            </w:r>
            <w:sdt>
              <w:sdtPr>
                <w:rPr>
                  <w:rFonts w:ascii="Arial Narrow" w:hAnsi="Arial Narrow"/>
                  <w:szCs w:val="24"/>
                </w:rPr>
                <w:id w:val="10827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Ms     </w:t>
            </w:r>
            <w:sdt>
              <w:sdtPr>
                <w:rPr>
                  <w:rFonts w:ascii="Arial Narrow" w:hAnsi="Arial Narrow"/>
                  <w:szCs w:val="24"/>
                </w:rPr>
                <w:id w:val="-14729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-15899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Miss     </w:t>
            </w:r>
            <w:sdt>
              <w:sdtPr>
                <w:rPr>
                  <w:rFonts w:ascii="Arial Narrow" w:hAnsi="Arial Narrow"/>
                  <w:szCs w:val="24"/>
                </w:rPr>
                <w:id w:val="8504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</w:t>
            </w:r>
            <w:r w:rsidR="00583023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43496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023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83023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14:paraId="74D6E122" w14:textId="77777777" w:rsidTr="009578DB">
        <w:trPr>
          <w:jc w:val="center"/>
        </w:trPr>
        <w:tc>
          <w:tcPr>
            <w:tcW w:w="2880" w:type="dxa"/>
            <w:vAlign w:val="center"/>
          </w:tcPr>
          <w:p w14:paraId="46A9F982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77452845"/>
              <w:placeholder>
                <w:docPart w:val="1EE2BCDF1A7C4EEC8DF31E7368028326"/>
              </w:placeholder>
              <w:showingPlcHdr/>
              <w:text/>
            </w:sdtPr>
            <w:sdtContent>
              <w:p w14:paraId="292468D8" w14:textId="441ED840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0005935D" w14:textId="77777777" w:rsidTr="009578DB">
        <w:trPr>
          <w:jc w:val="center"/>
        </w:trPr>
        <w:tc>
          <w:tcPr>
            <w:tcW w:w="2880" w:type="dxa"/>
            <w:vAlign w:val="center"/>
          </w:tcPr>
          <w:p w14:paraId="7287DE2B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37929658"/>
              <w:placeholder>
                <w:docPart w:val="793CF3E1B26C46E5BE1EC4FFAB4626E4"/>
              </w:placeholder>
              <w:showingPlcHdr/>
              <w:text/>
            </w:sdtPr>
            <w:sdtContent>
              <w:p w14:paraId="358D1258" w14:textId="26C89F52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2596034A" w14:textId="77777777" w:rsidTr="009578DB">
        <w:trPr>
          <w:jc w:val="center"/>
        </w:trPr>
        <w:tc>
          <w:tcPr>
            <w:tcW w:w="2880" w:type="dxa"/>
            <w:vAlign w:val="center"/>
          </w:tcPr>
          <w:p w14:paraId="70F2FEA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194465403"/>
              <w:placeholder>
                <w:docPart w:val="B53EB268A75D40618218BF95D271EEFC"/>
              </w:placeholder>
              <w:showingPlcHdr/>
              <w:text/>
            </w:sdtPr>
            <w:sdtContent>
              <w:p w14:paraId="351FF20F" w14:textId="3525B5E6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59F35896" w14:textId="77777777" w:rsidTr="009578DB">
        <w:trPr>
          <w:jc w:val="center"/>
        </w:trPr>
        <w:tc>
          <w:tcPr>
            <w:tcW w:w="2880" w:type="dxa"/>
            <w:vAlign w:val="center"/>
          </w:tcPr>
          <w:p w14:paraId="0708FF8F" w14:textId="0ECC06C9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Proposed Program of Study and/or</w:t>
            </w:r>
            <w:r w:rsidRPr="00D040A4">
              <w:rPr>
                <w:rFonts w:ascii="Arial Narrow" w:hAnsi="Arial Narrow"/>
                <w:b/>
                <w:sz w:val="20"/>
              </w:rPr>
              <w:t xml:space="preserve"> </w:t>
            </w:r>
            <w:r w:rsidR="008A710E" w:rsidRPr="00D040A4">
              <w:rPr>
                <w:rFonts w:ascii="Arial Narrow" w:hAnsi="Arial Narrow"/>
                <w:b/>
                <w:sz w:val="20"/>
              </w:rPr>
              <w:t>School</w:t>
            </w:r>
          </w:p>
        </w:tc>
        <w:tc>
          <w:tcPr>
            <w:tcW w:w="7180" w:type="dxa"/>
            <w:vAlign w:val="center"/>
          </w:tcPr>
          <w:p w14:paraId="7F40C3F9" w14:textId="77777777" w:rsidR="009578DB" w:rsidRDefault="009578DB" w:rsidP="008E40EF">
            <w:pPr>
              <w:spacing w:after="120" w:line="276" w:lineRule="auto"/>
              <w:rPr>
                <w:rFonts w:ascii="Arial Narrow" w:hAnsi="Arial Narrow"/>
                <w:sz w:val="20"/>
                <w:szCs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887764304"/>
              <w:placeholder>
                <w:docPart w:val="81DA0574852B4F899B9E47CDFEC6CE2C"/>
              </w:placeholder>
              <w:showingPlcHdr/>
              <w:text/>
            </w:sdtPr>
            <w:sdtContent>
              <w:p w14:paraId="72AB1C0B" w14:textId="724969BA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295FC41D" w14:textId="77777777" w:rsidR="0074100B" w:rsidRPr="00FC14DB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9A5A57" w14:textId="77777777" w:rsidR="00CB568A" w:rsidRDefault="00CB568A" w:rsidP="00A33AEE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RPr="0074100B" w14:paraId="422F962B" w14:textId="77777777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788B25E" w14:textId="77777777" w:rsidR="0074100B" w:rsidRPr="00CB568A" w:rsidRDefault="0074100B" w:rsidP="00CB568A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B     REFEREE’S </w:t>
            </w:r>
            <w:r w:rsidR="00CB568A">
              <w:rPr>
                <w:rFonts w:ascii="Arial Narrow" w:hAnsi="Arial Narrow"/>
                <w:b/>
              </w:rPr>
              <w:t>CONTACT</w:t>
            </w:r>
            <w:r w:rsidRPr="00CB568A">
              <w:rPr>
                <w:rFonts w:ascii="Arial Narrow" w:hAnsi="Arial Narrow"/>
                <w:b/>
              </w:rPr>
              <w:t xml:space="preserve"> DETAILS</w:t>
            </w:r>
          </w:p>
        </w:tc>
      </w:tr>
      <w:tr w:rsidR="0074100B" w:rsidRPr="0074100B" w14:paraId="70BBEB33" w14:textId="77777777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36A0B72E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4EA02518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14:paraId="77A1B6BC" w14:textId="77777777" w:rsidTr="00230BAD">
        <w:tc>
          <w:tcPr>
            <w:tcW w:w="2880" w:type="dxa"/>
            <w:shd w:val="clear" w:color="auto" w:fill="auto"/>
            <w:vAlign w:val="center"/>
          </w:tcPr>
          <w:p w14:paraId="743AE96D" w14:textId="77777777" w:rsidR="0074100B" w:rsidRPr="00230BAD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230BAD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7C04EF5" w14:textId="047CAC24" w:rsidR="0074100B" w:rsidRPr="00230BAD" w:rsidRDefault="00000000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167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Prof</w:t>
            </w:r>
            <w:r w:rsidR="00583023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8763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A</w:t>
            </w:r>
            <w:r w:rsidR="00583023" w:rsidRPr="00230BAD">
              <w:rPr>
                <w:rFonts w:ascii="Arial Narrow" w:hAnsi="Arial Narrow"/>
                <w:sz w:val="20"/>
              </w:rPr>
              <w:t>/</w:t>
            </w:r>
            <w:r w:rsidR="008E40EF" w:rsidRPr="00230BAD">
              <w:rPr>
                <w:rFonts w:ascii="Arial Narrow" w:hAnsi="Arial Narrow"/>
                <w:sz w:val="20"/>
              </w:rPr>
              <w:t>Prof</w:t>
            </w:r>
            <w:r w:rsidR="00230BAD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</w:t>
            </w:r>
            <w:sdt>
              <w:sdtPr>
                <w:rPr>
                  <w:rFonts w:ascii="Arial Narrow" w:hAnsi="Arial Narrow"/>
                  <w:szCs w:val="24"/>
                </w:rPr>
                <w:id w:val="-18517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Dr     </w:t>
            </w:r>
            <w:sdt>
              <w:sdtPr>
                <w:rPr>
                  <w:rFonts w:ascii="Arial Narrow" w:hAnsi="Arial Narrow"/>
                  <w:szCs w:val="24"/>
                </w:rPr>
                <w:id w:val="19908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Ms     </w:t>
            </w:r>
            <w:sdt>
              <w:sdtPr>
                <w:rPr>
                  <w:rFonts w:ascii="Arial Narrow" w:hAnsi="Arial Narrow"/>
                  <w:szCs w:val="24"/>
                </w:rPr>
                <w:id w:val="1558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13823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</w:t>
            </w:r>
            <w:r w:rsidR="008A710E" w:rsidRPr="00230BAD">
              <w:rPr>
                <w:rFonts w:ascii="Arial Narrow" w:hAnsi="Arial Narrow"/>
                <w:sz w:val="20"/>
              </w:rPr>
              <w:t xml:space="preserve">Miss    </w:t>
            </w:r>
            <w:sdt>
              <w:sdtPr>
                <w:rPr>
                  <w:rFonts w:ascii="Arial Narrow" w:hAnsi="Arial Narrow"/>
                  <w:szCs w:val="24"/>
                </w:rPr>
                <w:id w:val="20144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A710E" w:rsidRPr="00230BAD">
              <w:rPr>
                <w:rFonts w:ascii="Arial Narrow" w:hAnsi="Arial Narrow"/>
                <w:sz w:val="20"/>
              </w:rPr>
              <w:t xml:space="preserve"> Mr</w:t>
            </w:r>
            <w:r w:rsidR="00230BAD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9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BAD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0BAD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:rsidRPr="0074100B" w14:paraId="3221810A" w14:textId="77777777" w:rsidTr="00230BAD">
        <w:tc>
          <w:tcPr>
            <w:tcW w:w="2880" w:type="dxa"/>
            <w:shd w:val="clear" w:color="auto" w:fill="auto"/>
            <w:vAlign w:val="center"/>
          </w:tcPr>
          <w:p w14:paraId="11EC512C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8611589"/>
              <w:placeholder>
                <w:docPart w:val="073CBC855814492EB57C525BF56B5C7B"/>
              </w:placeholder>
              <w:showingPlcHdr/>
              <w:text/>
            </w:sdtPr>
            <w:sdtContent>
              <w:p w14:paraId="57069225" w14:textId="42B73A29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45A4CB7D" w14:textId="77777777" w:rsidTr="000921F1">
        <w:tc>
          <w:tcPr>
            <w:tcW w:w="2880" w:type="dxa"/>
            <w:vAlign w:val="center"/>
          </w:tcPr>
          <w:p w14:paraId="4A60302D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74691754"/>
              <w:placeholder>
                <w:docPart w:val="9BC2994C5B704741A0C5010EBA5F092F"/>
              </w:placeholder>
              <w:showingPlcHdr/>
              <w:text/>
            </w:sdtPr>
            <w:sdtContent>
              <w:p w14:paraId="714D82EE" w14:textId="21704EF1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04E86511" w14:textId="77777777" w:rsidTr="000921F1">
        <w:tc>
          <w:tcPr>
            <w:tcW w:w="2880" w:type="dxa"/>
            <w:vAlign w:val="center"/>
          </w:tcPr>
          <w:p w14:paraId="5E1F4AF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916897126"/>
              <w:placeholder>
                <w:docPart w:val="325DBBFBD0924A22B034259CFE388C4D"/>
              </w:placeholder>
              <w:showingPlcHdr/>
              <w:text/>
            </w:sdtPr>
            <w:sdtContent>
              <w:p w14:paraId="7E6507C7" w14:textId="2A7C51E2" w:rsidR="00FC14D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68D10CFF" w14:textId="77777777" w:rsidTr="000921F1">
        <w:tc>
          <w:tcPr>
            <w:tcW w:w="2880" w:type="dxa"/>
            <w:vAlign w:val="center"/>
          </w:tcPr>
          <w:p w14:paraId="6279F5BF" w14:textId="77777777" w:rsidR="0074100B" w:rsidRPr="00747382" w:rsidRDefault="00E17DBE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Institution Name/Place of Employment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103851"/>
              <w:placeholder>
                <w:docPart w:val="11AC6B6CF0064829980B09BCFDBAF2E0"/>
              </w:placeholder>
              <w:showingPlcHdr/>
              <w:text/>
            </w:sdtPr>
            <w:sdtContent>
              <w:p w14:paraId="147BB4BA" w14:textId="718816A5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BA4269" w:rsidRPr="0074100B" w14:paraId="2F700EB4" w14:textId="77777777" w:rsidTr="000921F1">
        <w:tc>
          <w:tcPr>
            <w:tcW w:w="2880" w:type="dxa"/>
            <w:vAlign w:val="center"/>
          </w:tcPr>
          <w:p w14:paraId="36EC9324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2CD59343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Position Title</w:t>
            </w:r>
          </w:p>
          <w:p w14:paraId="187F3A3F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724872394"/>
              <w:placeholder>
                <w:docPart w:val="E09BEE678A484E57B7FD70F252D66782"/>
              </w:placeholder>
              <w:showingPlcHdr/>
              <w:text/>
            </w:sdtPr>
            <w:sdtContent>
              <w:p w14:paraId="63EA529C" w14:textId="094A8D72" w:rsidR="00BA4269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710E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8A710E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44044B73" w14:textId="77777777" w:rsidTr="000921F1">
        <w:tc>
          <w:tcPr>
            <w:tcW w:w="2880" w:type="dxa"/>
            <w:vAlign w:val="center"/>
          </w:tcPr>
          <w:p w14:paraId="78F0D5A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4A420FD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 what capacity do you know the applicant?</w:t>
            </w:r>
          </w:p>
          <w:p w14:paraId="636745C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7458955"/>
              <w:placeholder>
                <w:docPart w:val="DAB3C60D1E44458C9F1FFFB3FAFADA6C"/>
              </w:placeholder>
              <w:showingPlcHdr/>
              <w:text/>
            </w:sdtPr>
            <w:sdtContent>
              <w:p w14:paraId="0BEDFCB4" w14:textId="36F7FA39" w:rsidR="00A31A81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0545BD2A" w14:textId="77777777" w:rsidTr="000921F1">
        <w:tc>
          <w:tcPr>
            <w:tcW w:w="2880" w:type="dxa"/>
            <w:vAlign w:val="center"/>
          </w:tcPr>
          <w:p w14:paraId="73CF4E3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72F9AE0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 how long have you know the applicant?</w:t>
            </w:r>
          </w:p>
          <w:p w14:paraId="6F977A4B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14:paraId="213B9166" w14:textId="6DF65FBA" w:rsidR="00A31A81" w:rsidRDefault="00000000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071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less than 12 months    </w:t>
            </w:r>
            <w:sdt>
              <w:sdtPr>
                <w:rPr>
                  <w:rFonts w:ascii="Arial Narrow" w:hAnsi="Arial Narrow"/>
                  <w:szCs w:val="24"/>
                </w:rPr>
                <w:id w:val="1079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12 months to 2 years    </w:t>
            </w:r>
            <w:sdt>
              <w:sdtPr>
                <w:rPr>
                  <w:rFonts w:ascii="Arial Narrow" w:hAnsi="Arial Narrow"/>
                  <w:szCs w:val="24"/>
                </w:rPr>
                <w:id w:val="2138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more than 2 years  </w:t>
            </w:r>
          </w:p>
        </w:tc>
      </w:tr>
    </w:tbl>
    <w:p w14:paraId="5F76B631" w14:textId="77777777" w:rsidR="0074100B" w:rsidRPr="00666B7C" w:rsidRDefault="0074100B" w:rsidP="00A33AEE">
      <w:pPr>
        <w:spacing w:after="0"/>
        <w:rPr>
          <w:sz w:val="16"/>
          <w:szCs w:val="16"/>
        </w:rPr>
      </w:pPr>
    </w:p>
    <w:p w14:paraId="68387002" w14:textId="77777777" w:rsidR="00A33AEE" w:rsidRPr="008A710E" w:rsidRDefault="003435AC" w:rsidP="008F6377">
      <w:pPr>
        <w:ind w:right="141"/>
        <w:rPr>
          <w:rFonts w:ascii="Arial Narrow" w:hAnsi="Arial Narrow"/>
          <w:sz w:val="20"/>
          <w:szCs w:val="20"/>
        </w:rPr>
      </w:pPr>
      <w:r w:rsidRPr="008A710E">
        <w:rPr>
          <w:rFonts w:ascii="Arial Narrow" w:hAnsi="Arial Narrow"/>
          <w:sz w:val="20"/>
          <w:szCs w:val="20"/>
        </w:rPr>
        <w:t xml:space="preserve">Sections C </w:t>
      </w:r>
      <w:r w:rsidR="00666B7C" w:rsidRPr="008A710E">
        <w:rPr>
          <w:rFonts w:ascii="Arial Narrow" w:hAnsi="Arial Narrow"/>
          <w:sz w:val="20"/>
          <w:szCs w:val="20"/>
        </w:rPr>
        <w:t>to</w:t>
      </w:r>
      <w:r w:rsidR="00282658" w:rsidRPr="008A710E">
        <w:rPr>
          <w:rFonts w:ascii="Arial Narrow" w:hAnsi="Arial Narrow"/>
          <w:sz w:val="20"/>
          <w:szCs w:val="20"/>
        </w:rPr>
        <w:t xml:space="preserve"> D</w:t>
      </w:r>
      <w:r w:rsidRPr="008A710E">
        <w:rPr>
          <w:rFonts w:ascii="Arial Narrow" w:hAnsi="Arial Narrow"/>
          <w:sz w:val="20"/>
          <w:szCs w:val="20"/>
        </w:rPr>
        <w:t xml:space="preserve"> </w:t>
      </w:r>
      <w:r w:rsidR="00BA4269" w:rsidRPr="008A710E">
        <w:rPr>
          <w:rFonts w:ascii="Arial Narrow" w:hAnsi="Arial Narrow"/>
          <w:sz w:val="20"/>
          <w:szCs w:val="20"/>
        </w:rPr>
        <w:t xml:space="preserve">(on the following pages) </w:t>
      </w:r>
      <w:r w:rsidR="00600426" w:rsidRPr="008A710E">
        <w:rPr>
          <w:rFonts w:ascii="Arial Narrow" w:hAnsi="Arial Narrow"/>
          <w:sz w:val="20"/>
          <w:szCs w:val="20"/>
        </w:rPr>
        <w:t>are to be completed by the r</w:t>
      </w:r>
      <w:r w:rsidR="00A33AEE" w:rsidRPr="008A710E">
        <w:rPr>
          <w:rFonts w:ascii="Arial Narrow" w:hAnsi="Arial Narrow"/>
          <w:sz w:val="20"/>
          <w:szCs w:val="20"/>
        </w:rPr>
        <w:t xml:space="preserve">eferee </w:t>
      </w:r>
      <w:r w:rsidRPr="008A710E">
        <w:rPr>
          <w:rFonts w:ascii="Arial Narrow" w:hAnsi="Arial Narrow"/>
          <w:sz w:val="20"/>
          <w:szCs w:val="20"/>
        </w:rPr>
        <w:t>regarding</w:t>
      </w:r>
      <w:r w:rsidR="00A33AEE" w:rsidRPr="008A710E">
        <w:rPr>
          <w:rFonts w:ascii="Arial Narrow" w:hAnsi="Arial Narrow"/>
          <w:sz w:val="20"/>
          <w:szCs w:val="20"/>
        </w:rPr>
        <w:t xml:space="preserve"> the applicant. The </w:t>
      </w:r>
      <w:r w:rsidR="00282658" w:rsidRPr="008A710E">
        <w:rPr>
          <w:rFonts w:ascii="Arial Narrow" w:hAnsi="Arial Narrow"/>
          <w:sz w:val="20"/>
          <w:szCs w:val="20"/>
        </w:rPr>
        <w:t>sections seek</w:t>
      </w:r>
      <w:r w:rsidR="00A33AEE" w:rsidRPr="008A710E">
        <w:rPr>
          <w:rFonts w:ascii="Arial Narrow" w:hAnsi="Arial Narrow"/>
          <w:sz w:val="20"/>
          <w:szCs w:val="20"/>
        </w:rPr>
        <w:t xml:space="preserve"> </w:t>
      </w:r>
      <w:r w:rsidR="00600426" w:rsidRPr="008A710E">
        <w:rPr>
          <w:rFonts w:ascii="Arial Narrow" w:hAnsi="Arial Narrow"/>
          <w:sz w:val="20"/>
          <w:szCs w:val="20"/>
        </w:rPr>
        <w:t>an assessment of the applicant with respect to practical skills</w:t>
      </w:r>
      <w:r w:rsidR="00666B7C" w:rsidRPr="008A710E">
        <w:rPr>
          <w:rFonts w:ascii="Arial Narrow" w:hAnsi="Arial Narrow"/>
          <w:sz w:val="20"/>
          <w:szCs w:val="20"/>
        </w:rPr>
        <w:t xml:space="preserve"> and an overall assessment of the applicant’s capacity to undertake a research degree</w:t>
      </w:r>
      <w:r w:rsidR="00600426" w:rsidRPr="008A710E">
        <w:rPr>
          <w:rFonts w:ascii="Arial Narrow" w:hAnsi="Arial Narrow"/>
          <w:sz w:val="20"/>
          <w:szCs w:val="20"/>
        </w:rPr>
        <w:t>.</w:t>
      </w:r>
      <w:r w:rsidR="00BA4269" w:rsidRPr="008A710E">
        <w:rPr>
          <w:rFonts w:ascii="Arial Narrow" w:hAnsi="Arial Narrow"/>
          <w:sz w:val="20"/>
          <w:szCs w:val="20"/>
        </w:rPr>
        <w:t xml:space="preserve"> If more space is required or you wish to provide supporting documentation, please attach these.</w:t>
      </w:r>
    </w:p>
    <w:p w14:paraId="7305D967" w14:textId="403E1FF7" w:rsidR="00951871" w:rsidRDefault="0095187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418"/>
      </w:tblGrid>
      <w:tr w:rsidR="00A33AEE" w:rsidRPr="00CB568A" w14:paraId="3443BEFF" w14:textId="77777777" w:rsidTr="008F6377">
        <w:trPr>
          <w:tblHeader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42724166" w14:textId="77777777" w:rsidR="00600426" w:rsidRPr="00CB568A" w:rsidRDefault="00282658" w:rsidP="0028265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SECTION C</w:t>
            </w:r>
            <w:r w:rsidR="00A33AEE" w:rsidRPr="00CB568A">
              <w:rPr>
                <w:rFonts w:ascii="Arial Narrow" w:hAnsi="Arial Narrow"/>
                <w:b/>
              </w:rPr>
              <w:t xml:space="preserve">    </w:t>
            </w:r>
            <w:r>
              <w:rPr>
                <w:rFonts w:ascii="Arial Narrow" w:hAnsi="Arial Narrow"/>
                <w:b/>
              </w:rPr>
              <w:t>PRACTICAL SKILLS</w:t>
            </w:r>
            <w:r w:rsidR="00A33AE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A33AEE" w:rsidRPr="0074100B" w14:paraId="079620A5" w14:textId="77777777" w:rsidTr="008F6377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3076B" w14:textId="77777777" w:rsidR="00A33AEE" w:rsidRPr="000458ED" w:rsidRDefault="00A33AEE" w:rsidP="0043599A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051FC" w14:textId="77777777" w:rsidR="00A33AEE" w:rsidRPr="0074100B" w:rsidRDefault="00A33AEE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282658" w:rsidRPr="0074100B" w14:paraId="2EDBA522" w14:textId="77777777" w:rsidTr="008F6377">
        <w:trPr>
          <w:jc w:val="center"/>
        </w:trPr>
        <w:tc>
          <w:tcPr>
            <w:tcW w:w="10060" w:type="dxa"/>
            <w:gridSpan w:val="6"/>
          </w:tcPr>
          <w:p w14:paraId="256F033B" w14:textId="37518BF5" w:rsidR="00282658" w:rsidRDefault="00282658" w:rsidP="00BA4269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provide an overall comment of the practical skills </w:t>
            </w:r>
            <w:r w:rsidR="009578DB">
              <w:rPr>
                <w:rFonts w:ascii="Arial Narrow" w:hAnsi="Arial Narrow"/>
                <w:sz w:val="20"/>
              </w:rPr>
              <w:t xml:space="preserve">the applicant has that </w:t>
            </w:r>
            <w:r w:rsidR="009578DB" w:rsidRPr="00DA5411">
              <w:rPr>
                <w:rFonts w:ascii="Arial Narrow" w:hAnsi="Arial Narrow"/>
                <w:sz w:val="20"/>
              </w:rPr>
              <w:t xml:space="preserve">sets </w:t>
            </w:r>
            <w:r w:rsidR="008A710E" w:rsidRPr="00DA5411">
              <w:rPr>
                <w:rFonts w:ascii="Arial Narrow" w:hAnsi="Arial Narrow"/>
                <w:sz w:val="20"/>
              </w:rPr>
              <w:t>them</w:t>
            </w:r>
            <w:r w:rsidR="009578DB">
              <w:rPr>
                <w:rFonts w:ascii="Arial Narrow" w:hAnsi="Arial Narrow"/>
                <w:sz w:val="20"/>
              </w:rPr>
              <w:t xml:space="preserve"> apart from others you have</w:t>
            </w:r>
            <w:r w:rsidR="00BA4269">
              <w:rPr>
                <w:rFonts w:ascii="Arial Narrow" w:hAnsi="Arial Narrow"/>
                <w:sz w:val="20"/>
              </w:rPr>
              <w:t xml:space="preserve"> known</w:t>
            </w:r>
            <w:r w:rsidR="009578DB">
              <w:rPr>
                <w:rFonts w:ascii="Arial Narrow" w:hAnsi="Arial Narrow"/>
                <w:sz w:val="20"/>
              </w:rPr>
              <w:t xml:space="preserve"> in the same</w:t>
            </w:r>
            <w:r w:rsidR="00BA4269">
              <w:rPr>
                <w:rFonts w:ascii="Arial Narrow" w:hAnsi="Arial Narrow"/>
                <w:sz w:val="20"/>
              </w:rPr>
              <w:t>/similar</w:t>
            </w:r>
            <w:r w:rsidR="009578DB">
              <w:rPr>
                <w:rFonts w:ascii="Arial Narrow" w:hAnsi="Arial Narrow"/>
                <w:sz w:val="20"/>
              </w:rPr>
              <w:t xml:space="preserve"> position</w:t>
            </w:r>
            <w:r w:rsidR="00BA4269">
              <w:rPr>
                <w:rFonts w:ascii="Arial Narrow" w:hAnsi="Arial Narrow"/>
                <w:sz w:val="20"/>
              </w:rPr>
              <w:t xml:space="preserve"> in your organisation or other organisations</w:t>
            </w:r>
            <w:r w:rsidR="009578DB">
              <w:rPr>
                <w:rFonts w:ascii="Arial Narrow" w:hAnsi="Arial Narrow"/>
                <w:sz w:val="20"/>
              </w:rPr>
              <w:t>.</w:t>
            </w:r>
          </w:p>
        </w:tc>
      </w:tr>
      <w:tr w:rsidR="009578DB" w:rsidRPr="0074100B" w14:paraId="666C69C9" w14:textId="77777777" w:rsidTr="008F6377">
        <w:trPr>
          <w:jc w:val="center"/>
        </w:trPr>
        <w:tc>
          <w:tcPr>
            <w:tcW w:w="10060" w:type="dxa"/>
            <w:gridSpan w:val="6"/>
          </w:tcPr>
          <w:p w14:paraId="3B5AD3C2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-1214881737"/>
              <w:placeholder>
                <w:docPart w:val="D1413AA007C5492290CA9BC0CF157124"/>
              </w:placeholder>
              <w:showingPlcHdr/>
              <w:text/>
            </w:sdtPr>
            <w:sdtContent>
              <w:p w14:paraId="267A7B1E" w14:textId="48E2CA5D" w:rsidR="009578D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43D1E5DF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B41C59" w:rsidRPr="0074100B" w14:paraId="4F63C944" w14:textId="77777777" w:rsidTr="008F6377">
        <w:trPr>
          <w:jc w:val="center"/>
        </w:trPr>
        <w:tc>
          <w:tcPr>
            <w:tcW w:w="10060" w:type="dxa"/>
            <w:gridSpan w:val="6"/>
          </w:tcPr>
          <w:p w14:paraId="682332B0" w14:textId="77777777"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95C6EA5" w14:textId="77777777" w:rsidR="00B41C59" w:rsidRDefault="00B41C59" w:rsidP="0043599A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indicate below your appraisal of the applicant in terms of the attributes or qualifies listed below. Please rate the applicant in comparison to </w:t>
            </w:r>
            <w:r w:rsidR="00A31A81" w:rsidRPr="00A31A81">
              <w:rPr>
                <w:rFonts w:ascii="Arial Narrow" w:hAnsi="Arial Narrow"/>
                <w:sz w:val="20"/>
              </w:rPr>
              <w:t xml:space="preserve">other PhD or </w:t>
            </w:r>
            <w:proofErr w:type="gramStart"/>
            <w:r w:rsidR="00A31A81" w:rsidRPr="00A31A81">
              <w:rPr>
                <w:rFonts w:ascii="Arial Narrow" w:hAnsi="Arial Narrow"/>
                <w:sz w:val="20"/>
              </w:rPr>
              <w:t>masters</w:t>
            </w:r>
            <w:proofErr w:type="gramEnd"/>
            <w:r w:rsidR="00A31A81" w:rsidRPr="00A31A81">
              <w:rPr>
                <w:rFonts w:ascii="Arial Narrow" w:hAnsi="Arial Narrow"/>
                <w:sz w:val="20"/>
              </w:rPr>
              <w:t xml:space="preserve"> by research candidates known to you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5A0D6836" w14:textId="77777777" w:rsidR="00960550" w:rsidRPr="00AB2B7C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0921F1" w:rsidRPr="0074100B" w14:paraId="1FAB36A1" w14:textId="77777777" w:rsidTr="008F6377">
        <w:trPr>
          <w:jc w:val="center"/>
        </w:trPr>
        <w:tc>
          <w:tcPr>
            <w:tcW w:w="2405" w:type="dxa"/>
          </w:tcPr>
          <w:p w14:paraId="422D13E3" w14:textId="77777777" w:rsidR="00B41C59" w:rsidRPr="008F6377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5660D1AA" w14:textId="77777777" w:rsidR="00B41C59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599A">
              <w:rPr>
                <w:rFonts w:ascii="Arial Narrow" w:hAnsi="Arial Narrow"/>
                <w:b/>
                <w:sz w:val="18"/>
                <w:szCs w:val="18"/>
              </w:rPr>
              <w:t>ATTRIBUTES</w:t>
            </w:r>
          </w:p>
          <w:p w14:paraId="5B585DAB" w14:textId="77777777" w:rsidR="008F6377" w:rsidRPr="008F6377" w:rsidRDefault="008F6377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80E4D1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Below Satisfactory</w:t>
            </w:r>
          </w:p>
          <w:p w14:paraId="07AFB795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B229542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Satisfactory</w:t>
            </w:r>
          </w:p>
          <w:p w14:paraId="78C505C6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397B866D" w14:textId="77777777" w:rsidR="00B41C59" w:rsidRPr="008F6377" w:rsidRDefault="000053BD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Competent</w:t>
            </w:r>
          </w:p>
          <w:p w14:paraId="52E0C310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3A810E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Strong</w:t>
            </w:r>
          </w:p>
          <w:p w14:paraId="319C804D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5BF2C76A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Exceptional</w:t>
            </w:r>
          </w:p>
          <w:p w14:paraId="0BD90541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8E40EF" w:rsidRPr="0074100B" w14:paraId="2DCFA956" w14:textId="77777777" w:rsidTr="006B111A">
        <w:trPr>
          <w:jc w:val="center"/>
        </w:trPr>
        <w:tc>
          <w:tcPr>
            <w:tcW w:w="2405" w:type="dxa"/>
            <w:vAlign w:val="center"/>
          </w:tcPr>
          <w:p w14:paraId="065B71D1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Knowledge of the field of discipline</w:t>
            </w:r>
          </w:p>
        </w:tc>
        <w:tc>
          <w:tcPr>
            <w:tcW w:w="1559" w:type="dxa"/>
            <w:vAlign w:val="center"/>
          </w:tcPr>
          <w:p w14:paraId="7D2A22A8" w14:textId="2B38E7B4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957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11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54808F06" w14:textId="40C583F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462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FBCD18" w14:textId="795E35E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0F7EB7B" w14:textId="1884A65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38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211BEBF" w14:textId="7AA0164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88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90CDF3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38A99D7" w14:textId="505D6AC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Critical thinking</w:t>
            </w:r>
          </w:p>
        </w:tc>
        <w:tc>
          <w:tcPr>
            <w:tcW w:w="1559" w:type="dxa"/>
            <w:vAlign w:val="center"/>
          </w:tcPr>
          <w:p w14:paraId="173C8395" w14:textId="255A9F7A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455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790A0A2" w14:textId="6FFE12D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18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26F0E7D" w14:textId="7A497BE8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1238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98BAEA0" w14:textId="1AF85A6D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29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EB6E21A" w14:textId="70FB1E3A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862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C80ED5D" w14:textId="77777777" w:rsidTr="006B111A">
        <w:trPr>
          <w:jc w:val="center"/>
        </w:trPr>
        <w:tc>
          <w:tcPr>
            <w:tcW w:w="2405" w:type="dxa"/>
            <w:vAlign w:val="center"/>
          </w:tcPr>
          <w:p w14:paraId="4F87B98D" w14:textId="36E37DC9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Analytic thinking</w:t>
            </w:r>
          </w:p>
        </w:tc>
        <w:tc>
          <w:tcPr>
            <w:tcW w:w="1559" w:type="dxa"/>
            <w:vAlign w:val="center"/>
          </w:tcPr>
          <w:p w14:paraId="24E6420C" w14:textId="791CC6C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57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0808873" w14:textId="3E331470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166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DFF5F32" w14:textId="51798A1B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4052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8F3DC93" w14:textId="1A45EC1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859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E61E452" w14:textId="499C6A1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21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8585E60" w14:textId="77777777" w:rsidTr="006B111A">
        <w:trPr>
          <w:jc w:val="center"/>
        </w:trPr>
        <w:tc>
          <w:tcPr>
            <w:tcW w:w="2405" w:type="dxa"/>
            <w:vAlign w:val="center"/>
          </w:tcPr>
          <w:p w14:paraId="60592C43" w14:textId="4EFF6571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Initiative</w:t>
            </w:r>
          </w:p>
        </w:tc>
        <w:tc>
          <w:tcPr>
            <w:tcW w:w="1559" w:type="dxa"/>
            <w:vAlign w:val="center"/>
          </w:tcPr>
          <w:p w14:paraId="5803EDF7" w14:textId="7FB6C7B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1006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CCFE97" w14:textId="4E2B5D9D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4656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84FA2E0" w14:textId="26A1CDC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45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2831CE" w14:textId="238A8602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77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B0BA226" w14:textId="089D9798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528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A242EE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CB40D08" w14:textId="2AD61735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Imagination &amp; creativity</w:t>
            </w:r>
          </w:p>
        </w:tc>
        <w:tc>
          <w:tcPr>
            <w:tcW w:w="1559" w:type="dxa"/>
            <w:vAlign w:val="center"/>
          </w:tcPr>
          <w:p w14:paraId="1264BC29" w14:textId="0F35E4C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7273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D931E1D" w14:textId="007157A6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724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FF71CFB" w14:textId="79F58AA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198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61FB4A1" w14:textId="379E918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69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9617076" w14:textId="6614F19B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010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90E8EBE" w14:textId="77777777" w:rsidTr="006B111A">
        <w:trPr>
          <w:jc w:val="center"/>
        </w:trPr>
        <w:tc>
          <w:tcPr>
            <w:tcW w:w="2405" w:type="dxa"/>
            <w:vAlign w:val="center"/>
          </w:tcPr>
          <w:p w14:paraId="34258450" w14:textId="72450798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Written communication</w:t>
            </w:r>
          </w:p>
        </w:tc>
        <w:tc>
          <w:tcPr>
            <w:tcW w:w="1559" w:type="dxa"/>
            <w:vAlign w:val="center"/>
          </w:tcPr>
          <w:p w14:paraId="1E51B493" w14:textId="3D743FE6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31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F893821" w14:textId="144901C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041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E3B23D5" w14:textId="086D4AC6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7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DDA4DB1" w14:textId="48F78E57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6537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AE33255" w14:textId="493B554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604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7C738CB" w14:textId="77777777" w:rsidTr="006B111A">
        <w:trPr>
          <w:jc w:val="center"/>
        </w:trPr>
        <w:tc>
          <w:tcPr>
            <w:tcW w:w="2405" w:type="dxa"/>
            <w:vAlign w:val="center"/>
          </w:tcPr>
          <w:p w14:paraId="4E86DAC6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Ability to communicate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clearly in English (orally)</w:t>
            </w:r>
          </w:p>
        </w:tc>
        <w:tc>
          <w:tcPr>
            <w:tcW w:w="1559" w:type="dxa"/>
            <w:vAlign w:val="center"/>
          </w:tcPr>
          <w:p w14:paraId="2683D046" w14:textId="6D1A63F9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30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D9C7F3" w14:textId="73786E75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78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2D889CC" w14:textId="1DCA0A67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857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82B2CC0" w14:textId="27BEB11A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95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B60B331" w14:textId="76C53705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531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51F3DE6" w14:textId="77777777" w:rsidTr="006B111A">
        <w:trPr>
          <w:jc w:val="center"/>
        </w:trPr>
        <w:tc>
          <w:tcPr>
            <w:tcW w:w="2405" w:type="dxa"/>
            <w:vAlign w:val="center"/>
          </w:tcPr>
          <w:p w14:paraId="78F9ED6B" w14:textId="5D414D0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Organisational ability</w:t>
            </w:r>
          </w:p>
        </w:tc>
        <w:tc>
          <w:tcPr>
            <w:tcW w:w="1559" w:type="dxa"/>
            <w:vAlign w:val="center"/>
          </w:tcPr>
          <w:p w14:paraId="27161736" w14:textId="42E978FB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542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585377B" w14:textId="66A1259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763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2AE1A63" w14:textId="12465CBF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809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C37245A" w14:textId="0E2D2BEE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68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A7A691C" w14:textId="39366FD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9860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0D78848A" w14:textId="77777777" w:rsidTr="006B111A">
        <w:trPr>
          <w:jc w:val="center"/>
        </w:trPr>
        <w:tc>
          <w:tcPr>
            <w:tcW w:w="2405" w:type="dxa"/>
            <w:vAlign w:val="center"/>
          </w:tcPr>
          <w:p w14:paraId="6A0D646C" w14:textId="2D34D44B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Persistence &amp; maturity</w:t>
            </w:r>
          </w:p>
        </w:tc>
        <w:tc>
          <w:tcPr>
            <w:tcW w:w="1559" w:type="dxa"/>
            <w:vAlign w:val="center"/>
          </w:tcPr>
          <w:p w14:paraId="1ED26B89" w14:textId="738BEE0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982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9743A9E" w14:textId="3A95291D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822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AF97CB0" w14:textId="315F841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997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0315C1A" w14:textId="3CDDE03C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709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0A74E6D" w14:textId="69E38AC1" w:rsidR="008E40EF" w:rsidRPr="00AB2B7C" w:rsidRDefault="00000000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360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816CE9" w14:textId="77777777" w:rsidR="008F6377" w:rsidRDefault="008F6377"/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1184"/>
        <w:gridCol w:w="801"/>
        <w:gridCol w:w="2126"/>
        <w:gridCol w:w="2126"/>
        <w:gridCol w:w="2127"/>
      </w:tblGrid>
      <w:tr w:rsidR="009650EB" w:rsidRPr="00CB568A" w14:paraId="5583945A" w14:textId="77777777" w:rsidTr="00C0571A">
        <w:trPr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773C0B1F" w14:textId="77777777" w:rsidR="009650EB" w:rsidRPr="00CB568A" w:rsidRDefault="00BA4269" w:rsidP="009650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D</w:t>
            </w:r>
            <w:r w:rsidR="009650EB" w:rsidRPr="00CB568A">
              <w:rPr>
                <w:rFonts w:ascii="Arial Narrow" w:hAnsi="Arial Narrow"/>
                <w:b/>
              </w:rPr>
              <w:t xml:space="preserve">     </w:t>
            </w:r>
            <w:r w:rsidR="009650EB">
              <w:rPr>
                <w:rFonts w:ascii="Arial Narrow" w:hAnsi="Arial Narrow"/>
                <w:b/>
              </w:rPr>
              <w:t>OVERALL ASSESSMENT OF THE APPLICANT</w:t>
            </w:r>
          </w:p>
        </w:tc>
      </w:tr>
      <w:tr w:rsidR="009650EB" w:rsidRPr="0074100B" w14:paraId="373A0E55" w14:textId="77777777" w:rsidTr="00C0571A">
        <w:trPr>
          <w:jc w:val="center"/>
        </w:trPr>
        <w:tc>
          <w:tcPr>
            <w:tcW w:w="2880" w:type="dxa"/>
            <w:gridSpan w:val="2"/>
            <w:tcBorders>
              <w:left w:val="nil"/>
              <w:right w:val="nil"/>
            </w:tcBorders>
            <w:vAlign w:val="center"/>
          </w:tcPr>
          <w:p w14:paraId="33DF36B5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gridSpan w:val="4"/>
            <w:tcBorders>
              <w:left w:val="nil"/>
              <w:right w:val="nil"/>
            </w:tcBorders>
            <w:vAlign w:val="center"/>
          </w:tcPr>
          <w:p w14:paraId="15429AD1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14:paraId="3DD329B3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9449484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67026A49" w14:textId="77777777" w:rsidR="000B5579" w:rsidRPr="000B5579" w:rsidRDefault="000B5579" w:rsidP="000B5579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Please provide an overall comment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with regard to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the applicant and their readiness for postgraduate research study. Please discuss the applicant’s greatest </w:t>
            </w:r>
            <w:r w:rsidRPr="000B5579">
              <w:rPr>
                <w:rFonts w:ascii="Arial Narrow" w:hAnsi="Arial Narrow"/>
                <w:b/>
                <w:sz w:val="20"/>
              </w:rPr>
              <w:t>strengths</w:t>
            </w:r>
            <w:r w:rsidRPr="000B5579">
              <w:rPr>
                <w:rFonts w:ascii="Arial Narrow" w:hAnsi="Arial Narrow"/>
                <w:sz w:val="20"/>
              </w:rPr>
              <w:t xml:space="preserve"> and</w:t>
            </w:r>
            <w:r w:rsidR="009578DB">
              <w:rPr>
                <w:rFonts w:ascii="Arial Narrow" w:hAnsi="Arial Narrow"/>
                <w:b/>
                <w:sz w:val="20"/>
              </w:rPr>
              <w:t xml:space="preserve"> the assets the applicant brings to a research program</w:t>
            </w:r>
            <w:r w:rsidRPr="000B5579">
              <w:rPr>
                <w:rFonts w:ascii="Arial Narrow" w:hAnsi="Arial Narrow"/>
                <w:sz w:val="20"/>
              </w:rPr>
              <w:t>.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</w:rPr>
              <w:t xml:space="preserve">You may also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discuss: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capacity to work collaboratively, future potential for research contribution to the field of knowledge and ability to meet deadlines.</w:t>
            </w:r>
          </w:p>
          <w:p w14:paraId="62B466A8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650EB" w:rsidRPr="0074100B" w14:paraId="2440057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92978682"/>
              <w:placeholder>
                <w:docPart w:val="D053251F85B64147A87016A0942F467B"/>
              </w:placeholder>
              <w:showingPlcHdr/>
              <w:text/>
            </w:sdtPr>
            <w:sdtContent>
              <w:p w14:paraId="6627E9C5" w14:textId="5D3B5C8F" w:rsidR="009650E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9650EB" w:rsidRPr="0074100B" w14:paraId="582986C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71E19A4" w14:textId="77777777" w:rsidR="00747382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  <w:p w14:paraId="68CA94FF" w14:textId="77777777" w:rsidR="009650EB" w:rsidRDefault="009650EB" w:rsidP="009650E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9650EB">
              <w:rPr>
                <w:rFonts w:ascii="Arial Narrow" w:hAnsi="Arial Narrow"/>
                <w:sz w:val="20"/>
              </w:rPr>
              <w:t>Please indicate below, your assessment of the</w:t>
            </w:r>
            <w:r w:rsidR="003055E6">
              <w:rPr>
                <w:rFonts w:ascii="Arial Narrow" w:hAnsi="Arial Narrow"/>
                <w:sz w:val="20"/>
              </w:rPr>
              <w:t xml:space="preserve"> FUTURE</w:t>
            </w:r>
            <w:r w:rsidRPr="009650EB">
              <w:rPr>
                <w:rFonts w:ascii="Arial Narrow" w:hAnsi="Arial Narrow"/>
                <w:sz w:val="20"/>
              </w:rPr>
              <w:t xml:space="preserve"> research potential of the </w:t>
            </w:r>
            <w:r w:rsidR="008F6377">
              <w:rPr>
                <w:rFonts w:ascii="Arial Narrow" w:hAnsi="Arial Narrow"/>
                <w:sz w:val="20"/>
              </w:rPr>
              <w:t>applicant</w:t>
            </w:r>
            <w:r w:rsidRPr="009650EB">
              <w:rPr>
                <w:rFonts w:ascii="Arial Narrow" w:hAnsi="Arial Narrow"/>
                <w:sz w:val="20"/>
              </w:rPr>
              <w:t xml:space="preserve"> within a research program and beyond.</w:t>
            </w:r>
          </w:p>
          <w:p w14:paraId="3EC2F478" w14:textId="77777777" w:rsidR="00747382" w:rsidRPr="0074100B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0E624D9C" w14:textId="77777777" w:rsidTr="00C0571A">
        <w:trPr>
          <w:jc w:val="center"/>
        </w:trPr>
        <w:tc>
          <w:tcPr>
            <w:tcW w:w="1696" w:type="dxa"/>
            <w:vAlign w:val="center"/>
          </w:tcPr>
          <w:p w14:paraId="6B10CD2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E9AA6E8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Below Satisfactory</w:t>
            </w:r>
          </w:p>
          <w:p w14:paraId="0E020167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1</w:t>
            </w:r>
          </w:p>
          <w:p w14:paraId="7DFC8E47" w14:textId="43B4A08C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0183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007B6A1E" w14:textId="77777777" w:rsidR="008E40EF" w:rsidRPr="00AB2B7C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2B73D5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Satisfactory</w:t>
            </w:r>
          </w:p>
          <w:p w14:paraId="2F0789B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2</w:t>
            </w:r>
          </w:p>
          <w:p w14:paraId="77C49EBF" w14:textId="4F3C3648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98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C30620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Competent</w:t>
            </w:r>
          </w:p>
          <w:p w14:paraId="172C8D3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3</w:t>
            </w:r>
          </w:p>
          <w:p w14:paraId="2F663EEE" w14:textId="23334516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7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D5B7F51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Strong</w:t>
            </w:r>
          </w:p>
          <w:p w14:paraId="4A3034B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4</w:t>
            </w:r>
          </w:p>
          <w:p w14:paraId="63F76522" w14:textId="36636A89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31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6D5CD8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Exceptional</w:t>
            </w:r>
          </w:p>
          <w:p w14:paraId="233B9CF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951871">
              <w:rPr>
                <w:rFonts w:ascii="Arial Narrow" w:hAnsi="Arial Narrow"/>
                <w:sz w:val="20"/>
                <w:highlight w:val="yellow"/>
              </w:rPr>
              <w:t>5</w:t>
            </w:r>
          </w:p>
          <w:p w14:paraId="5481B0A3" w14:textId="4101D4DF" w:rsidR="008E40EF" w:rsidRPr="00AB2B7C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3055E6" w:rsidRPr="0074100B" w14:paraId="668CDCEF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6C481ED4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5D39DF5" w14:textId="77777777" w:rsidR="003055E6" w:rsidRDefault="003055E6" w:rsidP="003055E6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confident are you in recommending the applicant for a research program?</w:t>
            </w:r>
          </w:p>
          <w:p w14:paraId="425F8C0E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67A5EC0B" w14:textId="77777777" w:rsidTr="00C0571A">
        <w:trPr>
          <w:jc w:val="center"/>
        </w:trPr>
        <w:tc>
          <w:tcPr>
            <w:tcW w:w="1696" w:type="dxa"/>
            <w:vAlign w:val="center"/>
          </w:tcPr>
          <w:p w14:paraId="25D5A1CA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not confident that this applicant would complete a research program.</w:t>
            </w:r>
          </w:p>
          <w:p w14:paraId="0FAC77B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67A275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427EB30" w14:textId="7744D9DF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583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3EC1139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expect that the applicant would have significant trouble completing a research program.</w:t>
            </w:r>
          </w:p>
          <w:p w14:paraId="101A0A36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74B9A77" w14:textId="5206787B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003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D48EFB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5221CC1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confident the applicant is capable of completing a research </w:t>
            </w:r>
            <w:proofErr w:type="gramStart"/>
            <w:r>
              <w:rPr>
                <w:rFonts w:ascii="Arial Narrow" w:hAnsi="Arial Narrow"/>
                <w:sz w:val="20"/>
              </w:rPr>
              <w:t>program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but timeliness may be an issue.</w:t>
            </w:r>
          </w:p>
          <w:p w14:paraId="759FBBE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BF7E762" w14:textId="77777777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264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11CA54D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E426F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that the applicant would complete a research program within the expected time frame.</w:t>
            </w:r>
          </w:p>
          <w:p w14:paraId="73B69E9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3FEE61F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15896C65" w14:textId="37321907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50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7702E832" w14:textId="04C87FDD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recommend the applicant for a research program without reservation. </w:t>
            </w:r>
            <w:r w:rsidR="008A710E" w:rsidRPr="00DA5411">
              <w:rPr>
                <w:rFonts w:ascii="Arial Narrow" w:hAnsi="Arial Narrow"/>
                <w:sz w:val="20"/>
              </w:rPr>
              <w:t>The applicant is</w:t>
            </w:r>
            <w:r w:rsidRPr="00DA5411">
              <w:rPr>
                <w:rFonts w:ascii="Arial Narrow" w:hAnsi="Arial Narrow"/>
                <w:sz w:val="20"/>
              </w:rPr>
              <w:t xml:space="preserve"> a</w:t>
            </w:r>
            <w:r>
              <w:rPr>
                <w:rFonts w:ascii="Arial Narrow" w:hAnsi="Arial Narrow"/>
                <w:sz w:val="20"/>
              </w:rPr>
              <w:t>n exceptional candidate.</w:t>
            </w:r>
          </w:p>
          <w:p w14:paraId="4592C10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D19F3AB" w14:textId="4EEE837C" w:rsidR="008E40EF" w:rsidRDefault="00000000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687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B4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5D44D3" w14:textId="77777777" w:rsidR="00B25A1B" w:rsidRDefault="00B25A1B" w:rsidP="00B25A1B">
      <w:pPr>
        <w:numPr>
          <w:ilvl w:val="12"/>
          <w:numId w:val="0"/>
        </w:numPr>
        <w:spacing w:after="0"/>
        <w:ind w:left="-142"/>
        <w:jc w:val="center"/>
        <w:rPr>
          <w:rFonts w:ascii="Arial" w:hAnsi="Arial"/>
          <w:b/>
          <w:sz w:val="20"/>
          <w:szCs w:val="20"/>
        </w:rPr>
      </w:pPr>
    </w:p>
    <w:p w14:paraId="0C2642E6" w14:textId="77777777" w:rsidR="00415954" w:rsidRPr="00A157A0" w:rsidRDefault="00415954" w:rsidP="00415954">
      <w:pPr>
        <w:numPr>
          <w:ilvl w:val="12"/>
          <w:numId w:val="0"/>
        </w:numPr>
        <w:ind w:left="-142"/>
        <w:jc w:val="center"/>
        <w:rPr>
          <w:rFonts w:ascii="Arial Narrow" w:hAnsi="Arial Narrow" w:cs="Arial"/>
          <w:spacing w:val="-2"/>
          <w:sz w:val="18"/>
          <w:szCs w:val="18"/>
        </w:rPr>
      </w:pPr>
      <w:r w:rsidRPr="00A157A0">
        <w:rPr>
          <w:rFonts w:ascii="Arial Narrow" w:hAnsi="Arial Narrow" w:cs="Arial"/>
          <w:bCs/>
          <w:i/>
          <w:iCs/>
          <w:spacing w:val="-2"/>
          <w:sz w:val="18"/>
          <w:szCs w:val="18"/>
        </w:rPr>
        <w:t xml:space="preserve">Thank you for completing this referee’s report; your assistance in the selection of Swinburne University of Technology research candidates for admission and/or scholarship is greatly appreciated. Please note that the academic unit may contact you for further information on the applicant if required. </w:t>
      </w:r>
    </w:p>
    <w:p w14:paraId="32E128C7" w14:textId="2DE44CC6" w:rsidR="00A31A81" w:rsidRPr="000921F1" w:rsidRDefault="008E3393" w:rsidP="008F6377">
      <w:pPr>
        <w:numPr>
          <w:ilvl w:val="12"/>
          <w:numId w:val="0"/>
        </w:numPr>
        <w:spacing w:after="0"/>
        <w:ind w:left="-142"/>
        <w:jc w:val="center"/>
        <w:rPr>
          <w:b/>
        </w:rPr>
      </w:pPr>
      <w:r w:rsidRPr="00415954">
        <w:rPr>
          <w:rFonts w:ascii="Arial Narrow" w:hAnsi="Arial Narrow"/>
          <w:b/>
          <w:sz w:val="21"/>
          <w:szCs w:val="21"/>
        </w:rPr>
        <w:t>Please return the completed Academic Referee Report form to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0" w:history="1">
        <w:r w:rsidR="009F50E9" w:rsidRPr="00415954">
          <w:rPr>
            <w:rStyle w:val="Hyperlink"/>
            <w:rFonts w:ascii="Arial Narrow" w:hAnsi="Arial Narrow"/>
            <w:b/>
            <w:color w:val="4472C4" w:themeColor="accent5"/>
            <w:sz w:val="21"/>
            <w:szCs w:val="21"/>
          </w:rPr>
          <w:t>HDRscholarships@swin.edu.au</w:t>
        </w:r>
      </w:hyperlink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r w:rsidR="008A710E">
        <w:rPr>
          <w:rFonts w:ascii="Arial Narrow" w:hAnsi="Arial Narrow"/>
          <w:b/>
          <w:sz w:val="21"/>
          <w:szCs w:val="21"/>
        </w:rPr>
        <w:br/>
      </w:r>
      <w:r w:rsidRPr="00415954">
        <w:rPr>
          <w:rFonts w:ascii="Arial Narrow" w:hAnsi="Arial Narrow"/>
          <w:b/>
          <w:sz w:val="21"/>
          <w:szCs w:val="21"/>
        </w:rPr>
        <w:t>by the applicable scholarship round closing date</w:t>
      </w:r>
    </w:p>
    <w:sectPr w:rsidR="00A31A81" w:rsidRPr="000921F1" w:rsidSect="009E764F">
      <w:footerReference w:type="even" r:id="rId11"/>
      <w:footerReference w:type="default" r:id="rId12"/>
      <w:pgSz w:w="11906" w:h="16838"/>
      <w:pgMar w:top="567" w:right="566" w:bottom="568" w:left="1134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C8360" w14:textId="77777777" w:rsidR="00F14CD4" w:rsidRDefault="00F14CD4" w:rsidP="0074100B">
      <w:pPr>
        <w:spacing w:after="0" w:line="240" w:lineRule="auto"/>
      </w:pPr>
      <w:r>
        <w:separator/>
      </w:r>
    </w:p>
  </w:endnote>
  <w:endnote w:type="continuationSeparator" w:id="0">
    <w:p w14:paraId="0C17E1F0" w14:textId="77777777" w:rsidR="00F14CD4" w:rsidRDefault="00F14CD4" w:rsidP="007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7978B" w14:textId="61AF0AE1" w:rsidR="00951871" w:rsidRPr="00A157A0" w:rsidRDefault="00A157A0" w:rsidP="00A157A0">
    <w:pPr>
      <w:pStyle w:val="Footer"/>
      <w:rPr>
        <w:sz w:val="18"/>
        <w:szCs w:val="18"/>
      </w:rPr>
    </w:pPr>
    <w:r w:rsidRPr="00A157A0">
      <w:rPr>
        <w:sz w:val="18"/>
        <w:szCs w:val="18"/>
      </w:rPr>
      <w:t>Swinburne Non-Academic Referee Report – August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70928" w14:textId="08E6C5EA" w:rsidR="00951871" w:rsidRPr="00A157A0" w:rsidRDefault="00951871">
    <w:pPr>
      <w:pStyle w:val="Footer"/>
      <w:rPr>
        <w:sz w:val="18"/>
        <w:szCs w:val="18"/>
      </w:rPr>
    </w:pPr>
    <w:r w:rsidRPr="00A157A0">
      <w:rPr>
        <w:sz w:val="18"/>
        <w:szCs w:val="18"/>
      </w:rPr>
      <w:t xml:space="preserve">Swinburne Non-Academic Referee Report </w:t>
    </w:r>
    <w:r w:rsidR="00A157A0" w:rsidRPr="00A157A0">
      <w:rPr>
        <w:sz w:val="18"/>
        <w:szCs w:val="18"/>
      </w:rPr>
      <w:t>–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23AF9" w14:textId="77777777" w:rsidR="00F14CD4" w:rsidRDefault="00F14CD4" w:rsidP="0074100B">
      <w:pPr>
        <w:spacing w:after="0" w:line="240" w:lineRule="auto"/>
      </w:pPr>
      <w:r>
        <w:separator/>
      </w:r>
    </w:p>
  </w:footnote>
  <w:footnote w:type="continuationSeparator" w:id="0">
    <w:p w14:paraId="00685957" w14:textId="77777777" w:rsidR="00F14CD4" w:rsidRDefault="00F14CD4" w:rsidP="007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C4D1A"/>
    <w:multiLevelType w:val="hybridMultilevel"/>
    <w:tmpl w:val="2AB6E1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D0B"/>
    <w:multiLevelType w:val="hybridMultilevel"/>
    <w:tmpl w:val="E9EA74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6A94"/>
    <w:multiLevelType w:val="hybridMultilevel"/>
    <w:tmpl w:val="9AF65C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C39DA"/>
    <w:multiLevelType w:val="hybridMultilevel"/>
    <w:tmpl w:val="87125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3F45"/>
    <w:multiLevelType w:val="hybridMultilevel"/>
    <w:tmpl w:val="D6C4A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77DD"/>
    <w:multiLevelType w:val="hybridMultilevel"/>
    <w:tmpl w:val="12DC0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60FF6"/>
    <w:multiLevelType w:val="hybridMultilevel"/>
    <w:tmpl w:val="6DA0F1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82996"/>
    <w:multiLevelType w:val="hybridMultilevel"/>
    <w:tmpl w:val="2966A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696129">
    <w:abstractNumId w:val="6"/>
  </w:num>
  <w:num w:numId="2" w16cid:durableId="1435635067">
    <w:abstractNumId w:val="1"/>
  </w:num>
  <w:num w:numId="3" w16cid:durableId="1726367592">
    <w:abstractNumId w:val="4"/>
  </w:num>
  <w:num w:numId="4" w16cid:durableId="1438258561">
    <w:abstractNumId w:val="5"/>
  </w:num>
  <w:num w:numId="5" w16cid:durableId="1260867562">
    <w:abstractNumId w:val="7"/>
  </w:num>
  <w:num w:numId="6" w16cid:durableId="132868999">
    <w:abstractNumId w:val="2"/>
  </w:num>
  <w:num w:numId="7" w16cid:durableId="89475110">
    <w:abstractNumId w:val="3"/>
  </w:num>
  <w:num w:numId="8" w16cid:durableId="106457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0B"/>
    <w:rsid w:val="000053BD"/>
    <w:rsid w:val="000458ED"/>
    <w:rsid w:val="000921F1"/>
    <w:rsid w:val="000A5C33"/>
    <w:rsid w:val="000B5579"/>
    <w:rsid w:val="00153804"/>
    <w:rsid w:val="00187EF3"/>
    <w:rsid w:val="00230BAD"/>
    <w:rsid w:val="002677E5"/>
    <w:rsid w:val="00282658"/>
    <w:rsid w:val="003055E6"/>
    <w:rsid w:val="003435AC"/>
    <w:rsid w:val="003A73AD"/>
    <w:rsid w:val="003C7F8B"/>
    <w:rsid w:val="003E7215"/>
    <w:rsid w:val="00415954"/>
    <w:rsid w:val="0043599A"/>
    <w:rsid w:val="00447D1F"/>
    <w:rsid w:val="004564EB"/>
    <w:rsid w:val="00583023"/>
    <w:rsid w:val="005F2BD5"/>
    <w:rsid w:val="00600426"/>
    <w:rsid w:val="00613BD7"/>
    <w:rsid w:val="00666B7C"/>
    <w:rsid w:val="006B111A"/>
    <w:rsid w:val="0074100B"/>
    <w:rsid w:val="00747382"/>
    <w:rsid w:val="00863448"/>
    <w:rsid w:val="008962F0"/>
    <w:rsid w:val="008A710E"/>
    <w:rsid w:val="008E3393"/>
    <w:rsid w:val="008E40EF"/>
    <w:rsid w:val="008F6377"/>
    <w:rsid w:val="00934947"/>
    <w:rsid w:val="00944ADF"/>
    <w:rsid w:val="00951871"/>
    <w:rsid w:val="009578DB"/>
    <w:rsid w:val="00960550"/>
    <w:rsid w:val="009650EB"/>
    <w:rsid w:val="009E764F"/>
    <w:rsid w:val="009F50E9"/>
    <w:rsid w:val="00A157A0"/>
    <w:rsid w:val="00A31A81"/>
    <w:rsid w:val="00A33AEE"/>
    <w:rsid w:val="00A41062"/>
    <w:rsid w:val="00AB2B7C"/>
    <w:rsid w:val="00AC32A5"/>
    <w:rsid w:val="00AD5A30"/>
    <w:rsid w:val="00B25A1B"/>
    <w:rsid w:val="00B41C59"/>
    <w:rsid w:val="00BA4269"/>
    <w:rsid w:val="00BB6D3B"/>
    <w:rsid w:val="00C0571A"/>
    <w:rsid w:val="00C245CA"/>
    <w:rsid w:val="00CB568A"/>
    <w:rsid w:val="00D040A4"/>
    <w:rsid w:val="00D97E1E"/>
    <w:rsid w:val="00DA5411"/>
    <w:rsid w:val="00E17DBE"/>
    <w:rsid w:val="00EC3F37"/>
    <w:rsid w:val="00EF637D"/>
    <w:rsid w:val="00F14CD4"/>
    <w:rsid w:val="00FC14DB"/>
    <w:rsid w:val="00FD27DE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CB216"/>
  <w15:chartTrackingRefBased/>
  <w15:docId w15:val="{287AD300-6D63-4973-925B-FBD177C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100B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0B"/>
  </w:style>
  <w:style w:type="paragraph" w:styleId="Footer">
    <w:name w:val="footer"/>
    <w:basedOn w:val="Normal"/>
    <w:link w:val="FooterChar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100B"/>
  </w:style>
  <w:style w:type="character" w:customStyle="1" w:styleId="Heading2Char">
    <w:name w:val="Heading 2 Char"/>
    <w:basedOn w:val="DefaultParagraphFont"/>
    <w:link w:val="Heading2"/>
    <w:rsid w:val="0074100B"/>
    <w:rPr>
      <w:rFonts w:ascii="Arial Narrow" w:eastAsia="Times New Roman" w:hAnsi="Arial Narrow" w:cs="Times New Roman"/>
      <w:b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7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8A"/>
    <w:pPr>
      <w:ind w:left="720"/>
      <w:contextualSpacing/>
    </w:pPr>
  </w:style>
  <w:style w:type="character" w:styleId="Hyperlink">
    <w:name w:val="Hyperlink"/>
    <w:rsid w:val="009F5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40E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83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DRscholarships@swin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scholarships@swin.edu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E2BCDF1A7C4EEC8DF31E736802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3058-0E6F-4035-B3B6-914F1540262A}"/>
      </w:docPartPr>
      <w:docPartBody>
        <w:p w:rsidR="00DF42FC" w:rsidRDefault="009B10DC" w:rsidP="009B10DC">
          <w:pPr>
            <w:pStyle w:val="1EE2BCDF1A7C4EEC8DF31E7368028326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793CF3E1B26C46E5BE1EC4FFAB46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EB97-93EE-479C-A3AC-BE91D91CCDFE}"/>
      </w:docPartPr>
      <w:docPartBody>
        <w:p w:rsidR="00DF42FC" w:rsidRDefault="009B10DC" w:rsidP="009B10DC">
          <w:pPr>
            <w:pStyle w:val="793CF3E1B26C46E5BE1EC4FFAB4626E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B53EB268A75D40618218BF95D271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EA97-98FB-4190-8745-0F962E455CC9}"/>
      </w:docPartPr>
      <w:docPartBody>
        <w:p w:rsidR="00DF42FC" w:rsidRDefault="009B10DC" w:rsidP="009B10DC">
          <w:pPr>
            <w:pStyle w:val="B53EB268A75D40618218BF95D271EEF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81DA0574852B4F899B9E47CDFEC6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CC53-F5FF-4210-A01C-0B70D68AED09}"/>
      </w:docPartPr>
      <w:docPartBody>
        <w:p w:rsidR="00DF42FC" w:rsidRDefault="009B10DC" w:rsidP="009B10DC">
          <w:pPr>
            <w:pStyle w:val="81DA0574852B4F899B9E47CDFEC6CE2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073CBC855814492EB57C525BF56B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72AF-607F-4D83-B4EC-E5DF58A62D1D}"/>
      </w:docPartPr>
      <w:docPartBody>
        <w:p w:rsidR="00DF42FC" w:rsidRDefault="009B10DC" w:rsidP="009B10DC">
          <w:pPr>
            <w:pStyle w:val="073CBC855814492EB57C525BF56B5C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9BC2994C5B704741A0C5010EBA5F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52FC-358C-454F-A7F0-7317C275B90F}"/>
      </w:docPartPr>
      <w:docPartBody>
        <w:p w:rsidR="00DF42FC" w:rsidRDefault="009B10DC" w:rsidP="009B10DC">
          <w:pPr>
            <w:pStyle w:val="9BC2994C5B704741A0C5010EBA5F092F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25DBBFBD0924A22B034259CFE38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4872-3CD0-4750-BA7A-65B31BA6E880}"/>
      </w:docPartPr>
      <w:docPartBody>
        <w:p w:rsidR="00DF42FC" w:rsidRDefault="009B10DC" w:rsidP="009B10DC">
          <w:pPr>
            <w:pStyle w:val="325DBBFBD0924A22B034259CFE388C4D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11AC6B6CF0064829980B09BCFDBA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A18-817B-4054-9AAF-E6AF4FD71B0B}"/>
      </w:docPartPr>
      <w:docPartBody>
        <w:p w:rsidR="00DF42FC" w:rsidRDefault="009B10DC" w:rsidP="009B10DC">
          <w:pPr>
            <w:pStyle w:val="11AC6B6CF0064829980B09BCFDBAF2E0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E09BEE678A484E57B7FD70F252D6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BFA1-0170-4107-A260-BB6362198EF4}"/>
      </w:docPartPr>
      <w:docPartBody>
        <w:p w:rsidR="00DF42FC" w:rsidRDefault="009B10DC" w:rsidP="009B10DC">
          <w:pPr>
            <w:pStyle w:val="E09BEE678A484E57B7FD70F252D66782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AB3C60D1E44458C9F1FFFB3FAFA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15D0-23D8-4F53-A7B8-509EE26DA8AA}"/>
      </w:docPartPr>
      <w:docPartBody>
        <w:p w:rsidR="00DF42FC" w:rsidRDefault="009B10DC" w:rsidP="009B10DC">
          <w:pPr>
            <w:pStyle w:val="DAB3C60D1E44458C9F1FFFB3FAFADA6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1413AA007C5492290CA9BC0CF15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A44A-F49F-49E6-AEBC-66E842FBD652}"/>
      </w:docPartPr>
      <w:docPartBody>
        <w:p w:rsidR="00DF42FC" w:rsidRDefault="009B10DC" w:rsidP="009B10DC">
          <w:pPr>
            <w:pStyle w:val="D1413AA007C5492290CA9BC0CF15712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053251F85B64147A87016A0942F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9BB9-929E-4ED5-AFE1-342B27F6B5D0}"/>
      </w:docPartPr>
      <w:docPartBody>
        <w:p w:rsidR="00DF42FC" w:rsidRDefault="009B10DC" w:rsidP="009B10DC">
          <w:pPr>
            <w:pStyle w:val="D053251F85B64147A87016A0942F46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C"/>
    <w:rsid w:val="001F1CD1"/>
    <w:rsid w:val="003B4554"/>
    <w:rsid w:val="005F2BD5"/>
    <w:rsid w:val="00725099"/>
    <w:rsid w:val="009B10DC"/>
    <w:rsid w:val="00B35D9C"/>
    <w:rsid w:val="00DF42FC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0DC"/>
    <w:rPr>
      <w:color w:val="808080"/>
    </w:rPr>
  </w:style>
  <w:style w:type="paragraph" w:customStyle="1" w:styleId="1EE2BCDF1A7C4EEC8DF31E7368028326">
    <w:name w:val="1EE2BCDF1A7C4EEC8DF31E7368028326"/>
    <w:rsid w:val="009B10DC"/>
  </w:style>
  <w:style w:type="paragraph" w:customStyle="1" w:styleId="793CF3E1B26C46E5BE1EC4FFAB4626E4">
    <w:name w:val="793CF3E1B26C46E5BE1EC4FFAB4626E4"/>
    <w:rsid w:val="009B10DC"/>
  </w:style>
  <w:style w:type="paragraph" w:customStyle="1" w:styleId="B53EB268A75D40618218BF95D271EEFC">
    <w:name w:val="B53EB268A75D40618218BF95D271EEFC"/>
    <w:rsid w:val="009B10DC"/>
  </w:style>
  <w:style w:type="paragraph" w:customStyle="1" w:styleId="81DA0574852B4F899B9E47CDFEC6CE2C">
    <w:name w:val="81DA0574852B4F899B9E47CDFEC6CE2C"/>
    <w:rsid w:val="009B10DC"/>
  </w:style>
  <w:style w:type="paragraph" w:customStyle="1" w:styleId="073CBC855814492EB57C525BF56B5C7B">
    <w:name w:val="073CBC855814492EB57C525BF56B5C7B"/>
    <w:rsid w:val="009B10DC"/>
  </w:style>
  <w:style w:type="paragraph" w:customStyle="1" w:styleId="9BC2994C5B704741A0C5010EBA5F092F">
    <w:name w:val="9BC2994C5B704741A0C5010EBA5F092F"/>
    <w:rsid w:val="009B10DC"/>
  </w:style>
  <w:style w:type="paragraph" w:customStyle="1" w:styleId="325DBBFBD0924A22B034259CFE388C4D">
    <w:name w:val="325DBBFBD0924A22B034259CFE388C4D"/>
    <w:rsid w:val="009B10DC"/>
  </w:style>
  <w:style w:type="paragraph" w:customStyle="1" w:styleId="11AC6B6CF0064829980B09BCFDBAF2E0">
    <w:name w:val="11AC6B6CF0064829980B09BCFDBAF2E0"/>
    <w:rsid w:val="009B10DC"/>
  </w:style>
  <w:style w:type="paragraph" w:customStyle="1" w:styleId="E09BEE678A484E57B7FD70F252D66782">
    <w:name w:val="E09BEE678A484E57B7FD70F252D66782"/>
    <w:rsid w:val="009B10DC"/>
  </w:style>
  <w:style w:type="paragraph" w:customStyle="1" w:styleId="DAB3C60D1E44458C9F1FFFB3FAFADA6C">
    <w:name w:val="DAB3C60D1E44458C9F1FFFB3FAFADA6C"/>
    <w:rsid w:val="009B10DC"/>
  </w:style>
  <w:style w:type="paragraph" w:customStyle="1" w:styleId="D1413AA007C5492290CA9BC0CF157124">
    <w:name w:val="D1413AA007C5492290CA9BC0CF157124"/>
    <w:rsid w:val="009B10DC"/>
  </w:style>
  <w:style w:type="paragraph" w:customStyle="1" w:styleId="D053251F85B64147A87016A0942F467B">
    <w:name w:val="D053251F85B64147A87016A0942F467B"/>
    <w:rsid w:val="009B1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6338-3350-44BE-8F39-C2734C6D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Power</dc:creator>
  <cp:keywords/>
  <dc:description/>
  <cp:lastModifiedBy>Andrea Boothroyd</cp:lastModifiedBy>
  <cp:revision>9</cp:revision>
  <cp:lastPrinted>2016-04-20T04:30:00Z</cp:lastPrinted>
  <dcterms:created xsi:type="dcterms:W3CDTF">2023-08-11T05:33:00Z</dcterms:created>
  <dcterms:modified xsi:type="dcterms:W3CDTF">2024-08-26T02:59:00Z</dcterms:modified>
</cp:coreProperties>
</file>